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1C778D1D" w:rsidR="004F0988" w:rsidRPr="00BC6E2B" w:rsidRDefault="004F0988" w:rsidP="00133525">
            <w:pPr>
              <w:pStyle w:val="ZA"/>
              <w:framePr w:w="0" w:hRule="auto" w:wrap="auto" w:vAnchor="margin" w:hAnchor="text" w:yAlign="inline"/>
            </w:pPr>
            <w:bookmarkStart w:id="0" w:name="page1"/>
            <w:r w:rsidRPr="00BC6E2B">
              <w:rPr>
                <w:sz w:val="64"/>
              </w:rPr>
              <w:t xml:space="preserve">3GPP </w:t>
            </w:r>
            <w:bookmarkStart w:id="1" w:name="specType1"/>
            <w:r w:rsidR="0063543D" w:rsidRPr="00BC6E2B">
              <w:rPr>
                <w:sz w:val="64"/>
              </w:rPr>
              <w:t>TR</w:t>
            </w:r>
            <w:bookmarkEnd w:id="1"/>
            <w:r w:rsidRPr="00BC6E2B">
              <w:rPr>
                <w:sz w:val="64"/>
              </w:rPr>
              <w:t xml:space="preserve"> </w:t>
            </w:r>
            <w:bookmarkStart w:id="2" w:name="specNumber"/>
            <w:r w:rsidR="004C4FE1" w:rsidRPr="00BC6E2B">
              <w:rPr>
                <w:sz w:val="64"/>
              </w:rPr>
              <w:t>28</w:t>
            </w:r>
            <w:r w:rsidRPr="00BC6E2B">
              <w:rPr>
                <w:sz w:val="64"/>
              </w:rPr>
              <w:t>.</w:t>
            </w:r>
            <w:r w:rsidR="00EB51D0" w:rsidRPr="00BC6E2B">
              <w:rPr>
                <w:sz w:val="64"/>
              </w:rPr>
              <w:t>858</w:t>
            </w:r>
            <w:bookmarkEnd w:id="2"/>
            <w:r w:rsidRPr="00BC6E2B">
              <w:rPr>
                <w:sz w:val="64"/>
              </w:rPr>
              <w:t xml:space="preserve"> </w:t>
            </w:r>
            <w:r w:rsidRPr="00BC6E2B">
              <w:t>V</w:t>
            </w:r>
            <w:bookmarkStart w:id="3" w:name="specVersion"/>
            <w:r w:rsidR="00EB51D0" w:rsidRPr="00BC6E2B">
              <w:t>0.</w:t>
            </w:r>
            <w:r w:rsidR="00993AD5">
              <w:t>4</w:t>
            </w:r>
            <w:r w:rsidR="00EB51D0" w:rsidRPr="00BC6E2B">
              <w:t>.0</w:t>
            </w:r>
            <w:bookmarkEnd w:id="3"/>
            <w:r w:rsidRPr="00BC6E2B">
              <w:t xml:space="preserve"> </w:t>
            </w:r>
            <w:r w:rsidRPr="00BC6E2B">
              <w:rPr>
                <w:sz w:val="32"/>
              </w:rPr>
              <w:t>(</w:t>
            </w:r>
            <w:bookmarkStart w:id="4" w:name="issueDate"/>
            <w:r w:rsidR="004C4FE1" w:rsidRPr="00BC6E2B">
              <w:rPr>
                <w:sz w:val="32"/>
              </w:rPr>
              <w:t>2024</w:t>
            </w:r>
            <w:r w:rsidRPr="00BC6E2B">
              <w:rPr>
                <w:sz w:val="32"/>
              </w:rPr>
              <w:t>-</w:t>
            </w:r>
            <w:bookmarkEnd w:id="4"/>
            <w:r w:rsidR="00DB1692">
              <w:rPr>
                <w:sz w:val="32"/>
              </w:rPr>
              <w:t>1</w:t>
            </w:r>
            <w:r w:rsidR="00993AD5">
              <w:rPr>
                <w:sz w:val="32"/>
              </w:rPr>
              <w:t>1</w:t>
            </w:r>
            <w:r w:rsidRPr="00BC6E2B">
              <w:rPr>
                <w:sz w:val="32"/>
              </w:rPr>
              <w:t>)</w:t>
            </w:r>
          </w:p>
        </w:tc>
      </w:tr>
      <w:tr w:rsidR="004F0988" w14:paraId="0FFD4F19" w14:textId="77777777" w:rsidTr="005E4BB2">
        <w:trPr>
          <w:trHeight w:hRule="exact" w:val="1134"/>
        </w:trPr>
        <w:tc>
          <w:tcPr>
            <w:tcW w:w="10423" w:type="dxa"/>
            <w:gridSpan w:val="2"/>
            <w:shd w:val="clear" w:color="auto" w:fill="auto"/>
          </w:tcPr>
          <w:p w14:paraId="5AB75458" w14:textId="576BCCEE" w:rsidR="004F0988" w:rsidRPr="00BC6E2B" w:rsidRDefault="004F0988" w:rsidP="00133525">
            <w:pPr>
              <w:pStyle w:val="ZB"/>
              <w:framePr w:w="0" w:hRule="auto" w:wrap="auto" w:vAnchor="margin" w:hAnchor="text" w:yAlign="inline"/>
            </w:pPr>
            <w:r w:rsidRPr="00BC6E2B">
              <w:t>Technical</w:t>
            </w:r>
            <w:bookmarkStart w:id="5" w:name="spectype2"/>
            <w:r w:rsidR="004C4FE1" w:rsidRPr="00BC6E2B">
              <w:t xml:space="preserve"> </w:t>
            </w:r>
            <w:r w:rsidR="00D57972" w:rsidRPr="00BC6E2B">
              <w:t>Report</w:t>
            </w:r>
            <w:bookmarkEnd w:id="5"/>
          </w:p>
          <w:p w14:paraId="462B8E42" w14:textId="7F197954" w:rsidR="00BA4B8D" w:rsidRPr="00BC6E2B" w:rsidRDefault="00BA4B8D" w:rsidP="00BA4B8D">
            <w:pPr>
              <w:pStyle w:val="Guidance"/>
            </w:pPr>
            <w:r w:rsidRPr="00BC6E2B">
              <w:br/>
            </w:r>
            <w:r w:rsidRPr="00BC6E2B">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BC6E2B" w:rsidRDefault="004F0988" w:rsidP="00133525">
            <w:pPr>
              <w:pStyle w:val="ZT"/>
              <w:framePr w:wrap="auto" w:hAnchor="text" w:yAlign="inline"/>
            </w:pPr>
            <w:r w:rsidRPr="00BC6E2B">
              <w:t>3rd Generation Partnership Project;</w:t>
            </w:r>
          </w:p>
          <w:p w14:paraId="1D2A8F5E" w14:textId="52A04B1F" w:rsidR="004F0988" w:rsidRPr="00BC6E2B" w:rsidRDefault="004F0988" w:rsidP="00133525">
            <w:pPr>
              <w:pStyle w:val="ZT"/>
              <w:framePr w:wrap="auto" w:hAnchor="text" w:yAlign="inline"/>
            </w:pPr>
            <w:r w:rsidRPr="00BC6E2B">
              <w:t>Technical Specification Group</w:t>
            </w:r>
            <w:r w:rsidR="004C4FE1" w:rsidRPr="00BC6E2B">
              <w:t xml:space="preserve"> </w:t>
            </w:r>
            <w:bookmarkStart w:id="6" w:name="specTitle"/>
            <w:r w:rsidR="004C4FE1" w:rsidRPr="00BC6E2B">
              <w:t>Services and System Aspects;</w:t>
            </w:r>
            <w:bookmarkEnd w:id="6"/>
          </w:p>
          <w:p w14:paraId="7B189D74" w14:textId="1EBC1E14" w:rsidR="004C4FE1" w:rsidRPr="00BC6E2B" w:rsidRDefault="00EB51D0" w:rsidP="00133525">
            <w:pPr>
              <w:pStyle w:val="ZT"/>
              <w:framePr w:wrap="auto" w:hAnchor="text" w:yAlign="inline"/>
            </w:pPr>
            <w:r w:rsidRPr="00BC6E2B">
              <w:t>Study on Artificial Intelligence / Machine Learning (AI/ML) management Phase 2</w:t>
            </w:r>
          </w:p>
          <w:p w14:paraId="04CAC1E0" w14:textId="69919272" w:rsidR="004F0988" w:rsidRPr="00BC6E2B" w:rsidRDefault="004F0988" w:rsidP="00133525">
            <w:pPr>
              <w:pStyle w:val="ZT"/>
              <w:framePr w:wrap="auto" w:hAnchor="text" w:yAlign="inline"/>
              <w:rPr>
                <w:i/>
                <w:sz w:val="28"/>
              </w:rPr>
            </w:pPr>
            <w:r w:rsidRPr="00BC6E2B">
              <w:t>(</w:t>
            </w:r>
            <w:r w:rsidRPr="00BC6E2B">
              <w:rPr>
                <w:rStyle w:val="ZGSM"/>
              </w:rPr>
              <w:t xml:space="preserve">Release </w:t>
            </w:r>
            <w:bookmarkStart w:id="7" w:name="specRelease"/>
            <w:r w:rsidR="00F2365D" w:rsidRPr="00BC6E2B">
              <w:rPr>
                <w:rStyle w:val="ZGSM"/>
              </w:rPr>
              <w:t>19</w:t>
            </w:r>
            <w:bookmarkEnd w:id="7"/>
            <w:r w:rsidRPr="00BC6E2B">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2949ADDD" w:rsidR="00D82E6F" w:rsidRDefault="00CB31FE" w:rsidP="00D82E6F">
            <w:pPr>
              <w:rPr>
                <w:i/>
              </w:rPr>
            </w:pPr>
            <w:r>
              <w:rPr>
                <w:i/>
                <w:noProof/>
              </w:rPr>
              <w:drawing>
                <wp:inline distT="0" distB="0" distL="0" distR="0" wp14:anchorId="6E429F5D" wp14:editId="395FBFB1">
                  <wp:extent cx="1284605" cy="794385"/>
                  <wp:effectExtent l="0" t="0" r="0" b="0"/>
                  <wp:docPr id="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4605" cy="794385"/>
                          </a:xfrm>
                          <a:prstGeom prst="rect">
                            <a:avLst/>
                          </a:prstGeom>
                          <a:noFill/>
                          <a:ln>
                            <a:noFill/>
                          </a:ln>
                        </pic:spPr>
                      </pic:pic>
                    </a:graphicData>
                  </a:graphic>
                </wp:inline>
              </w:drawing>
            </w:r>
          </w:p>
        </w:tc>
        <w:tc>
          <w:tcPr>
            <w:tcW w:w="5540" w:type="dxa"/>
            <w:shd w:val="clear" w:color="auto" w:fill="auto"/>
          </w:tcPr>
          <w:p w14:paraId="0E63523F" w14:textId="4538DA6B" w:rsidR="00D82E6F" w:rsidRDefault="00CB31FE" w:rsidP="00D82E6F">
            <w:pPr>
              <w:jc w:val="right"/>
            </w:pPr>
            <w:r>
              <w:rPr>
                <w:noProof/>
              </w:rPr>
              <w:drawing>
                <wp:inline distT="0" distB="0" distL="0" distR="0" wp14:anchorId="6B8977E6" wp14:editId="7CA79CD7">
                  <wp:extent cx="1621790" cy="952500"/>
                  <wp:effectExtent l="0" t="0" r="0" b="0"/>
                  <wp:docPr id="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0ED75294"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C8E22A4" w:rsidR="00E16509" w:rsidRPr="00133525" w:rsidRDefault="00E16509" w:rsidP="00133525">
            <w:pPr>
              <w:pStyle w:val="FP"/>
              <w:jc w:val="center"/>
              <w:rPr>
                <w:noProof/>
                <w:sz w:val="18"/>
              </w:rPr>
            </w:pPr>
            <w:r w:rsidRPr="00133525">
              <w:rPr>
                <w:noProof/>
                <w:sz w:val="18"/>
              </w:rPr>
              <w:t xml:space="preserve">© </w:t>
            </w:r>
            <w:bookmarkStart w:id="12" w:name="copyrightDate"/>
            <w:r w:rsidRPr="001128F1">
              <w:rPr>
                <w:noProof/>
                <w:sz w:val="18"/>
              </w:rPr>
              <w:t>2</w:t>
            </w:r>
            <w:r w:rsidR="008E2D68" w:rsidRPr="001128F1">
              <w:rPr>
                <w:noProof/>
                <w:sz w:val="18"/>
              </w:rPr>
              <w:t>02</w:t>
            </w:r>
            <w:bookmarkEnd w:id="12"/>
            <w:r w:rsidR="008C3043">
              <w:rPr>
                <w:noProof/>
                <w:sz w:val="18"/>
              </w:rPr>
              <w:t>4</w:t>
            </w:r>
            <w:r w:rsidRPr="001128F1">
              <w:rPr>
                <w:noProof/>
                <w:sz w:val="18"/>
              </w:rPr>
              <w:t>,</w:t>
            </w:r>
            <w:r w:rsidRPr="00133525">
              <w:rPr>
                <w:noProof/>
                <w:sz w:val="18"/>
              </w:rPr>
              <w:t xml:space="preserve">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482F73DE" w14:textId="35A282E2" w:rsidR="00823DC4" w:rsidRDefault="004D3578">
      <w:pPr>
        <w:pStyle w:val="TOC1"/>
        <w:rPr>
          <w:rFonts w:asciiTheme="minorHAnsi" w:eastAsiaTheme="minorEastAsia" w:hAnsiTheme="minorHAnsi" w:cstheme="minorBidi"/>
          <w:noProof/>
          <w:kern w:val="2"/>
          <w:sz w:val="24"/>
          <w:szCs w:val="24"/>
          <w:lang w:eastAsia="en-GB"/>
          <w14:ligatures w14:val="standardContextual"/>
        </w:rPr>
      </w:pPr>
      <w:r w:rsidRPr="004D3578">
        <w:fldChar w:fldCharType="begin"/>
      </w:r>
      <w:r w:rsidRPr="004D3578">
        <w:instrText xml:space="preserve"> TOC \o "1-9" </w:instrText>
      </w:r>
      <w:r w:rsidRPr="004D3578">
        <w:fldChar w:fldCharType="separate"/>
      </w:r>
      <w:r w:rsidR="00823DC4">
        <w:rPr>
          <w:noProof/>
        </w:rPr>
        <w:t>Foreword</w:t>
      </w:r>
      <w:r w:rsidR="00823DC4">
        <w:rPr>
          <w:noProof/>
        </w:rPr>
        <w:tab/>
      </w:r>
      <w:r w:rsidR="00823DC4">
        <w:rPr>
          <w:noProof/>
        </w:rPr>
        <w:fldChar w:fldCharType="begin"/>
      </w:r>
      <w:r w:rsidR="00823DC4">
        <w:rPr>
          <w:noProof/>
        </w:rPr>
        <w:instrText xml:space="preserve"> PAGEREF _Toc183434922 \h </w:instrText>
      </w:r>
      <w:r w:rsidR="00823DC4">
        <w:rPr>
          <w:noProof/>
        </w:rPr>
      </w:r>
      <w:r w:rsidR="00823DC4">
        <w:rPr>
          <w:noProof/>
        </w:rPr>
        <w:fldChar w:fldCharType="separate"/>
      </w:r>
      <w:r w:rsidR="00823DC4">
        <w:rPr>
          <w:noProof/>
        </w:rPr>
        <w:t>10</w:t>
      </w:r>
      <w:r w:rsidR="00823DC4">
        <w:rPr>
          <w:noProof/>
        </w:rPr>
        <w:fldChar w:fldCharType="end"/>
      </w:r>
    </w:p>
    <w:p w14:paraId="5F7CE03E" w14:textId="4CB53A91" w:rsidR="00823DC4" w:rsidRDefault="00823DC4">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Pr>
          <w:noProof/>
        </w:rPr>
        <w:fldChar w:fldCharType="begin"/>
      </w:r>
      <w:r>
        <w:rPr>
          <w:noProof/>
        </w:rPr>
        <w:instrText xml:space="preserve"> PAGEREF _Toc183434923 \h </w:instrText>
      </w:r>
      <w:r>
        <w:rPr>
          <w:noProof/>
        </w:rPr>
      </w:r>
      <w:r>
        <w:rPr>
          <w:noProof/>
        </w:rPr>
        <w:fldChar w:fldCharType="separate"/>
      </w:r>
      <w:r>
        <w:rPr>
          <w:noProof/>
        </w:rPr>
        <w:t>11</w:t>
      </w:r>
      <w:r>
        <w:rPr>
          <w:noProof/>
        </w:rPr>
        <w:fldChar w:fldCharType="end"/>
      </w:r>
    </w:p>
    <w:p w14:paraId="54B38722" w14:textId="41DBFFB3" w:rsidR="00823DC4" w:rsidRDefault="00823DC4">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_Toc183434924 \h </w:instrText>
      </w:r>
      <w:r>
        <w:rPr>
          <w:noProof/>
        </w:rPr>
      </w:r>
      <w:r>
        <w:rPr>
          <w:noProof/>
        </w:rPr>
        <w:fldChar w:fldCharType="separate"/>
      </w:r>
      <w:r>
        <w:rPr>
          <w:noProof/>
        </w:rPr>
        <w:t>12</w:t>
      </w:r>
      <w:r>
        <w:rPr>
          <w:noProof/>
        </w:rPr>
        <w:fldChar w:fldCharType="end"/>
      </w:r>
    </w:p>
    <w:p w14:paraId="065410AD" w14:textId="746D1910" w:rsidR="00823DC4" w:rsidRDefault="00823DC4">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_Toc183434925 \h </w:instrText>
      </w:r>
      <w:r>
        <w:rPr>
          <w:noProof/>
        </w:rPr>
      </w:r>
      <w:r>
        <w:rPr>
          <w:noProof/>
        </w:rPr>
        <w:fldChar w:fldCharType="separate"/>
      </w:r>
      <w:r>
        <w:rPr>
          <w:noProof/>
        </w:rPr>
        <w:t>12</w:t>
      </w:r>
      <w:r>
        <w:rPr>
          <w:noProof/>
        </w:rPr>
        <w:fldChar w:fldCharType="end"/>
      </w:r>
    </w:p>
    <w:p w14:paraId="621070D9" w14:textId="5872564B" w:rsidR="00823DC4" w:rsidRDefault="00823DC4">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_Toc183434926 \h </w:instrText>
      </w:r>
      <w:r>
        <w:rPr>
          <w:noProof/>
        </w:rPr>
      </w:r>
      <w:r>
        <w:rPr>
          <w:noProof/>
        </w:rPr>
        <w:fldChar w:fldCharType="separate"/>
      </w:r>
      <w:r>
        <w:rPr>
          <w:noProof/>
        </w:rPr>
        <w:t>12</w:t>
      </w:r>
      <w:r>
        <w:rPr>
          <w:noProof/>
        </w:rPr>
        <w:fldChar w:fldCharType="end"/>
      </w:r>
    </w:p>
    <w:p w14:paraId="2BC610EC" w14:textId="7B9F9925" w:rsidR="00823DC4" w:rsidRDefault="00823DC4">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_Toc183434927 \h </w:instrText>
      </w:r>
      <w:r>
        <w:rPr>
          <w:noProof/>
        </w:rPr>
      </w:r>
      <w:r>
        <w:rPr>
          <w:noProof/>
        </w:rPr>
        <w:fldChar w:fldCharType="separate"/>
      </w:r>
      <w:r>
        <w:rPr>
          <w:noProof/>
        </w:rPr>
        <w:t>12</w:t>
      </w:r>
      <w:r>
        <w:rPr>
          <w:noProof/>
        </w:rPr>
        <w:fldChar w:fldCharType="end"/>
      </w:r>
    </w:p>
    <w:p w14:paraId="6883EA46" w14:textId="219BE260" w:rsidR="00823DC4" w:rsidRDefault="00823DC4">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_Toc183434928 \h </w:instrText>
      </w:r>
      <w:r>
        <w:rPr>
          <w:noProof/>
        </w:rPr>
      </w:r>
      <w:r>
        <w:rPr>
          <w:noProof/>
        </w:rPr>
        <w:fldChar w:fldCharType="separate"/>
      </w:r>
      <w:r>
        <w:rPr>
          <w:noProof/>
        </w:rPr>
        <w:t>13</w:t>
      </w:r>
      <w:r>
        <w:rPr>
          <w:noProof/>
        </w:rPr>
        <w:fldChar w:fldCharType="end"/>
      </w:r>
    </w:p>
    <w:p w14:paraId="27BF76A4" w14:textId="4135D743" w:rsidR="00823DC4" w:rsidRDefault="00823DC4">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_Toc183434929 \h </w:instrText>
      </w:r>
      <w:r>
        <w:rPr>
          <w:noProof/>
        </w:rPr>
      </w:r>
      <w:r>
        <w:rPr>
          <w:noProof/>
        </w:rPr>
        <w:fldChar w:fldCharType="separate"/>
      </w:r>
      <w:r>
        <w:rPr>
          <w:noProof/>
        </w:rPr>
        <w:t>14</w:t>
      </w:r>
      <w:r>
        <w:rPr>
          <w:noProof/>
        </w:rPr>
        <w:fldChar w:fldCharType="end"/>
      </w:r>
    </w:p>
    <w:p w14:paraId="77374B0A" w14:textId="546B6188" w:rsidR="00823DC4" w:rsidRDefault="00823DC4">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Concepts and overview</w:t>
      </w:r>
      <w:r>
        <w:rPr>
          <w:noProof/>
        </w:rPr>
        <w:tab/>
      </w:r>
      <w:r>
        <w:rPr>
          <w:noProof/>
        </w:rPr>
        <w:fldChar w:fldCharType="begin"/>
      </w:r>
      <w:r>
        <w:rPr>
          <w:noProof/>
        </w:rPr>
        <w:instrText xml:space="preserve"> PAGEREF _Toc183434930 \h </w:instrText>
      </w:r>
      <w:r>
        <w:rPr>
          <w:noProof/>
        </w:rPr>
      </w:r>
      <w:r>
        <w:rPr>
          <w:noProof/>
        </w:rPr>
        <w:fldChar w:fldCharType="separate"/>
      </w:r>
      <w:r>
        <w:rPr>
          <w:noProof/>
        </w:rPr>
        <w:t>14</w:t>
      </w:r>
      <w:r>
        <w:rPr>
          <w:noProof/>
        </w:rPr>
        <w:fldChar w:fldCharType="end"/>
      </w:r>
    </w:p>
    <w:p w14:paraId="1F46BA31" w14:textId="1FA37E06" w:rsidR="00823DC4" w:rsidRDefault="00823DC4">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_Toc183434931 \h </w:instrText>
      </w:r>
      <w:r>
        <w:rPr>
          <w:noProof/>
        </w:rPr>
      </w:r>
      <w:r>
        <w:rPr>
          <w:noProof/>
        </w:rPr>
        <w:fldChar w:fldCharType="separate"/>
      </w:r>
      <w:r>
        <w:rPr>
          <w:noProof/>
        </w:rPr>
        <w:t>14</w:t>
      </w:r>
      <w:r>
        <w:rPr>
          <w:noProof/>
        </w:rPr>
        <w:fldChar w:fldCharType="end"/>
      </w:r>
    </w:p>
    <w:p w14:paraId="7761B181" w14:textId="3A6A3A2F" w:rsidR="00823DC4" w:rsidRDefault="00823DC4">
      <w:pPr>
        <w:pStyle w:val="TOC2"/>
        <w:rPr>
          <w:rFonts w:asciiTheme="minorHAnsi" w:eastAsiaTheme="minorEastAsia" w:hAnsiTheme="minorHAnsi" w:cstheme="minorBidi"/>
          <w:noProof/>
          <w:kern w:val="2"/>
          <w:sz w:val="24"/>
          <w:szCs w:val="24"/>
          <w:lang w:eastAsia="en-GB"/>
          <w14:ligatures w14:val="standardContextual"/>
        </w:rPr>
      </w:pPr>
      <w:r>
        <w:rPr>
          <w:noProof/>
        </w:rPr>
        <w:t>4.</w:t>
      </w:r>
      <w:r w:rsidRPr="00BF26A1">
        <w:rPr>
          <w:rFonts w:eastAsia="SimSun"/>
          <w:noProof/>
        </w:rPr>
        <w:t>2</w:t>
      </w:r>
      <w:r>
        <w:rPr>
          <w:rFonts w:asciiTheme="minorHAnsi" w:eastAsiaTheme="minorEastAsia" w:hAnsiTheme="minorHAnsi" w:cstheme="minorBidi"/>
          <w:noProof/>
          <w:kern w:val="2"/>
          <w:sz w:val="24"/>
          <w:szCs w:val="24"/>
          <w:lang w:eastAsia="en-GB"/>
          <w14:ligatures w14:val="standardContextual"/>
        </w:rPr>
        <w:tab/>
      </w:r>
      <w:r>
        <w:rPr>
          <w:noProof/>
        </w:rPr>
        <w:t>Energy consumption of AI/ML</w:t>
      </w:r>
      <w:r>
        <w:rPr>
          <w:noProof/>
        </w:rPr>
        <w:tab/>
      </w:r>
      <w:r>
        <w:rPr>
          <w:noProof/>
        </w:rPr>
        <w:fldChar w:fldCharType="begin"/>
      </w:r>
      <w:r>
        <w:rPr>
          <w:noProof/>
        </w:rPr>
        <w:instrText xml:space="preserve"> PAGEREF _Toc183434932 \h </w:instrText>
      </w:r>
      <w:r>
        <w:rPr>
          <w:noProof/>
        </w:rPr>
      </w:r>
      <w:r>
        <w:rPr>
          <w:noProof/>
        </w:rPr>
        <w:fldChar w:fldCharType="separate"/>
      </w:r>
      <w:r>
        <w:rPr>
          <w:noProof/>
        </w:rPr>
        <w:t>15</w:t>
      </w:r>
      <w:r>
        <w:rPr>
          <w:noProof/>
        </w:rPr>
        <w:fldChar w:fldCharType="end"/>
      </w:r>
    </w:p>
    <w:p w14:paraId="79E39B8B" w14:textId="1CC36B80" w:rsidR="00823DC4" w:rsidRDefault="00823DC4">
      <w:pPr>
        <w:pStyle w:val="TOC2"/>
        <w:rPr>
          <w:rFonts w:asciiTheme="minorHAnsi" w:eastAsiaTheme="minorEastAsia" w:hAnsiTheme="minorHAnsi" w:cstheme="minorBidi"/>
          <w:noProof/>
          <w:kern w:val="2"/>
          <w:sz w:val="24"/>
          <w:szCs w:val="24"/>
          <w:lang w:eastAsia="en-GB"/>
          <w14:ligatures w14:val="standardContextual"/>
        </w:rPr>
      </w:pPr>
      <w:r w:rsidRPr="00BF26A1">
        <w:rPr>
          <w:rFonts w:eastAsia="SimSun"/>
          <w:noProof/>
        </w:rPr>
        <w:t>4.3</w:t>
      </w:r>
      <w:r>
        <w:rPr>
          <w:rFonts w:asciiTheme="minorHAnsi" w:eastAsiaTheme="minorEastAsia" w:hAnsiTheme="minorHAnsi" w:cstheme="minorBidi"/>
          <w:noProof/>
          <w:kern w:val="2"/>
          <w:sz w:val="24"/>
          <w:szCs w:val="24"/>
          <w:lang w:eastAsia="en-GB"/>
          <w14:ligatures w14:val="standardContextual"/>
        </w:rPr>
        <w:tab/>
      </w:r>
      <w:r w:rsidRPr="00BF26A1">
        <w:rPr>
          <w:rFonts w:eastAsia="SimSun"/>
          <w:noProof/>
        </w:rPr>
        <w:t>Management of AI/ML capabilities for RAN and 5GC</w:t>
      </w:r>
      <w:r>
        <w:rPr>
          <w:noProof/>
        </w:rPr>
        <w:tab/>
      </w:r>
      <w:r>
        <w:rPr>
          <w:noProof/>
        </w:rPr>
        <w:fldChar w:fldCharType="begin"/>
      </w:r>
      <w:r>
        <w:rPr>
          <w:noProof/>
        </w:rPr>
        <w:instrText xml:space="preserve"> PAGEREF _Toc183434933 \h </w:instrText>
      </w:r>
      <w:r>
        <w:rPr>
          <w:noProof/>
        </w:rPr>
      </w:r>
      <w:r>
        <w:rPr>
          <w:noProof/>
        </w:rPr>
        <w:fldChar w:fldCharType="separate"/>
      </w:r>
      <w:r>
        <w:rPr>
          <w:noProof/>
        </w:rPr>
        <w:t>15</w:t>
      </w:r>
      <w:r>
        <w:rPr>
          <w:noProof/>
        </w:rPr>
        <w:fldChar w:fldCharType="end"/>
      </w:r>
    </w:p>
    <w:p w14:paraId="2BD3231A" w14:textId="0D70828C" w:rsidR="00823DC4" w:rsidRDefault="00823DC4">
      <w:pPr>
        <w:pStyle w:val="TOC3"/>
        <w:rPr>
          <w:rFonts w:asciiTheme="minorHAnsi" w:eastAsiaTheme="minorEastAsia" w:hAnsiTheme="minorHAnsi" w:cstheme="minorBidi"/>
          <w:noProof/>
          <w:kern w:val="2"/>
          <w:sz w:val="24"/>
          <w:szCs w:val="24"/>
          <w:lang w:eastAsia="en-GB"/>
          <w14:ligatures w14:val="standardContextual"/>
        </w:rPr>
      </w:pPr>
      <w:r w:rsidRPr="00BF26A1">
        <w:rPr>
          <w:rFonts w:eastAsia="SimSun"/>
          <w:noProof/>
        </w:rPr>
        <w:t>4.3.1</w:t>
      </w:r>
      <w:r>
        <w:rPr>
          <w:rFonts w:asciiTheme="minorHAnsi" w:eastAsiaTheme="minorEastAsia" w:hAnsiTheme="minorHAnsi" w:cstheme="minorBidi"/>
          <w:noProof/>
          <w:kern w:val="2"/>
          <w:sz w:val="24"/>
          <w:szCs w:val="24"/>
          <w:lang w:eastAsia="en-GB"/>
          <w14:ligatures w14:val="standardContextual"/>
        </w:rPr>
        <w:tab/>
      </w:r>
      <w:r w:rsidRPr="00BF26A1">
        <w:rPr>
          <w:rFonts w:eastAsia="SimSun"/>
          <w:noProof/>
        </w:rPr>
        <w:t>Management of ML model training and AI/ML inference function for RAN</w:t>
      </w:r>
      <w:r>
        <w:rPr>
          <w:noProof/>
        </w:rPr>
        <w:tab/>
      </w:r>
      <w:r>
        <w:rPr>
          <w:noProof/>
        </w:rPr>
        <w:fldChar w:fldCharType="begin"/>
      </w:r>
      <w:r>
        <w:rPr>
          <w:noProof/>
        </w:rPr>
        <w:instrText xml:space="preserve"> PAGEREF _Toc183434934 \h </w:instrText>
      </w:r>
      <w:r>
        <w:rPr>
          <w:noProof/>
        </w:rPr>
      </w:r>
      <w:r>
        <w:rPr>
          <w:noProof/>
        </w:rPr>
        <w:fldChar w:fldCharType="separate"/>
      </w:r>
      <w:r>
        <w:rPr>
          <w:noProof/>
        </w:rPr>
        <w:t>15</w:t>
      </w:r>
      <w:r>
        <w:rPr>
          <w:noProof/>
        </w:rPr>
        <w:fldChar w:fldCharType="end"/>
      </w:r>
    </w:p>
    <w:p w14:paraId="5DF65CCF" w14:textId="1F7CEE3B" w:rsidR="00823DC4" w:rsidRDefault="00823DC4">
      <w:pPr>
        <w:pStyle w:val="TOC4"/>
        <w:rPr>
          <w:rFonts w:asciiTheme="minorHAnsi" w:eastAsiaTheme="minorEastAsia" w:hAnsiTheme="minorHAnsi" w:cstheme="minorBidi"/>
          <w:noProof/>
          <w:kern w:val="2"/>
          <w:sz w:val="24"/>
          <w:szCs w:val="24"/>
          <w:lang w:eastAsia="en-GB"/>
          <w14:ligatures w14:val="standardContextual"/>
        </w:rPr>
      </w:pPr>
      <w:r w:rsidRPr="00BF26A1">
        <w:rPr>
          <w:rFonts w:eastAsia="SimSun"/>
          <w:noProof/>
        </w:rPr>
        <w:t>4.3.1.1</w:t>
      </w:r>
      <w:r>
        <w:rPr>
          <w:rFonts w:asciiTheme="minorHAnsi" w:eastAsiaTheme="minorEastAsia" w:hAnsiTheme="minorHAnsi" w:cstheme="minorBidi"/>
          <w:noProof/>
          <w:kern w:val="2"/>
          <w:sz w:val="24"/>
          <w:szCs w:val="24"/>
          <w:lang w:eastAsia="en-GB"/>
          <w14:ligatures w14:val="standardContextual"/>
        </w:rPr>
        <w:tab/>
      </w:r>
      <w:r w:rsidRPr="00BF26A1">
        <w:rPr>
          <w:rFonts w:eastAsia="SimSun"/>
          <w:noProof/>
        </w:rPr>
        <w:t>Managing NG-RAN AI/ML based Coverage and Capacity Optimization</w:t>
      </w:r>
      <w:r>
        <w:rPr>
          <w:noProof/>
        </w:rPr>
        <w:tab/>
      </w:r>
      <w:r>
        <w:rPr>
          <w:noProof/>
        </w:rPr>
        <w:fldChar w:fldCharType="begin"/>
      </w:r>
      <w:r>
        <w:rPr>
          <w:noProof/>
        </w:rPr>
        <w:instrText xml:space="preserve"> PAGEREF _Toc183434935 \h </w:instrText>
      </w:r>
      <w:r>
        <w:rPr>
          <w:noProof/>
        </w:rPr>
      </w:r>
      <w:r>
        <w:rPr>
          <w:noProof/>
        </w:rPr>
        <w:fldChar w:fldCharType="separate"/>
      </w:r>
      <w:r>
        <w:rPr>
          <w:noProof/>
        </w:rPr>
        <w:t>15</w:t>
      </w:r>
      <w:r>
        <w:rPr>
          <w:noProof/>
        </w:rPr>
        <w:fldChar w:fldCharType="end"/>
      </w:r>
    </w:p>
    <w:p w14:paraId="4F534C29" w14:textId="1CC882EC" w:rsidR="00823DC4" w:rsidRDefault="00823DC4">
      <w:pPr>
        <w:pStyle w:val="TOC4"/>
        <w:rPr>
          <w:rFonts w:asciiTheme="minorHAnsi" w:eastAsiaTheme="minorEastAsia" w:hAnsiTheme="minorHAnsi" w:cstheme="minorBidi"/>
          <w:noProof/>
          <w:kern w:val="2"/>
          <w:sz w:val="24"/>
          <w:szCs w:val="24"/>
          <w:lang w:eastAsia="en-GB"/>
          <w14:ligatures w14:val="standardContextual"/>
        </w:rPr>
      </w:pPr>
      <w:r w:rsidRPr="00BF26A1">
        <w:rPr>
          <w:rFonts w:eastAsia="SimSun"/>
          <w:noProof/>
        </w:rPr>
        <w:t>4.3.1.2</w:t>
      </w:r>
      <w:r>
        <w:rPr>
          <w:rFonts w:asciiTheme="minorHAnsi" w:eastAsiaTheme="minorEastAsia" w:hAnsiTheme="minorHAnsi" w:cstheme="minorBidi"/>
          <w:noProof/>
          <w:kern w:val="2"/>
          <w:sz w:val="24"/>
          <w:szCs w:val="24"/>
          <w:lang w:eastAsia="en-GB"/>
          <w14:ligatures w14:val="standardContextual"/>
        </w:rPr>
        <w:tab/>
      </w:r>
      <w:r w:rsidRPr="00BF26A1">
        <w:rPr>
          <w:rFonts w:eastAsia="SimSun"/>
          <w:noProof/>
        </w:rPr>
        <w:t>Managing NG-RAN AI/ML-based Network Slicing</w:t>
      </w:r>
      <w:r>
        <w:rPr>
          <w:noProof/>
        </w:rPr>
        <w:tab/>
      </w:r>
      <w:r>
        <w:rPr>
          <w:noProof/>
        </w:rPr>
        <w:fldChar w:fldCharType="begin"/>
      </w:r>
      <w:r>
        <w:rPr>
          <w:noProof/>
        </w:rPr>
        <w:instrText xml:space="preserve"> PAGEREF _Toc183434936 \h </w:instrText>
      </w:r>
      <w:r>
        <w:rPr>
          <w:noProof/>
        </w:rPr>
      </w:r>
      <w:r>
        <w:rPr>
          <w:noProof/>
        </w:rPr>
        <w:fldChar w:fldCharType="separate"/>
      </w:r>
      <w:r>
        <w:rPr>
          <w:noProof/>
        </w:rPr>
        <w:t>16</w:t>
      </w:r>
      <w:r>
        <w:rPr>
          <w:noProof/>
        </w:rPr>
        <w:fldChar w:fldCharType="end"/>
      </w:r>
    </w:p>
    <w:p w14:paraId="499DAE5D" w14:textId="3C16EDB5" w:rsidR="00823DC4" w:rsidRDefault="00823DC4">
      <w:pPr>
        <w:pStyle w:val="TOC3"/>
        <w:rPr>
          <w:rFonts w:asciiTheme="minorHAnsi" w:eastAsiaTheme="minorEastAsia" w:hAnsiTheme="minorHAnsi" w:cstheme="minorBidi"/>
          <w:noProof/>
          <w:kern w:val="2"/>
          <w:sz w:val="24"/>
          <w:szCs w:val="24"/>
          <w:lang w:eastAsia="en-GB"/>
          <w14:ligatures w14:val="standardContextual"/>
        </w:rPr>
      </w:pPr>
      <w:r w:rsidRPr="00BF26A1">
        <w:rPr>
          <w:rFonts w:eastAsia="SimSun"/>
          <w:noProof/>
        </w:rPr>
        <w:t>4.3.2</w:t>
      </w:r>
      <w:r>
        <w:rPr>
          <w:rFonts w:asciiTheme="minorHAnsi" w:eastAsiaTheme="minorEastAsia" w:hAnsiTheme="minorHAnsi" w:cstheme="minorBidi"/>
          <w:noProof/>
          <w:kern w:val="2"/>
          <w:sz w:val="24"/>
          <w:szCs w:val="24"/>
          <w:lang w:eastAsia="en-GB"/>
          <w14:ligatures w14:val="standardContextual"/>
        </w:rPr>
        <w:tab/>
      </w:r>
      <w:r w:rsidRPr="00BF26A1">
        <w:rPr>
          <w:rFonts w:eastAsia="SimSun"/>
          <w:noProof/>
        </w:rPr>
        <w:t>Management of ML model training and AI/ML inference function for 5GC</w:t>
      </w:r>
      <w:r>
        <w:rPr>
          <w:noProof/>
        </w:rPr>
        <w:tab/>
      </w:r>
      <w:r>
        <w:rPr>
          <w:noProof/>
        </w:rPr>
        <w:fldChar w:fldCharType="begin"/>
      </w:r>
      <w:r>
        <w:rPr>
          <w:noProof/>
        </w:rPr>
        <w:instrText xml:space="preserve"> PAGEREF _Toc183434937 \h </w:instrText>
      </w:r>
      <w:r>
        <w:rPr>
          <w:noProof/>
        </w:rPr>
      </w:r>
      <w:r>
        <w:rPr>
          <w:noProof/>
        </w:rPr>
        <w:fldChar w:fldCharType="separate"/>
      </w:r>
      <w:r>
        <w:rPr>
          <w:noProof/>
        </w:rPr>
        <w:t>16</w:t>
      </w:r>
      <w:r>
        <w:rPr>
          <w:noProof/>
        </w:rPr>
        <w:fldChar w:fldCharType="end"/>
      </w:r>
    </w:p>
    <w:p w14:paraId="41370E16" w14:textId="6D9B3449" w:rsidR="00823DC4" w:rsidRDefault="00823DC4">
      <w:pPr>
        <w:pStyle w:val="TOC2"/>
        <w:rPr>
          <w:rFonts w:asciiTheme="minorHAnsi" w:eastAsiaTheme="minorEastAsia" w:hAnsiTheme="minorHAnsi" w:cstheme="minorBidi"/>
          <w:noProof/>
          <w:kern w:val="2"/>
          <w:sz w:val="24"/>
          <w:szCs w:val="24"/>
          <w:lang w:eastAsia="en-GB"/>
          <w14:ligatures w14:val="standardContextual"/>
        </w:rPr>
      </w:pPr>
      <w:r>
        <w:rPr>
          <w:noProof/>
        </w:rPr>
        <w:t>4.4</w:t>
      </w:r>
      <w:r>
        <w:rPr>
          <w:rFonts w:asciiTheme="minorHAnsi" w:eastAsiaTheme="minorEastAsia" w:hAnsiTheme="minorHAnsi" w:cstheme="minorBidi"/>
          <w:noProof/>
          <w:kern w:val="2"/>
          <w:sz w:val="24"/>
          <w:szCs w:val="24"/>
          <w:lang w:eastAsia="en-GB"/>
          <w14:ligatures w14:val="standardContextual"/>
        </w:rPr>
        <w:tab/>
      </w:r>
      <w:r>
        <w:rPr>
          <w:noProof/>
        </w:rPr>
        <w:t>AI/ML trustworthiness</w:t>
      </w:r>
      <w:r>
        <w:rPr>
          <w:noProof/>
        </w:rPr>
        <w:tab/>
      </w:r>
      <w:r>
        <w:rPr>
          <w:noProof/>
        </w:rPr>
        <w:fldChar w:fldCharType="begin"/>
      </w:r>
      <w:r>
        <w:rPr>
          <w:noProof/>
        </w:rPr>
        <w:instrText xml:space="preserve"> PAGEREF _Toc183434938 \h </w:instrText>
      </w:r>
      <w:r>
        <w:rPr>
          <w:noProof/>
        </w:rPr>
      </w:r>
      <w:r>
        <w:rPr>
          <w:noProof/>
        </w:rPr>
        <w:fldChar w:fldCharType="separate"/>
      </w:r>
      <w:r>
        <w:rPr>
          <w:noProof/>
        </w:rPr>
        <w:t>16</w:t>
      </w:r>
      <w:r>
        <w:rPr>
          <w:noProof/>
        </w:rPr>
        <w:fldChar w:fldCharType="end"/>
      </w:r>
    </w:p>
    <w:p w14:paraId="782435D5" w14:textId="1B49A875" w:rsidR="00823DC4" w:rsidRDefault="00823DC4">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Management capabilities for AI/ML lifecycle</w:t>
      </w:r>
      <w:r>
        <w:rPr>
          <w:noProof/>
        </w:rPr>
        <w:tab/>
      </w:r>
      <w:r>
        <w:rPr>
          <w:noProof/>
        </w:rPr>
        <w:fldChar w:fldCharType="begin"/>
      </w:r>
      <w:r>
        <w:rPr>
          <w:noProof/>
        </w:rPr>
        <w:instrText xml:space="preserve"> PAGEREF _Toc183434939 \h </w:instrText>
      </w:r>
      <w:r>
        <w:rPr>
          <w:noProof/>
        </w:rPr>
      </w:r>
      <w:r>
        <w:rPr>
          <w:noProof/>
        </w:rPr>
        <w:fldChar w:fldCharType="separate"/>
      </w:r>
      <w:r>
        <w:rPr>
          <w:noProof/>
        </w:rPr>
        <w:t>16</w:t>
      </w:r>
      <w:r>
        <w:rPr>
          <w:noProof/>
        </w:rPr>
        <w:fldChar w:fldCharType="end"/>
      </w:r>
    </w:p>
    <w:p w14:paraId="20323666" w14:textId="5A9EA71B" w:rsidR="00823DC4" w:rsidRDefault="00823DC4">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ML model training</w:t>
      </w:r>
      <w:r>
        <w:rPr>
          <w:noProof/>
        </w:rPr>
        <w:tab/>
      </w:r>
      <w:r>
        <w:rPr>
          <w:noProof/>
        </w:rPr>
        <w:fldChar w:fldCharType="begin"/>
      </w:r>
      <w:r>
        <w:rPr>
          <w:noProof/>
        </w:rPr>
        <w:instrText xml:space="preserve"> PAGEREF _Toc183434940 \h </w:instrText>
      </w:r>
      <w:r>
        <w:rPr>
          <w:noProof/>
        </w:rPr>
      </w:r>
      <w:r>
        <w:rPr>
          <w:noProof/>
        </w:rPr>
        <w:fldChar w:fldCharType="separate"/>
      </w:r>
      <w:r>
        <w:rPr>
          <w:noProof/>
        </w:rPr>
        <w:t>16</w:t>
      </w:r>
      <w:r>
        <w:rPr>
          <w:noProof/>
        </w:rPr>
        <w:fldChar w:fldCharType="end"/>
      </w:r>
    </w:p>
    <w:p w14:paraId="415DB102" w14:textId="49FC06D1" w:rsidR="00823DC4" w:rsidRDefault="00823DC4">
      <w:pPr>
        <w:pStyle w:val="TOC3"/>
        <w:rPr>
          <w:rFonts w:asciiTheme="minorHAnsi" w:eastAsiaTheme="minorEastAsia" w:hAnsiTheme="minorHAnsi" w:cstheme="minorBidi"/>
          <w:noProof/>
          <w:kern w:val="2"/>
          <w:sz w:val="24"/>
          <w:szCs w:val="24"/>
          <w:lang w:eastAsia="en-GB"/>
          <w14:ligatures w14:val="standardContextual"/>
        </w:rPr>
      </w:pPr>
      <w:r w:rsidRPr="00BF26A1">
        <w:rPr>
          <w:rFonts w:eastAsia="SimSun"/>
          <w:noProof/>
        </w:rPr>
        <w:t>5.1.1</w:t>
      </w:r>
      <w:r>
        <w:rPr>
          <w:rFonts w:asciiTheme="minorHAnsi" w:eastAsiaTheme="minorEastAsia" w:hAnsiTheme="minorHAnsi" w:cstheme="minorBidi"/>
          <w:noProof/>
          <w:kern w:val="2"/>
          <w:sz w:val="24"/>
          <w:szCs w:val="24"/>
          <w:lang w:eastAsia="en-GB"/>
          <w14:ligatures w14:val="standardContextual"/>
        </w:rPr>
        <w:tab/>
      </w:r>
      <w:r w:rsidRPr="00BF26A1">
        <w:rPr>
          <w:rFonts w:eastAsia="SimSun"/>
          <w:noProof/>
        </w:rPr>
        <w:t>ML-Knowledge-based Transfer Learning</w:t>
      </w:r>
      <w:r>
        <w:rPr>
          <w:noProof/>
        </w:rPr>
        <w:tab/>
      </w:r>
      <w:r>
        <w:rPr>
          <w:noProof/>
        </w:rPr>
        <w:fldChar w:fldCharType="begin"/>
      </w:r>
      <w:r>
        <w:rPr>
          <w:noProof/>
        </w:rPr>
        <w:instrText xml:space="preserve"> PAGEREF _Toc183434941 \h </w:instrText>
      </w:r>
      <w:r>
        <w:rPr>
          <w:noProof/>
        </w:rPr>
      </w:r>
      <w:r>
        <w:rPr>
          <w:noProof/>
        </w:rPr>
        <w:fldChar w:fldCharType="separate"/>
      </w:r>
      <w:r>
        <w:rPr>
          <w:noProof/>
        </w:rPr>
        <w:t>16</w:t>
      </w:r>
      <w:r>
        <w:rPr>
          <w:noProof/>
        </w:rPr>
        <w:fldChar w:fldCharType="end"/>
      </w:r>
    </w:p>
    <w:p w14:paraId="425C7E48" w14:textId="407A26C6" w:rsidR="00823DC4" w:rsidRDefault="00823DC4">
      <w:pPr>
        <w:pStyle w:val="TOC4"/>
        <w:rPr>
          <w:rFonts w:asciiTheme="minorHAnsi" w:eastAsiaTheme="minorEastAsia" w:hAnsiTheme="minorHAnsi" w:cstheme="minorBidi"/>
          <w:noProof/>
          <w:kern w:val="2"/>
          <w:sz w:val="24"/>
          <w:szCs w:val="24"/>
          <w:lang w:eastAsia="en-GB"/>
          <w14:ligatures w14:val="standardContextual"/>
        </w:rPr>
      </w:pPr>
      <w:r w:rsidRPr="00BF26A1">
        <w:rPr>
          <w:rFonts w:eastAsia="SimSun"/>
          <w:noProof/>
        </w:rPr>
        <w:t>5.1.1.1</w:t>
      </w:r>
      <w:r>
        <w:rPr>
          <w:rFonts w:asciiTheme="minorHAnsi" w:eastAsiaTheme="minorEastAsia" w:hAnsiTheme="minorHAnsi" w:cstheme="minorBidi"/>
          <w:noProof/>
          <w:kern w:val="2"/>
          <w:sz w:val="24"/>
          <w:szCs w:val="24"/>
          <w:lang w:eastAsia="en-GB"/>
          <w14:ligatures w14:val="standardContextual"/>
        </w:rPr>
        <w:tab/>
      </w:r>
      <w:r w:rsidRPr="00BF26A1">
        <w:rPr>
          <w:rFonts w:eastAsia="SimSun"/>
          <w:noProof/>
        </w:rPr>
        <w:t>Description</w:t>
      </w:r>
      <w:r>
        <w:rPr>
          <w:noProof/>
        </w:rPr>
        <w:tab/>
      </w:r>
      <w:r>
        <w:rPr>
          <w:noProof/>
        </w:rPr>
        <w:fldChar w:fldCharType="begin"/>
      </w:r>
      <w:r>
        <w:rPr>
          <w:noProof/>
        </w:rPr>
        <w:instrText xml:space="preserve"> PAGEREF _Toc183434942 \h </w:instrText>
      </w:r>
      <w:r>
        <w:rPr>
          <w:noProof/>
        </w:rPr>
      </w:r>
      <w:r>
        <w:rPr>
          <w:noProof/>
        </w:rPr>
        <w:fldChar w:fldCharType="separate"/>
      </w:r>
      <w:r>
        <w:rPr>
          <w:noProof/>
        </w:rPr>
        <w:t>17</w:t>
      </w:r>
      <w:r>
        <w:rPr>
          <w:noProof/>
        </w:rPr>
        <w:fldChar w:fldCharType="end"/>
      </w:r>
    </w:p>
    <w:p w14:paraId="716560DA" w14:textId="61CB2D7E" w:rsidR="00823DC4" w:rsidRDefault="00823DC4">
      <w:pPr>
        <w:pStyle w:val="TOC4"/>
        <w:rPr>
          <w:rFonts w:asciiTheme="minorHAnsi" w:eastAsiaTheme="minorEastAsia" w:hAnsiTheme="minorHAnsi" w:cstheme="minorBidi"/>
          <w:noProof/>
          <w:kern w:val="2"/>
          <w:sz w:val="24"/>
          <w:szCs w:val="24"/>
          <w:lang w:eastAsia="en-GB"/>
          <w14:ligatures w14:val="standardContextual"/>
        </w:rPr>
      </w:pPr>
      <w:r w:rsidRPr="00BF26A1">
        <w:rPr>
          <w:rFonts w:eastAsia="SimSun"/>
          <w:noProof/>
        </w:rPr>
        <w:t>5.1.1.2</w:t>
      </w:r>
      <w:r>
        <w:rPr>
          <w:rFonts w:asciiTheme="minorHAnsi" w:eastAsiaTheme="minorEastAsia" w:hAnsiTheme="minorHAnsi" w:cstheme="minorBidi"/>
          <w:noProof/>
          <w:kern w:val="2"/>
          <w:sz w:val="24"/>
          <w:szCs w:val="24"/>
          <w:lang w:eastAsia="en-GB"/>
          <w14:ligatures w14:val="standardContextual"/>
        </w:rPr>
        <w:tab/>
      </w:r>
      <w:r w:rsidRPr="00BF26A1">
        <w:rPr>
          <w:rFonts w:eastAsia="SimSun"/>
          <w:noProof/>
        </w:rPr>
        <w:t>Use cases</w:t>
      </w:r>
      <w:r>
        <w:rPr>
          <w:noProof/>
        </w:rPr>
        <w:tab/>
      </w:r>
      <w:r>
        <w:rPr>
          <w:noProof/>
        </w:rPr>
        <w:fldChar w:fldCharType="begin"/>
      </w:r>
      <w:r>
        <w:rPr>
          <w:noProof/>
        </w:rPr>
        <w:instrText xml:space="preserve"> PAGEREF _Toc183434943 \h </w:instrText>
      </w:r>
      <w:r>
        <w:rPr>
          <w:noProof/>
        </w:rPr>
      </w:r>
      <w:r>
        <w:rPr>
          <w:noProof/>
        </w:rPr>
        <w:fldChar w:fldCharType="separate"/>
      </w:r>
      <w:r>
        <w:rPr>
          <w:noProof/>
        </w:rPr>
        <w:t>18</w:t>
      </w:r>
      <w:r>
        <w:rPr>
          <w:noProof/>
        </w:rPr>
        <w:fldChar w:fldCharType="end"/>
      </w:r>
    </w:p>
    <w:p w14:paraId="59417D16" w14:textId="64BBC5A7" w:rsidR="00823DC4" w:rsidRDefault="00823DC4">
      <w:pPr>
        <w:pStyle w:val="TOC5"/>
        <w:rPr>
          <w:rFonts w:asciiTheme="minorHAnsi" w:eastAsiaTheme="minorEastAsia" w:hAnsiTheme="minorHAnsi" w:cstheme="minorBidi"/>
          <w:noProof/>
          <w:kern w:val="2"/>
          <w:sz w:val="24"/>
          <w:szCs w:val="24"/>
          <w:lang w:eastAsia="en-GB"/>
          <w14:ligatures w14:val="standardContextual"/>
        </w:rPr>
      </w:pPr>
      <w:r w:rsidRPr="00BF26A1">
        <w:rPr>
          <w:rFonts w:eastAsia="SimSun"/>
          <w:noProof/>
        </w:rPr>
        <w:t>5.1.1.2.1</w:t>
      </w:r>
      <w:r>
        <w:rPr>
          <w:rFonts w:asciiTheme="minorHAnsi" w:eastAsiaTheme="minorEastAsia" w:hAnsiTheme="minorHAnsi" w:cstheme="minorBidi"/>
          <w:noProof/>
          <w:kern w:val="2"/>
          <w:sz w:val="24"/>
          <w:szCs w:val="24"/>
          <w:lang w:eastAsia="en-GB"/>
          <w14:ligatures w14:val="standardContextual"/>
        </w:rPr>
        <w:tab/>
      </w:r>
      <w:r w:rsidRPr="00BF26A1">
        <w:rPr>
          <w:rFonts w:eastAsia="SimSun"/>
          <w:noProof/>
        </w:rPr>
        <w:t>Discovering sharable Knowledge</w:t>
      </w:r>
      <w:r>
        <w:rPr>
          <w:noProof/>
        </w:rPr>
        <w:tab/>
      </w:r>
      <w:r>
        <w:rPr>
          <w:noProof/>
        </w:rPr>
        <w:fldChar w:fldCharType="begin"/>
      </w:r>
      <w:r>
        <w:rPr>
          <w:noProof/>
        </w:rPr>
        <w:instrText xml:space="preserve"> PAGEREF _Toc183434944 \h </w:instrText>
      </w:r>
      <w:r>
        <w:rPr>
          <w:noProof/>
        </w:rPr>
      </w:r>
      <w:r>
        <w:rPr>
          <w:noProof/>
        </w:rPr>
        <w:fldChar w:fldCharType="separate"/>
      </w:r>
      <w:r>
        <w:rPr>
          <w:noProof/>
        </w:rPr>
        <w:t>18</w:t>
      </w:r>
      <w:r>
        <w:rPr>
          <w:noProof/>
        </w:rPr>
        <w:fldChar w:fldCharType="end"/>
      </w:r>
    </w:p>
    <w:p w14:paraId="4068926E" w14:textId="1EAC9B69" w:rsidR="00823DC4" w:rsidRDefault="00823DC4">
      <w:pPr>
        <w:pStyle w:val="TOC5"/>
        <w:rPr>
          <w:rFonts w:asciiTheme="minorHAnsi" w:eastAsiaTheme="minorEastAsia" w:hAnsiTheme="minorHAnsi" w:cstheme="minorBidi"/>
          <w:noProof/>
          <w:kern w:val="2"/>
          <w:sz w:val="24"/>
          <w:szCs w:val="24"/>
          <w:lang w:eastAsia="en-GB"/>
          <w14:ligatures w14:val="standardContextual"/>
        </w:rPr>
      </w:pPr>
      <w:r w:rsidRPr="00BF26A1">
        <w:rPr>
          <w:rFonts w:eastAsia="SimSun"/>
          <w:noProof/>
        </w:rPr>
        <w:t>5.1.1.2.2</w:t>
      </w:r>
      <w:r>
        <w:rPr>
          <w:rFonts w:asciiTheme="minorHAnsi" w:eastAsiaTheme="minorEastAsia" w:hAnsiTheme="minorHAnsi" w:cstheme="minorBidi"/>
          <w:noProof/>
          <w:kern w:val="2"/>
          <w:sz w:val="24"/>
          <w:szCs w:val="24"/>
          <w:lang w:eastAsia="en-GB"/>
          <w14:ligatures w14:val="standardContextual"/>
        </w:rPr>
        <w:tab/>
      </w:r>
      <w:r w:rsidRPr="00BF26A1">
        <w:rPr>
          <w:rFonts w:eastAsia="SimSun"/>
          <w:noProof/>
        </w:rPr>
        <w:t>Knowledge sharing and transfer learning</w:t>
      </w:r>
      <w:r>
        <w:rPr>
          <w:noProof/>
        </w:rPr>
        <w:tab/>
      </w:r>
      <w:r>
        <w:rPr>
          <w:noProof/>
        </w:rPr>
        <w:fldChar w:fldCharType="begin"/>
      </w:r>
      <w:r>
        <w:rPr>
          <w:noProof/>
        </w:rPr>
        <w:instrText xml:space="preserve"> PAGEREF _Toc183434945 \h </w:instrText>
      </w:r>
      <w:r>
        <w:rPr>
          <w:noProof/>
        </w:rPr>
      </w:r>
      <w:r>
        <w:rPr>
          <w:noProof/>
        </w:rPr>
        <w:fldChar w:fldCharType="separate"/>
      </w:r>
      <w:r>
        <w:rPr>
          <w:noProof/>
        </w:rPr>
        <w:t>18</w:t>
      </w:r>
      <w:r>
        <w:rPr>
          <w:noProof/>
        </w:rPr>
        <w:fldChar w:fldCharType="end"/>
      </w:r>
    </w:p>
    <w:p w14:paraId="06C64CD9" w14:textId="7A50B8EF" w:rsidR="00823DC4" w:rsidRDefault="00823DC4">
      <w:pPr>
        <w:pStyle w:val="TOC4"/>
        <w:rPr>
          <w:rFonts w:asciiTheme="minorHAnsi" w:eastAsiaTheme="minorEastAsia" w:hAnsiTheme="minorHAnsi" w:cstheme="minorBidi"/>
          <w:noProof/>
          <w:kern w:val="2"/>
          <w:sz w:val="24"/>
          <w:szCs w:val="24"/>
          <w:lang w:eastAsia="en-GB"/>
          <w14:ligatures w14:val="standardContextual"/>
        </w:rPr>
      </w:pPr>
      <w:r w:rsidRPr="00BF26A1">
        <w:rPr>
          <w:rFonts w:eastAsia="SimSun"/>
          <w:noProof/>
        </w:rPr>
        <w:t>5.1.1.3</w:t>
      </w:r>
      <w:r>
        <w:rPr>
          <w:rFonts w:asciiTheme="minorHAnsi" w:eastAsiaTheme="minorEastAsia" w:hAnsiTheme="minorHAnsi" w:cstheme="minorBidi"/>
          <w:noProof/>
          <w:kern w:val="2"/>
          <w:sz w:val="24"/>
          <w:szCs w:val="24"/>
          <w:lang w:eastAsia="en-GB"/>
          <w14:ligatures w14:val="standardContextual"/>
        </w:rPr>
        <w:tab/>
      </w:r>
      <w:r w:rsidRPr="00BF26A1">
        <w:rPr>
          <w:rFonts w:eastAsia="SimSun"/>
          <w:noProof/>
        </w:rPr>
        <w:t>Potential requirements</w:t>
      </w:r>
      <w:r>
        <w:rPr>
          <w:noProof/>
        </w:rPr>
        <w:tab/>
      </w:r>
      <w:r>
        <w:rPr>
          <w:noProof/>
        </w:rPr>
        <w:fldChar w:fldCharType="begin"/>
      </w:r>
      <w:r>
        <w:rPr>
          <w:noProof/>
        </w:rPr>
        <w:instrText xml:space="preserve"> PAGEREF _Toc183434946 \h </w:instrText>
      </w:r>
      <w:r>
        <w:rPr>
          <w:noProof/>
        </w:rPr>
      </w:r>
      <w:r>
        <w:rPr>
          <w:noProof/>
        </w:rPr>
        <w:fldChar w:fldCharType="separate"/>
      </w:r>
      <w:r>
        <w:rPr>
          <w:noProof/>
        </w:rPr>
        <w:t>19</w:t>
      </w:r>
      <w:r>
        <w:rPr>
          <w:noProof/>
        </w:rPr>
        <w:fldChar w:fldCharType="end"/>
      </w:r>
    </w:p>
    <w:p w14:paraId="007ECDDE" w14:textId="7BDFE027" w:rsidR="00823DC4" w:rsidRDefault="00823DC4">
      <w:pPr>
        <w:pStyle w:val="TOC4"/>
        <w:rPr>
          <w:rFonts w:asciiTheme="minorHAnsi" w:eastAsiaTheme="minorEastAsia" w:hAnsiTheme="minorHAnsi" w:cstheme="minorBidi"/>
          <w:noProof/>
          <w:kern w:val="2"/>
          <w:sz w:val="24"/>
          <w:szCs w:val="24"/>
          <w:lang w:eastAsia="en-GB"/>
          <w14:ligatures w14:val="standardContextual"/>
        </w:rPr>
      </w:pPr>
      <w:r w:rsidRPr="00BF26A1">
        <w:rPr>
          <w:rFonts w:eastAsia="SimSun"/>
          <w:noProof/>
        </w:rPr>
        <w:t>5.1.1.4</w:t>
      </w:r>
      <w:r>
        <w:rPr>
          <w:rFonts w:asciiTheme="minorHAnsi" w:eastAsiaTheme="minorEastAsia" w:hAnsiTheme="minorHAnsi" w:cstheme="minorBidi"/>
          <w:noProof/>
          <w:kern w:val="2"/>
          <w:sz w:val="24"/>
          <w:szCs w:val="24"/>
          <w:lang w:eastAsia="en-GB"/>
          <w14:ligatures w14:val="standardContextual"/>
        </w:rPr>
        <w:tab/>
      </w:r>
      <w:r w:rsidRPr="00BF26A1">
        <w:rPr>
          <w:rFonts w:eastAsia="SimSun"/>
          <w:noProof/>
        </w:rPr>
        <w:t>Possible solutions</w:t>
      </w:r>
      <w:r>
        <w:rPr>
          <w:noProof/>
        </w:rPr>
        <w:tab/>
      </w:r>
      <w:r>
        <w:rPr>
          <w:noProof/>
        </w:rPr>
        <w:fldChar w:fldCharType="begin"/>
      </w:r>
      <w:r>
        <w:rPr>
          <w:noProof/>
        </w:rPr>
        <w:instrText xml:space="preserve"> PAGEREF _Toc183434947 \h </w:instrText>
      </w:r>
      <w:r>
        <w:rPr>
          <w:noProof/>
        </w:rPr>
      </w:r>
      <w:r>
        <w:rPr>
          <w:noProof/>
        </w:rPr>
        <w:fldChar w:fldCharType="separate"/>
      </w:r>
      <w:r>
        <w:rPr>
          <w:noProof/>
        </w:rPr>
        <w:t>19</w:t>
      </w:r>
      <w:r>
        <w:rPr>
          <w:noProof/>
        </w:rPr>
        <w:fldChar w:fldCharType="end"/>
      </w:r>
    </w:p>
    <w:p w14:paraId="1BAC777F" w14:textId="72AF778D" w:rsidR="00823DC4" w:rsidRDefault="00823DC4">
      <w:pPr>
        <w:pStyle w:val="TOC4"/>
        <w:rPr>
          <w:rFonts w:asciiTheme="minorHAnsi" w:eastAsiaTheme="minorEastAsia" w:hAnsiTheme="minorHAnsi" w:cstheme="minorBidi"/>
          <w:noProof/>
          <w:kern w:val="2"/>
          <w:sz w:val="24"/>
          <w:szCs w:val="24"/>
          <w:lang w:eastAsia="en-GB"/>
          <w14:ligatures w14:val="standardContextual"/>
        </w:rPr>
      </w:pPr>
      <w:r>
        <w:rPr>
          <w:noProof/>
        </w:rPr>
        <w:t>5.1.1.5</w:t>
      </w:r>
      <w:r>
        <w:rPr>
          <w:rFonts w:asciiTheme="minorHAnsi" w:eastAsiaTheme="minorEastAsia" w:hAnsiTheme="minorHAnsi" w:cstheme="minorBidi"/>
          <w:noProof/>
          <w:kern w:val="2"/>
          <w:sz w:val="24"/>
          <w:szCs w:val="24"/>
          <w:lang w:eastAsia="en-GB"/>
          <w14:ligatures w14:val="standardContextual"/>
        </w:rPr>
        <w:tab/>
      </w:r>
      <w:r>
        <w:rPr>
          <w:noProof/>
        </w:rPr>
        <w:t>Evaluation</w:t>
      </w:r>
      <w:r>
        <w:rPr>
          <w:noProof/>
        </w:rPr>
        <w:tab/>
      </w:r>
      <w:r>
        <w:rPr>
          <w:noProof/>
        </w:rPr>
        <w:fldChar w:fldCharType="begin"/>
      </w:r>
      <w:r>
        <w:rPr>
          <w:noProof/>
        </w:rPr>
        <w:instrText xml:space="preserve"> PAGEREF _Toc183434948 \h </w:instrText>
      </w:r>
      <w:r>
        <w:rPr>
          <w:noProof/>
        </w:rPr>
      </w:r>
      <w:r>
        <w:rPr>
          <w:noProof/>
        </w:rPr>
        <w:fldChar w:fldCharType="separate"/>
      </w:r>
      <w:r>
        <w:rPr>
          <w:noProof/>
        </w:rPr>
        <w:t>20</w:t>
      </w:r>
      <w:r>
        <w:rPr>
          <w:noProof/>
        </w:rPr>
        <w:fldChar w:fldCharType="end"/>
      </w:r>
    </w:p>
    <w:p w14:paraId="4270FF4E" w14:textId="628AD464" w:rsidR="00823DC4" w:rsidRDefault="00823DC4">
      <w:pPr>
        <w:pStyle w:val="TOC3"/>
        <w:rPr>
          <w:rFonts w:asciiTheme="minorHAnsi" w:eastAsiaTheme="minorEastAsia" w:hAnsiTheme="minorHAnsi" w:cstheme="minorBidi"/>
          <w:noProof/>
          <w:kern w:val="2"/>
          <w:sz w:val="24"/>
          <w:szCs w:val="24"/>
          <w:lang w:eastAsia="en-GB"/>
          <w14:ligatures w14:val="standardContextual"/>
        </w:rPr>
      </w:pPr>
      <w:r>
        <w:rPr>
          <w:noProof/>
        </w:rPr>
        <w:t>5.1.</w:t>
      </w:r>
      <w:r w:rsidRPr="00BF26A1">
        <w:rPr>
          <w:rFonts w:eastAsia="SimSun"/>
          <w:noProof/>
        </w:rPr>
        <w:t>2</w:t>
      </w:r>
      <w:r>
        <w:rPr>
          <w:rFonts w:asciiTheme="minorHAnsi" w:eastAsiaTheme="minorEastAsia" w:hAnsiTheme="minorHAnsi" w:cstheme="minorBidi"/>
          <w:noProof/>
          <w:kern w:val="2"/>
          <w:sz w:val="24"/>
          <w:szCs w:val="24"/>
          <w:lang w:eastAsia="en-GB"/>
          <w14:ligatures w14:val="standardContextual"/>
        </w:rPr>
        <w:tab/>
      </w:r>
      <w:r>
        <w:rPr>
          <w:noProof/>
        </w:rPr>
        <w:t>ML pre-training</w:t>
      </w:r>
      <w:r>
        <w:rPr>
          <w:noProof/>
        </w:rPr>
        <w:tab/>
      </w:r>
      <w:r>
        <w:rPr>
          <w:noProof/>
        </w:rPr>
        <w:fldChar w:fldCharType="begin"/>
      </w:r>
      <w:r>
        <w:rPr>
          <w:noProof/>
        </w:rPr>
        <w:instrText xml:space="preserve"> PAGEREF _Toc183434949 \h </w:instrText>
      </w:r>
      <w:r>
        <w:rPr>
          <w:noProof/>
        </w:rPr>
      </w:r>
      <w:r>
        <w:rPr>
          <w:noProof/>
        </w:rPr>
        <w:fldChar w:fldCharType="separate"/>
      </w:r>
      <w:r>
        <w:rPr>
          <w:noProof/>
        </w:rPr>
        <w:t>20</w:t>
      </w:r>
      <w:r>
        <w:rPr>
          <w:noProof/>
        </w:rPr>
        <w:fldChar w:fldCharType="end"/>
      </w:r>
    </w:p>
    <w:p w14:paraId="03FF3336" w14:textId="56FC8BEE" w:rsidR="00823DC4" w:rsidRDefault="00823DC4">
      <w:pPr>
        <w:pStyle w:val="TOC4"/>
        <w:rPr>
          <w:rFonts w:asciiTheme="minorHAnsi" w:eastAsiaTheme="minorEastAsia" w:hAnsiTheme="minorHAnsi" w:cstheme="minorBidi"/>
          <w:noProof/>
          <w:kern w:val="2"/>
          <w:sz w:val="24"/>
          <w:szCs w:val="24"/>
          <w:lang w:eastAsia="en-GB"/>
          <w14:ligatures w14:val="standardContextual"/>
        </w:rPr>
      </w:pPr>
      <w:r w:rsidRPr="00BF26A1">
        <w:rPr>
          <w:rFonts w:eastAsia="SimSun"/>
          <w:noProof/>
        </w:rPr>
        <w:t>5.1.2.1</w:t>
      </w:r>
      <w:r>
        <w:rPr>
          <w:rFonts w:asciiTheme="minorHAnsi" w:eastAsiaTheme="minorEastAsia" w:hAnsiTheme="minorHAnsi" w:cstheme="minorBidi"/>
          <w:noProof/>
          <w:kern w:val="2"/>
          <w:sz w:val="24"/>
          <w:szCs w:val="24"/>
          <w:lang w:eastAsia="en-GB"/>
          <w14:ligatures w14:val="standardContextual"/>
        </w:rPr>
        <w:tab/>
      </w:r>
      <w:r w:rsidRPr="00BF26A1">
        <w:rPr>
          <w:rFonts w:eastAsia="SimSun"/>
          <w:noProof/>
        </w:rPr>
        <w:t>Description</w:t>
      </w:r>
      <w:r>
        <w:rPr>
          <w:noProof/>
        </w:rPr>
        <w:tab/>
      </w:r>
      <w:r>
        <w:rPr>
          <w:noProof/>
        </w:rPr>
        <w:fldChar w:fldCharType="begin"/>
      </w:r>
      <w:r>
        <w:rPr>
          <w:noProof/>
        </w:rPr>
        <w:instrText xml:space="preserve"> PAGEREF _Toc183434950 \h </w:instrText>
      </w:r>
      <w:r>
        <w:rPr>
          <w:noProof/>
        </w:rPr>
      </w:r>
      <w:r>
        <w:rPr>
          <w:noProof/>
        </w:rPr>
        <w:fldChar w:fldCharType="separate"/>
      </w:r>
      <w:r>
        <w:rPr>
          <w:noProof/>
        </w:rPr>
        <w:t>20</w:t>
      </w:r>
      <w:r>
        <w:rPr>
          <w:noProof/>
        </w:rPr>
        <w:fldChar w:fldCharType="end"/>
      </w:r>
    </w:p>
    <w:p w14:paraId="705C4E92" w14:textId="35BA4A1E" w:rsidR="00823DC4" w:rsidRDefault="00823DC4">
      <w:pPr>
        <w:pStyle w:val="TOC4"/>
        <w:rPr>
          <w:rFonts w:asciiTheme="minorHAnsi" w:eastAsiaTheme="minorEastAsia" w:hAnsiTheme="minorHAnsi" w:cstheme="minorBidi"/>
          <w:noProof/>
          <w:kern w:val="2"/>
          <w:sz w:val="24"/>
          <w:szCs w:val="24"/>
          <w:lang w:eastAsia="en-GB"/>
          <w14:ligatures w14:val="standardContextual"/>
        </w:rPr>
      </w:pPr>
      <w:r w:rsidRPr="00BF26A1">
        <w:rPr>
          <w:rFonts w:eastAsia="SimSun"/>
          <w:noProof/>
        </w:rPr>
        <w:t>5.1.2.2</w:t>
      </w:r>
      <w:r>
        <w:rPr>
          <w:rFonts w:asciiTheme="minorHAnsi" w:eastAsiaTheme="minorEastAsia" w:hAnsiTheme="minorHAnsi" w:cstheme="minorBidi"/>
          <w:noProof/>
          <w:kern w:val="2"/>
          <w:sz w:val="24"/>
          <w:szCs w:val="24"/>
          <w:lang w:eastAsia="en-GB"/>
          <w14:ligatures w14:val="standardContextual"/>
        </w:rPr>
        <w:tab/>
      </w:r>
      <w:r w:rsidRPr="00BF26A1">
        <w:rPr>
          <w:rFonts w:eastAsia="SimSun"/>
          <w:noProof/>
        </w:rPr>
        <w:t>Use cases</w:t>
      </w:r>
      <w:r>
        <w:rPr>
          <w:noProof/>
        </w:rPr>
        <w:tab/>
      </w:r>
      <w:r>
        <w:rPr>
          <w:noProof/>
        </w:rPr>
        <w:fldChar w:fldCharType="begin"/>
      </w:r>
      <w:r>
        <w:rPr>
          <w:noProof/>
        </w:rPr>
        <w:instrText xml:space="preserve"> PAGEREF _Toc183434951 \h </w:instrText>
      </w:r>
      <w:r>
        <w:rPr>
          <w:noProof/>
        </w:rPr>
      </w:r>
      <w:r>
        <w:rPr>
          <w:noProof/>
        </w:rPr>
        <w:fldChar w:fldCharType="separate"/>
      </w:r>
      <w:r>
        <w:rPr>
          <w:noProof/>
        </w:rPr>
        <w:t>21</w:t>
      </w:r>
      <w:r>
        <w:rPr>
          <w:noProof/>
        </w:rPr>
        <w:fldChar w:fldCharType="end"/>
      </w:r>
    </w:p>
    <w:p w14:paraId="203F1A79" w14:textId="34BBCF1E" w:rsidR="00823DC4" w:rsidRDefault="00823DC4">
      <w:pPr>
        <w:pStyle w:val="TOC5"/>
        <w:rPr>
          <w:rFonts w:asciiTheme="minorHAnsi" w:eastAsiaTheme="minorEastAsia" w:hAnsiTheme="minorHAnsi" w:cstheme="minorBidi"/>
          <w:noProof/>
          <w:kern w:val="2"/>
          <w:sz w:val="24"/>
          <w:szCs w:val="24"/>
          <w:lang w:eastAsia="en-GB"/>
          <w14:ligatures w14:val="standardContextual"/>
        </w:rPr>
      </w:pPr>
      <w:r w:rsidRPr="00BF26A1">
        <w:rPr>
          <w:rFonts w:eastAsia="SimSun"/>
          <w:noProof/>
          <w:lang w:eastAsia="zh-CN"/>
        </w:rPr>
        <w:t>5.1.2.2.1</w:t>
      </w:r>
      <w:r>
        <w:rPr>
          <w:rFonts w:asciiTheme="minorHAnsi" w:eastAsiaTheme="minorEastAsia" w:hAnsiTheme="minorHAnsi" w:cstheme="minorBidi"/>
          <w:noProof/>
          <w:kern w:val="2"/>
          <w:sz w:val="24"/>
          <w:szCs w:val="24"/>
          <w:lang w:eastAsia="en-GB"/>
          <w14:ligatures w14:val="standardContextual"/>
        </w:rPr>
        <w:tab/>
      </w:r>
      <w:r w:rsidRPr="00BF26A1">
        <w:rPr>
          <w:rFonts w:eastAsia="SimSun"/>
          <w:noProof/>
          <w:lang w:eastAsia="zh-CN"/>
        </w:rPr>
        <w:t>Consumer requested ML pre-training</w:t>
      </w:r>
      <w:r>
        <w:rPr>
          <w:noProof/>
        </w:rPr>
        <w:tab/>
      </w:r>
      <w:r>
        <w:rPr>
          <w:noProof/>
        </w:rPr>
        <w:fldChar w:fldCharType="begin"/>
      </w:r>
      <w:r>
        <w:rPr>
          <w:noProof/>
        </w:rPr>
        <w:instrText xml:space="preserve"> PAGEREF _Toc183434952 \h </w:instrText>
      </w:r>
      <w:r>
        <w:rPr>
          <w:noProof/>
        </w:rPr>
      </w:r>
      <w:r>
        <w:rPr>
          <w:noProof/>
        </w:rPr>
        <w:fldChar w:fldCharType="separate"/>
      </w:r>
      <w:r>
        <w:rPr>
          <w:noProof/>
        </w:rPr>
        <w:t>21</w:t>
      </w:r>
      <w:r>
        <w:rPr>
          <w:noProof/>
        </w:rPr>
        <w:fldChar w:fldCharType="end"/>
      </w:r>
    </w:p>
    <w:p w14:paraId="2FE748EF" w14:textId="35BF0E82" w:rsidR="00823DC4" w:rsidRDefault="00823DC4">
      <w:pPr>
        <w:pStyle w:val="TOC4"/>
        <w:rPr>
          <w:rFonts w:asciiTheme="minorHAnsi" w:eastAsiaTheme="minorEastAsia" w:hAnsiTheme="minorHAnsi" w:cstheme="minorBidi"/>
          <w:noProof/>
          <w:kern w:val="2"/>
          <w:sz w:val="24"/>
          <w:szCs w:val="24"/>
          <w:lang w:eastAsia="en-GB"/>
          <w14:ligatures w14:val="standardContextual"/>
        </w:rPr>
      </w:pPr>
      <w:r w:rsidRPr="00BF26A1">
        <w:rPr>
          <w:rFonts w:eastAsia="SimSun"/>
          <w:noProof/>
          <w:lang w:eastAsia="zh-CN"/>
        </w:rPr>
        <w:t>5.1.2.3</w:t>
      </w:r>
      <w:r>
        <w:rPr>
          <w:rFonts w:asciiTheme="minorHAnsi" w:eastAsiaTheme="minorEastAsia" w:hAnsiTheme="minorHAnsi" w:cstheme="minorBidi"/>
          <w:noProof/>
          <w:kern w:val="2"/>
          <w:sz w:val="24"/>
          <w:szCs w:val="24"/>
          <w:lang w:eastAsia="en-GB"/>
          <w14:ligatures w14:val="standardContextual"/>
        </w:rPr>
        <w:tab/>
      </w:r>
      <w:r w:rsidRPr="00BF26A1">
        <w:rPr>
          <w:rFonts w:eastAsia="SimSun"/>
          <w:noProof/>
          <w:lang w:eastAsia="zh-CN"/>
        </w:rPr>
        <w:t>Potential requirements</w:t>
      </w:r>
      <w:r>
        <w:rPr>
          <w:noProof/>
        </w:rPr>
        <w:tab/>
      </w:r>
      <w:r>
        <w:rPr>
          <w:noProof/>
        </w:rPr>
        <w:fldChar w:fldCharType="begin"/>
      </w:r>
      <w:r>
        <w:rPr>
          <w:noProof/>
        </w:rPr>
        <w:instrText xml:space="preserve"> PAGEREF _Toc183434953 \h </w:instrText>
      </w:r>
      <w:r>
        <w:rPr>
          <w:noProof/>
        </w:rPr>
      </w:r>
      <w:r>
        <w:rPr>
          <w:noProof/>
        </w:rPr>
        <w:fldChar w:fldCharType="separate"/>
      </w:r>
      <w:r>
        <w:rPr>
          <w:noProof/>
        </w:rPr>
        <w:t>21</w:t>
      </w:r>
      <w:r>
        <w:rPr>
          <w:noProof/>
        </w:rPr>
        <w:fldChar w:fldCharType="end"/>
      </w:r>
    </w:p>
    <w:p w14:paraId="56E5BC69" w14:textId="494B92AA" w:rsidR="00823DC4" w:rsidRDefault="00823DC4">
      <w:pPr>
        <w:pStyle w:val="TOC4"/>
        <w:rPr>
          <w:rFonts w:asciiTheme="minorHAnsi" w:eastAsiaTheme="minorEastAsia" w:hAnsiTheme="minorHAnsi" w:cstheme="minorBidi"/>
          <w:noProof/>
          <w:kern w:val="2"/>
          <w:sz w:val="24"/>
          <w:szCs w:val="24"/>
          <w:lang w:eastAsia="en-GB"/>
          <w14:ligatures w14:val="standardContextual"/>
        </w:rPr>
      </w:pPr>
      <w:r w:rsidRPr="00BF26A1">
        <w:rPr>
          <w:rFonts w:eastAsia="SimSun"/>
          <w:noProof/>
          <w:lang w:eastAsia="zh-CN"/>
        </w:rPr>
        <w:t>5.1.2.4</w:t>
      </w:r>
      <w:r>
        <w:rPr>
          <w:rFonts w:asciiTheme="minorHAnsi" w:eastAsiaTheme="minorEastAsia" w:hAnsiTheme="minorHAnsi" w:cstheme="minorBidi"/>
          <w:noProof/>
          <w:kern w:val="2"/>
          <w:sz w:val="24"/>
          <w:szCs w:val="24"/>
          <w:lang w:eastAsia="en-GB"/>
          <w14:ligatures w14:val="standardContextual"/>
        </w:rPr>
        <w:tab/>
      </w:r>
      <w:r w:rsidRPr="00BF26A1">
        <w:rPr>
          <w:rFonts w:eastAsia="SimSun"/>
          <w:noProof/>
          <w:lang w:eastAsia="zh-CN"/>
        </w:rPr>
        <w:t>Possible solutions</w:t>
      </w:r>
      <w:r>
        <w:rPr>
          <w:noProof/>
        </w:rPr>
        <w:tab/>
      </w:r>
      <w:r>
        <w:rPr>
          <w:noProof/>
        </w:rPr>
        <w:fldChar w:fldCharType="begin"/>
      </w:r>
      <w:r>
        <w:rPr>
          <w:noProof/>
        </w:rPr>
        <w:instrText xml:space="preserve"> PAGEREF _Toc183434954 \h </w:instrText>
      </w:r>
      <w:r>
        <w:rPr>
          <w:noProof/>
        </w:rPr>
      </w:r>
      <w:r>
        <w:rPr>
          <w:noProof/>
        </w:rPr>
        <w:fldChar w:fldCharType="separate"/>
      </w:r>
      <w:r>
        <w:rPr>
          <w:noProof/>
        </w:rPr>
        <w:t>21</w:t>
      </w:r>
      <w:r>
        <w:rPr>
          <w:noProof/>
        </w:rPr>
        <w:fldChar w:fldCharType="end"/>
      </w:r>
    </w:p>
    <w:p w14:paraId="4679DBD7" w14:textId="37077CD7" w:rsidR="00823DC4" w:rsidRDefault="00823DC4">
      <w:pPr>
        <w:pStyle w:val="TOC5"/>
        <w:rPr>
          <w:rFonts w:asciiTheme="minorHAnsi" w:eastAsiaTheme="minorEastAsia" w:hAnsiTheme="minorHAnsi" w:cstheme="minorBidi"/>
          <w:noProof/>
          <w:kern w:val="2"/>
          <w:sz w:val="24"/>
          <w:szCs w:val="24"/>
          <w:lang w:eastAsia="en-GB"/>
          <w14:ligatures w14:val="standardContextual"/>
        </w:rPr>
      </w:pPr>
      <w:r w:rsidRPr="00BF26A1">
        <w:rPr>
          <w:rFonts w:eastAsia="SimSun"/>
          <w:noProof/>
        </w:rPr>
        <w:t>5.1.2.4.1</w:t>
      </w:r>
      <w:r>
        <w:rPr>
          <w:rFonts w:asciiTheme="minorHAnsi" w:eastAsiaTheme="minorEastAsia" w:hAnsiTheme="minorHAnsi" w:cstheme="minorBidi"/>
          <w:noProof/>
          <w:kern w:val="2"/>
          <w:sz w:val="24"/>
          <w:szCs w:val="24"/>
          <w:lang w:eastAsia="en-GB"/>
          <w14:ligatures w14:val="standardContextual"/>
        </w:rPr>
        <w:tab/>
      </w:r>
      <w:r w:rsidRPr="00BF26A1">
        <w:rPr>
          <w:rFonts w:eastAsia="SimSun"/>
          <w:noProof/>
        </w:rPr>
        <w:t xml:space="preserve">Possible solution </w:t>
      </w:r>
      <w:r w:rsidRPr="00BF26A1">
        <w:rPr>
          <w:rFonts w:eastAsia="SimSun"/>
          <w:noProof/>
          <w:lang w:eastAsia="zh-CN"/>
        </w:rPr>
        <w:t>#1</w:t>
      </w:r>
      <w:r>
        <w:rPr>
          <w:noProof/>
        </w:rPr>
        <w:tab/>
      </w:r>
      <w:r>
        <w:rPr>
          <w:noProof/>
        </w:rPr>
        <w:fldChar w:fldCharType="begin"/>
      </w:r>
      <w:r>
        <w:rPr>
          <w:noProof/>
        </w:rPr>
        <w:instrText xml:space="preserve"> PAGEREF _Toc183434955 \h </w:instrText>
      </w:r>
      <w:r>
        <w:rPr>
          <w:noProof/>
        </w:rPr>
      </w:r>
      <w:r>
        <w:rPr>
          <w:noProof/>
        </w:rPr>
        <w:fldChar w:fldCharType="separate"/>
      </w:r>
      <w:r>
        <w:rPr>
          <w:noProof/>
        </w:rPr>
        <w:t>21</w:t>
      </w:r>
      <w:r>
        <w:rPr>
          <w:noProof/>
        </w:rPr>
        <w:fldChar w:fldCharType="end"/>
      </w:r>
    </w:p>
    <w:p w14:paraId="4BF39CD3" w14:textId="79546ACF" w:rsidR="00823DC4" w:rsidRDefault="00823DC4">
      <w:pPr>
        <w:pStyle w:val="TOC5"/>
        <w:rPr>
          <w:rFonts w:asciiTheme="minorHAnsi" w:eastAsiaTheme="minorEastAsia" w:hAnsiTheme="minorHAnsi" w:cstheme="minorBidi"/>
          <w:noProof/>
          <w:kern w:val="2"/>
          <w:sz w:val="24"/>
          <w:szCs w:val="24"/>
          <w:lang w:eastAsia="en-GB"/>
          <w14:ligatures w14:val="standardContextual"/>
        </w:rPr>
      </w:pPr>
      <w:r w:rsidRPr="00BF26A1">
        <w:rPr>
          <w:rFonts w:eastAsia="SimSun"/>
          <w:noProof/>
        </w:rPr>
        <w:t>5.1.2.4.2</w:t>
      </w:r>
      <w:r>
        <w:rPr>
          <w:rFonts w:asciiTheme="minorHAnsi" w:eastAsiaTheme="minorEastAsia" w:hAnsiTheme="minorHAnsi" w:cstheme="minorBidi"/>
          <w:noProof/>
          <w:kern w:val="2"/>
          <w:sz w:val="24"/>
          <w:szCs w:val="24"/>
          <w:lang w:eastAsia="en-GB"/>
          <w14:ligatures w14:val="standardContextual"/>
        </w:rPr>
        <w:tab/>
      </w:r>
      <w:r w:rsidRPr="00BF26A1">
        <w:rPr>
          <w:rFonts w:eastAsia="SimSun"/>
          <w:noProof/>
        </w:rPr>
        <w:t xml:space="preserve">Possible solution </w:t>
      </w:r>
      <w:r w:rsidRPr="00BF26A1">
        <w:rPr>
          <w:rFonts w:eastAsia="SimSun"/>
          <w:noProof/>
          <w:lang w:eastAsia="zh-CN"/>
        </w:rPr>
        <w:t>#2</w:t>
      </w:r>
      <w:r>
        <w:rPr>
          <w:noProof/>
        </w:rPr>
        <w:tab/>
      </w:r>
      <w:r>
        <w:rPr>
          <w:noProof/>
        </w:rPr>
        <w:fldChar w:fldCharType="begin"/>
      </w:r>
      <w:r>
        <w:rPr>
          <w:noProof/>
        </w:rPr>
        <w:instrText xml:space="preserve"> PAGEREF _Toc183434956 \h </w:instrText>
      </w:r>
      <w:r>
        <w:rPr>
          <w:noProof/>
        </w:rPr>
      </w:r>
      <w:r>
        <w:rPr>
          <w:noProof/>
        </w:rPr>
        <w:fldChar w:fldCharType="separate"/>
      </w:r>
      <w:r>
        <w:rPr>
          <w:noProof/>
        </w:rPr>
        <w:t>21</w:t>
      </w:r>
      <w:r>
        <w:rPr>
          <w:noProof/>
        </w:rPr>
        <w:fldChar w:fldCharType="end"/>
      </w:r>
    </w:p>
    <w:p w14:paraId="5BD41CB3" w14:textId="2926CF60" w:rsidR="00823DC4" w:rsidRDefault="00823DC4">
      <w:pPr>
        <w:pStyle w:val="TOC4"/>
        <w:rPr>
          <w:rFonts w:asciiTheme="minorHAnsi" w:eastAsiaTheme="minorEastAsia" w:hAnsiTheme="minorHAnsi" w:cstheme="minorBidi"/>
          <w:noProof/>
          <w:kern w:val="2"/>
          <w:sz w:val="24"/>
          <w:szCs w:val="24"/>
          <w:lang w:eastAsia="en-GB"/>
          <w14:ligatures w14:val="standardContextual"/>
        </w:rPr>
      </w:pPr>
      <w:r w:rsidRPr="00BF26A1">
        <w:rPr>
          <w:rFonts w:eastAsia="SimSun"/>
          <w:noProof/>
          <w:lang w:eastAsia="zh-CN"/>
        </w:rPr>
        <w:t>5.1.2.5</w:t>
      </w:r>
      <w:r>
        <w:rPr>
          <w:rFonts w:asciiTheme="minorHAnsi" w:eastAsiaTheme="minorEastAsia" w:hAnsiTheme="minorHAnsi" w:cstheme="minorBidi"/>
          <w:noProof/>
          <w:kern w:val="2"/>
          <w:sz w:val="24"/>
          <w:szCs w:val="24"/>
          <w:lang w:eastAsia="en-GB"/>
          <w14:ligatures w14:val="standardContextual"/>
        </w:rPr>
        <w:tab/>
      </w:r>
      <w:r w:rsidRPr="00BF26A1">
        <w:rPr>
          <w:rFonts w:eastAsia="SimSun"/>
          <w:noProof/>
          <w:lang w:eastAsia="zh-CN"/>
        </w:rPr>
        <w:t>Evaluation</w:t>
      </w:r>
      <w:r>
        <w:rPr>
          <w:noProof/>
        </w:rPr>
        <w:tab/>
      </w:r>
      <w:r>
        <w:rPr>
          <w:noProof/>
        </w:rPr>
        <w:fldChar w:fldCharType="begin"/>
      </w:r>
      <w:r>
        <w:rPr>
          <w:noProof/>
        </w:rPr>
        <w:instrText xml:space="preserve"> PAGEREF _Toc183434957 \h </w:instrText>
      </w:r>
      <w:r>
        <w:rPr>
          <w:noProof/>
        </w:rPr>
      </w:r>
      <w:r>
        <w:rPr>
          <w:noProof/>
        </w:rPr>
        <w:fldChar w:fldCharType="separate"/>
      </w:r>
      <w:r>
        <w:rPr>
          <w:noProof/>
        </w:rPr>
        <w:t>22</w:t>
      </w:r>
      <w:r>
        <w:rPr>
          <w:noProof/>
        </w:rPr>
        <w:fldChar w:fldCharType="end"/>
      </w:r>
    </w:p>
    <w:p w14:paraId="735DD4E4" w14:textId="09341FB8" w:rsidR="00823DC4" w:rsidRDefault="00823DC4">
      <w:pPr>
        <w:pStyle w:val="TOC3"/>
        <w:rPr>
          <w:rFonts w:asciiTheme="minorHAnsi" w:eastAsiaTheme="minorEastAsia" w:hAnsiTheme="minorHAnsi" w:cstheme="minorBidi"/>
          <w:noProof/>
          <w:kern w:val="2"/>
          <w:sz w:val="24"/>
          <w:szCs w:val="24"/>
          <w:lang w:eastAsia="en-GB"/>
          <w14:ligatures w14:val="standardContextual"/>
        </w:rPr>
      </w:pPr>
      <w:r w:rsidRPr="00BF26A1">
        <w:rPr>
          <w:rFonts w:eastAsia="SimSun"/>
          <w:noProof/>
        </w:rPr>
        <w:t>5.1.3</w:t>
      </w:r>
      <w:r>
        <w:rPr>
          <w:rFonts w:asciiTheme="minorHAnsi" w:eastAsiaTheme="minorEastAsia" w:hAnsiTheme="minorHAnsi" w:cstheme="minorBidi"/>
          <w:noProof/>
          <w:kern w:val="2"/>
          <w:sz w:val="24"/>
          <w:szCs w:val="24"/>
          <w:lang w:eastAsia="en-GB"/>
          <w14:ligatures w14:val="standardContextual"/>
        </w:rPr>
        <w:tab/>
      </w:r>
      <w:r w:rsidRPr="00BF26A1">
        <w:rPr>
          <w:rFonts w:eastAsia="SimSun"/>
          <w:noProof/>
        </w:rPr>
        <w:t>ML Fine-tuning</w:t>
      </w:r>
      <w:r>
        <w:rPr>
          <w:noProof/>
        </w:rPr>
        <w:tab/>
      </w:r>
      <w:r>
        <w:rPr>
          <w:noProof/>
        </w:rPr>
        <w:fldChar w:fldCharType="begin"/>
      </w:r>
      <w:r>
        <w:rPr>
          <w:noProof/>
        </w:rPr>
        <w:instrText xml:space="preserve"> PAGEREF _Toc183434958 \h </w:instrText>
      </w:r>
      <w:r>
        <w:rPr>
          <w:noProof/>
        </w:rPr>
      </w:r>
      <w:r>
        <w:rPr>
          <w:noProof/>
        </w:rPr>
        <w:fldChar w:fldCharType="separate"/>
      </w:r>
      <w:r>
        <w:rPr>
          <w:noProof/>
        </w:rPr>
        <w:t>22</w:t>
      </w:r>
      <w:r>
        <w:rPr>
          <w:noProof/>
        </w:rPr>
        <w:fldChar w:fldCharType="end"/>
      </w:r>
    </w:p>
    <w:p w14:paraId="71BD352C" w14:textId="23E890FE" w:rsidR="00823DC4" w:rsidRDefault="00823DC4">
      <w:pPr>
        <w:pStyle w:val="TOC4"/>
        <w:rPr>
          <w:rFonts w:asciiTheme="minorHAnsi" w:eastAsiaTheme="minorEastAsia" w:hAnsiTheme="minorHAnsi" w:cstheme="minorBidi"/>
          <w:noProof/>
          <w:kern w:val="2"/>
          <w:sz w:val="24"/>
          <w:szCs w:val="24"/>
          <w:lang w:eastAsia="en-GB"/>
          <w14:ligatures w14:val="standardContextual"/>
        </w:rPr>
      </w:pPr>
      <w:r>
        <w:rPr>
          <w:noProof/>
        </w:rPr>
        <w:t>5.1.3.1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_Toc183434959 \h </w:instrText>
      </w:r>
      <w:r>
        <w:rPr>
          <w:noProof/>
        </w:rPr>
      </w:r>
      <w:r>
        <w:rPr>
          <w:noProof/>
        </w:rPr>
        <w:fldChar w:fldCharType="separate"/>
      </w:r>
      <w:r>
        <w:rPr>
          <w:noProof/>
        </w:rPr>
        <w:t>22</w:t>
      </w:r>
      <w:r>
        <w:rPr>
          <w:noProof/>
        </w:rPr>
        <w:fldChar w:fldCharType="end"/>
      </w:r>
    </w:p>
    <w:p w14:paraId="02ADCD0D" w14:textId="7B4FC541" w:rsidR="00823DC4" w:rsidRDefault="00823DC4">
      <w:pPr>
        <w:pStyle w:val="TOC4"/>
        <w:rPr>
          <w:rFonts w:asciiTheme="minorHAnsi" w:eastAsiaTheme="minorEastAsia" w:hAnsiTheme="minorHAnsi" w:cstheme="minorBidi"/>
          <w:noProof/>
          <w:kern w:val="2"/>
          <w:sz w:val="24"/>
          <w:szCs w:val="24"/>
          <w:lang w:eastAsia="en-GB"/>
          <w14:ligatures w14:val="standardContextual"/>
        </w:rPr>
      </w:pPr>
      <w:r>
        <w:rPr>
          <w:noProof/>
        </w:rPr>
        <w:t>5.1.3.2</w:t>
      </w:r>
      <w:r>
        <w:rPr>
          <w:rFonts w:asciiTheme="minorHAnsi" w:eastAsiaTheme="minorEastAsia" w:hAnsiTheme="minorHAnsi" w:cstheme="minorBidi"/>
          <w:noProof/>
          <w:kern w:val="2"/>
          <w:sz w:val="24"/>
          <w:szCs w:val="24"/>
          <w:lang w:eastAsia="en-GB"/>
          <w14:ligatures w14:val="standardContextual"/>
        </w:rPr>
        <w:tab/>
      </w:r>
      <w:r>
        <w:rPr>
          <w:noProof/>
        </w:rPr>
        <w:t>Use cases</w:t>
      </w:r>
      <w:r>
        <w:rPr>
          <w:noProof/>
        </w:rPr>
        <w:tab/>
      </w:r>
      <w:r>
        <w:rPr>
          <w:noProof/>
        </w:rPr>
        <w:fldChar w:fldCharType="begin"/>
      </w:r>
      <w:r>
        <w:rPr>
          <w:noProof/>
        </w:rPr>
        <w:instrText xml:space="preserve"> PAGEREF _Toc183434960 \h </w:instrText>
      </w:r>
      <w:r>
        <w:rPr>
          <w:noProof/>
        </w:rPr>
      </w:r>
      <w:r>
        <w:rPr>
          <w:noProof/>
        </w:rPr>
        <w:fldChar w:fldCharType="separate"/>
      </w:r>
      <w:r>
        <w:rPr>
          <w:noProof/>
        </w:rPr>
        <w:t>22</w:t>
      </w:r>
      <w:r>
        <w:rPr>
          <w:noProof/>
        </w:rPr>
        <w:fldChar w:fldCharType="end"/>
      </w:r>
    </w:p>
    <w:p w14:paraId="60A02D22" w14:textId="02FEE00E" w:rsidR="00823DC4" w:rsidRDefault="00823DC4">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5.1.3.2.1</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 ML fine-tuning for a pre-trained ML model</w:t>
      </w:r>
      <w:r>
        <w:rPr>
          <w:noProof/>
        </w:rPr>
        <w:tab/>
      </w:r>
      <w:r>
        <w:rPr>
          <w:noProof/>
        </w:rPr>
        <w:fldChar w:fldCharType="begin"/>
      </w:r>
      <w:r>
        <w:rPr>
          <w:noProof/>
        </w:rPr>
        <w:instrText xml:space="preserve"> PAGEREF _Toc183434961 \h </w:instrText>
      </w:r>
      <w:r>
        <w:rPr>
          <w:noProof/>
        </w:rPr>
      </w:r>
      <w:r>
        <w:rPr>
          <w:noProof/>
        </w:rPr>
        <w:fldChar w:fldCharType="separate"/>
      </w:r>
      <w:r>
        <w:rPr>
          <w:noProof/>
        </w:rPr>
        <w:t>22</w:t>
      </w:r>
      <w:r>
        <w:rPr>
          <w:noProof/>
        </w:rPr>
        <w:fldChar w:fldCharType="end"/>
      </w:r>
    </w:p>
    <w:p w14:paraId="7BF06125" w14:textId="0E208844" w:rsidR="00823DC4" w:rsidRDefault="00823DC4">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5.1.3.3</w:t>
      </w:r>
      <w:r>
        <w:rPr>
          <w:rFonts w:asciiTheme="minorHAnsi" w:eastAsiaTheme="minorEastAsia" w:hAnsiTheme="minorHAnsi" w:cstheme="minorBidi"/>
          <w:noProof/>
          <w:kern w:val="2"/>
          <w:sz w:val="24"/>
          <w:szCs w:val="24"/>
          <w:lang w:eastAsia="en-GB"/>
          <w14:ligatures w14:val="standardContextual"/>
        </w:rPr>
        <w:tab/>
      </w:r>
      <w:r>
        <w:rPr>
          <w:noProof/>
          <w:lang w:eastAsia="zh-CN"/>
        </w:rPr>
        <w:t>Potential requirements</w:t>
      </w:r>
      <w:r>
        <w:rPr>
          <w:noProof/>
        </w:rPr>
        <w:tab/>
      </w:r>
      <w:r>
        <w:rPr>
          <w:noProof/>
        </w:rPr>
        <w:fldChar w:fldCharType="begin"/>
      </w:r>
      <w:r>
        <w:rPr>
          <w:noProof/>
        </w:rPr>
        <w:instrText xml:space="preserve"> PAGEREF _Toc183434962 \h </w:instrText>
      </w:r>
      <w:r>
        <w:rPr>
          <w:noProof/>
        </w:rPr>
      </w:r>
      <w:r>
        <w:rPr>
          <w:noProof/>
        </w:rPr>
        <w:fldChar w:fldCharType="separate"/>
      </w:r>
      <w:r>
        <w:rPr>
          <w:noProof/>
        </w:rPr>
        <w:t>22</w:t>
      </w:r>
      <w:r>
        <w:rPr>
          <w:noProof/>
        </w:rPr>
        <w:fldChar w:fldCharType="end"/>
      </w:r>
    </w:p>
    <w:p w14:paraId="4FCBB995" w14:textId="69EFDC38" w:rsidR="00823DC4" w:rsidRDefault="00823DC4">
      <w:pPr>
        <w:pStyle w:val="TOC4"/>
        <w:rPr>
          <w:rFonts w:asciiTheme="minorHAnsi" w:eastAsiaTheme="minorEastAsia" w:hAnsiTheme="minorHAnsi" w:cstheme="minorBidi"/>
          <w:noProof/>
          <w:kern w:val="2"/>
          <w:sz w:val="24"/>
          <w:szCs w:val="24"/>
          <w:lang w:eastAsia="en-GB"/>
          <w14:ligatures w14:val="standardContextual"/>
        </w:rPr>
      </w:pPr>
      <w:r w:rsidRPr="00BF26A1">
        <w:rPr>
          <w:rFonts w:eastAsia="SimSun"/>
          <w:noProof/>
        </w:rPr>
        <w:t>5.1.3.4</w:t>
      </w:r>
      <w:r>
        <w:rPr>
          <w:rFonts w:asciiTheme="minorHAnsi" w:eastAsiaTheme="minorEastAsia" w:hAnsiTheme="minorHAnsi" w:cstheme="minorBidi"/>
          <w:noProof/>
          <w:kern w:val="2"/>
          <w:sz w:val="24"/>
          <w:szCs w:val="24"/>
          <w:lang w:eastAsia="en-GB"/>
          <w14:ligatures w14:val="standardContextual"/>
        </w:rPr>
        <w:tab/>
      </w:r>
      <w:r w:rsidRPr="00BF26A1">
        <w:rPr>
          <w:rFonts w:eastAsia="SimSun"/>
          <w:noProof/>
        </w:rPr>
        <w:t>Possible solution</w:t>
      </w:r>
      <w:r>
        <w:rPr>
          <w:noProof/>
        </w:rPr>
        <w:tab/>
      </w:r>
      <w:r>
        <w:rPr>
          <w:noProof/>
        </w:rPr>
        <w:fldChar w:fldCharType="begin"/>
      </w:r>
      <w:r>
        <w:rPr>
          <w:noProof/>
        </w:rPr>
        <w:instrText xml:space="preserve"> PAGEREF _Toc183434963 \h </w:instrText>
      </w:r>
      <w:r>
        <w:rPr>
          <w:noProof/>
        </w:rPr>
      </w:r>
      <w:r>
        <w:rPr>
          <w:noProof/>
        </w:rPr>
        <w:fldChar w:fldCharType="separate"/>
      </w:r>
      <w:r>
        <w:rPr>
          <w:noProof/>
        </w:rPr>
        <w:t>22</w:t>
      </w:r>
      <w:r>
        <w:rPr>
          <w:noProof/>
        </w:rPr>
        <w:fldChar w:fldCharType="end"/>
      </w:r>
    </w:p>
    <w:p w14:paraId="559B6DC2" w14:textId="5B5DC9BA" w:rsidR="00823DC4" w:rsidRDefault="00823DC4">
      <w:pPr>
        <w:pStyle w:val="TOC5"/>
        <w:rPr>
          <w:rFonts w:asciiTheme="minorHAnsi" w:eastAsiaTheme="minorEastAsia" w:hAnsiTheme="minorHAnsi" w:cstheme="minorBidi"/>
          <w:noProof/>
          <w:kern w:val="2"/>
          <w:sz w:val="24"/>
          <w:szCs w:val="24"/>
          <w:lang w:eastAsia="en-GB"/>
          <w14:ligatures w14:val="standardContextual"/>
        </w:rPr>
      </w:pPr>
      <w:r w:rsidRPr="00BF26A1">
        <w:rPr>
          <w:rFonts w:eastAsia="SimSun"/>
          <w:noProof/>
          <w:lang w:eastAsia="zh-CN"/>
        </w:rPr>
        <w:t>5.1.3.4.1</w:t>
      </w:r>
      <w:r>
        <w:rPr>
          <w:rFonts w:asciiTheme="minorHAnsi" w:eastAsiaTheme="minorEastAsia" w:hAnsiTheme="minorHAnsi" w:cstheme="minorBidi"/>
          <w:noProof/>
          <w:kern w:val="2"/>
          <w:sz w:val="24"/>
          <w:szCs w:val="24"/>
          <w:lang w:eastAsia="en-GB"/>
          <w14:ligatures w14:val="standardContextual"/>
        </w:rPr>
        <w:tab/>
      </w:r>
      <w:r w:rsidRPr="00BF26A1">
        <w:rPr>
          <w:rFonts w:eastAsia="SimSun"/>
          <w:noProof/>
          <w:lang w:eastAsia="zh-CN"/>
        </w:rPr>
        <w:t>Possible solution #1</w:t>
      </w:r>
      <w:r>
        <w:rPr>
          <w:noProof/>
        </w:rPr>
        <w:tab/>
      </w:r>
      <w:r>
        <w:rPr>
          <w:noProof/>
        </w:rPr>
        <w:fldChar w:fldCharType="begin"/>
      </w:r>
      <w:r>
        <w:rPr>
          <w:noProof/>
        </w:rPr>
        <w:instrText xml:space="preserve"> PAGEREF _Toc183434964 \h </w:instrText>
      </w:r>
      <w:r>
        <w:rPr>
          <w:noProof/>
        </w:rPr>
      </w:r>
      <w:r>
        <w:rPr>
          <w:noProof/>
        </w:rPr>
        <w:fldChar w:fldCharType="separate"/>
      </w:r>
      <w:r>
        <w:rPr>
          <w:noProof/>
        </w:rPr>
        <w:t>22</w:t>
      </w:r>
      <w:r>
        <w:rPr>
          <w:noProof/>
        </w:rPr>
        <w:fldChar w:fldCharType="end"/>
      </w:r>
    </w:p>
    <w:p w14:paraId="46CE8324" w14:textId="486333F8" w:rsidR="00823DC4" w:rsidRDefault="00823DC4">
      <w:pPr>
        <w:pStyle w:val="TOC5"/>
        <w:rPr>
          <w:rFonts w:asciiTheme="minorHAnsi" w:eastAsiaTheme="minorEastAsia" w:hAnsiTheme="minorHAnsi" w:cstheme="minorBidi"/>
          <w:noProof/>
          <w:kern w:val="2"/>
          <w:sz w:val="24"/>
          <w:szCs w:val="24"/>
          <w:lang w:eastAsia="en-GB"/>
          <w14:ligatures w14:val="standardContextual"/>
        </w:rPr>
      </w:pPr>
      <w:r w:rsidRPr="00BF26A1">
        <w:rPr>
          <w:rFonts w:eastAsia="SimSun"/>
          <w:noProof/>
          <w:lang w:eastAsia="zh-CN"/>
        </w:rPr>
        <w:t>5.1.3.4.2</w:t>
      </w:r>
      <w:r>
        <w:rPr>
          <w:rFonts w:asciiTheme="minorHAnsi" w:eastAsiaTheme="minorEastAsia" w:hAnsiTheme="minorHAnsi" w:cstheme="minorBidi"/>
          <w:noProof/>
          <w:kern w:val="2"/>
          <w:sz w:val="24"/>
          <w:szCs w:val="24"/>
          <w:lang w:eastAsia="en-GB"/>
          <w14:ligatures w14:val="standardContextual"/>
        </w:rPr>
        <w:tab/>
      </w:r>
      <w:r w:rsidRPr="00BF26A1">
        <w:rPr>
          <w:rFonts w:eastAsia="SimSun"/>
          <w:noProof/>
          <w:lang w:eastAsia="zh-CN"/>
        </w:rPr>
        <w:t>Possible solutions #2</w:t>
      </w:r>
      <w:r>
        <w:rPr>
          <w:noProof/>
        </w:rPr>
        <w:tab/>
      </w:r>
      <w:r>
        <w:rPr>
          <w:noProof/>
        </w:rPr>
        <w:fldChar w:fldCharType="begin"/>
      </w:r>
      <w:r>
        <w:rPr>
          <w:noProof/>
        </w:rPr>
        <w:instrText xml:space="preserve"> PAGEREF _Toc183434965 \h </w:instrText>
      </w:r>
      <w:r>
        <w:rPr>
          <w:noProof/>
        </w:rPr>
      </w:r>
      <w:r>
        <w:rPr>
          <w:noProof/>
        </w:rPr>
        <w:fldChar w:fldCharType="separate"/>
      </w:r>
      <w:r>
        <w:rPr>
          <w:noProof/>
        </w:rPr>
        <w:t>23</w:t>
      </w:r>
      <w:r>
        <w:rPr>
          <w:noProof/>
        </w:rPr>
        <w:fldChar w:fldCharType="end"/>
      </w:r>
    </w:p>
    <w:p w14:paraId="7B89E9D8" w14:textId="5D029C78" w:rsidR="00823DC4" w:rsidRDefault="00823DC4">
      <w:pPr>
        <w:pStyle w:val="TOC4"/>
        <w:rPr>
          <w:rFonts w:asciiTheme="minorHAnsi" w:eastAsiaTheme="minorEastAsia" w:hAnsiTheme="minorHAnsi" w:cstheme="minorBidi"/>
          <w:noProof/>
          <w:kern w:val="2"/>
          <w:sz w:val="24"/>
          <w:szCs w:val="24"/>
          <w:lang w:eastAsia="en-GB"/>
          <w14:ligatures w14:val="standardContextual"/>
        </w:rPr>
      </w:pPr>
      <w:r w:rsidRPr="00BF26A1">
        <w:rPr>
          <w:rFonts w:eastAsia="SimSun"/>
          <w:noProof/>
          <w:lang w:eastAsia="zh-CN"/>
        </w:rPr>
        <w:t>5.1.3.5</w:t>
      </w:r>
      <w:r>
        <w:rPr>
          <w:rFonts w:asciiTheme="minorHAnsi" w:eastAsiaTheme="minorEastAsia" w:hAnsiTheme="minorHAnsi" w:cstheme="minorBidi"/>
          <w:noProof/>
          <w:kern w:val="2"/>
          <w:sz w:val="24"/>
          <w:szCs w:val="24"/>
          <w:lang w:eastAsia="en-GB"/>
          <w14:ligatures w14:val="standardContextual"/>
        </w:rPr>
        <w:tab/>
      </w:r>
      <w:r w:rsidRPr="00BF26A1">
        <w:rPr>
          <w:rFonts w:eastAsia="SimSun"/>
          <w:noProof/>
          <w:lang w:eastAsia="zh-CN"/>
        </w:rPr>
        <w:t>Evaluation</w:t>
      </w:r>
      <w:r>
        <w:rPr>
          <w:noProof/>
        </w:rPr>
        <w:tab/>
      </w:r>
      <w:r>
        <w:rPr>
          <w:noProof/>
        </w:rPr>
        <w:fldChar w:fldCharType="begin"/>
      </w:r>
      <w:r>
        <w:rPr>
          <w:noProof/>
        </w:rPr>
        <w:instrText xml:space="preserve"> PAGEREF _Toc183434966 \h </w:instrText>
      </w:r>
      <w:r>
        <w:rPr>
          <w:noProof/>
        </w:rPr>
      </w:r>
      <w:r>
        <w:rPr>
          <w:noProof/>
        </w:rPr>
        <w:fldChar w:fldCharType="separate"/>
      </w:r>
      <w:r>
        <w:rPr>
          <w:noProof/>
        </w:rPr>
        <w:t>23</w:t>
      </w:r>
      <w:r>
        <w:rPr>
          <w:noProof/>
        </w:rPr>
        <w:fldChar w:fldCharType="end"/>
      </w:r>
    </w:p>
    <w:p w14:paraId="74DD07A4" w14:textId="696FDDAB" w:rsidR="00823DC4" w:rsidRDefault="00823DC4">
      <w:pPr>
        <w:pStyle w:val="TOC3"/>
        <w:rPr>
          <w:rFonts w:asciiTheme="minorHAnsi" w:eastAsiaTheme="minorEastAsia" w:hAnsiTheme="minorHAnsi" w:cstheme="minorBidi"/>
          <w:noProof/>
          <w:kern w:val="2"/>
          <w:sz w:val="24"/>
          <w:szCs w:val="24"/>
          <w:lang w:eastAsia="en-GB"/>
          <w14:ligatures w14:val="standardContextual"/>
        </w:rPr>
      </w:pPr>
      <w:r>
        <w:rPr>
          <w:noProof/>
        </w:rPr>
        <w:t>5.1.4</w:t>
      </w:r>
      <w:r>
        <w:rPr>
          <w:rFonts w:asciiTheme="minorHAnsi" w:eastAsiaTheme="minorEastAsia" w:hAnsiTheme="minorHAnsi" w:cstheme="minorBidi"/>
          <w:noProof/>
          <w:kern w:val="2"/>
          <w:sz w:val="24"/>
          <w:szCs w:val="24"/>
          <w:lang w:eastAsia="en-GB"/>
          <w14:ligatures w14:val="standardContextual"/>
        </w:rPr>
        <w:tab/>
      </w:r>
      <w:r>
        <w:rPr>
          <w:noProof/>
        </w:rPr>
        <w:t>ML model training for multiple contexts</w:t>
      </w:r>
      <w:r>
        <w:rPr>
          <w:noProof/>
        </w:rPr>
        <w:tab/>
      </w:r>
      <w:r>
        <w:rPr>
          <w:noProof/>
        </w:rPr>
        <w:fldChar w:fldCharType="begin"/>
      </w:r>
      <w:r>
        <w:rPr>
          <w:noProof/>
        </w:rPr>
        <w:instrText xml:space="preserve"> PAGEREF _Toc183434967 \h </w:instrText>
      </w:r>
      <w:r>
        <w:rPr>
          <w:noProof/>
        </w:rPr>
      </w:r>
      <w:r>
        <w:rPr>
          <w:noProof/>
        </w:rPr>
        <w:fldChar w:fldCharType="separate"/>
      </w:r>
      <w:r>
        <w:rPr>
          <w:noProof/>
        </w:rPr>
        <w:t>23</w:t>
      </w:r>
      <w:r>
        <w:rPr>
          <w:noProof/>
        </w:rPr>
        <w:fldChar w:fldCharType="end"/>
      </w:r>
    </w:p>
    <w:p w14:paraId="5E7B084D" w14:textId="133BD532" w:rsidR="00823DC4" w:rsidRDefault="00823DC4">
      <w:pPr>
        <w:pStyle w:val="TOC4"/>
        <w:rPr>
          <w:rFonts w:asciiTheme="minorHAnsi" w:eastAsiaTheme="minorEastAsia" w:hAnsiTheme="minorHAnsi" w:cstheme="minorBidi"/>
          <w:noProof/>
          <w:kern w:val="2"/>
          <w:sz w:val="24"/>
          <w:szCs w:val="24"/>
          <w:lang w:eastAsia="en-GB"/>
          <w14:ligatures w14:val="standardContextual"/>
        </w:rPr>
      </w:pPr>
      <w:r w:rsidRPr="00BF26A1">
        <w:rPr>
          <w:rFonts w:eastAsia="SimSun"/>
          <w:noProof/>
        </w:rPr>
        <w:t>5.1.4.1</w:t>
      </w:r>
      <w:r>
        <w:rPr>
          <w:rFonts w:asciiTheme="minorHAnsi" w:eastAsiaTheme="minorEastAsia" w:hAnsiTheme="minorHAnsi" w:cstheme="minorBidi"/>
          <w:noProof/>
          <w:kern w:val="2"/>
          <w:sz w:val="24"/>
          <w:szCs w:val="24"/>
          <w:lang w:eastAsia="en-GB"/>
          <w14:ligatures w14:val="standardContextual"/>
        </w:rPr>
        <w:tab/>
      </w:r>
      <w:r w:rsidRPr="00BF26A1">
        <w:rPr>
          <w:rFonts w:eastAsia="SimSun"/>
          <w:noProof/>
        </w:rPr>
        <w:t>Description</w:t>
      </w:r>
      <w:r>
        <w:rPr>
          <w:noProof/>
        </w:rPr>
        <w:tab/>
      </w:r>
      <w:r>
        <w:rPr>
          <w:noProof/>
        </w:rPr>
        <w:fldChar w:fldCharType="begin"/>
      </w:r>
      <w:r>
        <w:rPr>
          <w:noProof/>
        </w:rPr>
        <w:instrText xml:space="preserve"> PAGEREF _Toc183434968 \h </w:instrText>
      </w:r>
      <w:r>
        <w:rPr>
          <w:noProof/>
        </w:rPr>
      </w:r>
      <w:r>
        <w:rPr>
          <w:noProof/>
        </w:rPr>
        <w:fldChar w:fldCharType="separate"/>
      </w:r>
      <w:r>
        <w:rPr>
          <w:noProof/>
        </w:rPr>
        <w:t>23</w:t>
      </w:r>
      <w:r>
        <w:rPr>
          <w:noProof/>
        </w:rPr>
        <w:fldChar w:fldCharType="end"/>
      </w:r>
    </w:p>
    <w:p w14:paraId="30FA5734" w14:textId="7F49AC6D" w:rsidR="00823DC4" w:rsidRDefault="00823DC4">
      <w:pPr>
        <w:pStyle w:val="TOC4"/>
        <w:rPr>
          <w:rFonts w:asciiTheme="minorHAnsi" w:eastAsiaTheme="minorEastAsia" w:hAnsiTheme="minorHAnsi" w:cstheme="minorBidi"/>
          <w:noProof/>
          <w:kern w:val="2"/>
          <w:sz w:val="24"/>
          <w:szCs w:val="24"/>
          <w:lang w:eastAsia="en-GB"/>
          <w14:ligatures w14:val="standardContextual"/>
        </w:rPr>
      </w:pPr>
      <w:r w:rsidRPr="00BF26A1">
        <w:rPr>
          <w:rFonts w:eastAsia="SimSun"/>
          <w:noProof/>
        </w:rPr>
        <w:t>5.1.4.2</w:t>
      </w:r>
      <w:r>
        <w:rPr>
          <w:rFonts w:asciiTheme="minorHAnsi" w:eastAsiaTheme="minorEastAsia" w:hAnsiTheme="minorHAnsi" w:cstheme="minorBidi"/>
          <w:noProof/>
          <w:kern w:val="2"/>
          <w:sz w:val="24"/>
          <w:szCs w:val="24"/>
          <w:lang w:eastAsia="en-GB"/>
          <w14:ligatures w14:val="standardContextual"/>
        </w:rPr>
        <w:tab/>
      </w:r>
      <w:r w:rsidRPr="00BF26A1">
        <w:rPr>
          <w:rFonts w:eastAsia="SimSun"/>
          <w:noProof/>
        </w:rPr>
        <w:t>Use cases</w:t>
      </w:r>
      <w:r>
        <w:rPr>
          <w:noProof/>
        </w:rPr>
        <w:tab/>
      </w:r>
      <w:r>
        <w:rPr>
          <w:noProof/>
        </w:rPr>
        <w:fldChar w:fldCharType="begin"/>
      </w:r>
      <w:r>
        <w:rPr>
          <w:noProof/>
        </w:rPr>
        <w:instrText xml:space="preserve"> PAGEREF _Toc183434969 \h </w:instrText>
      </w:r>
      <w:r>
        <w:rPr>
          <w:noProof/>
        </w:rPr>
      </w:r>
      <w:r>
        <w:rPr>
          <w:noProof/>
        </w:rPr>
        <w:fldChar w:fldCharType="separate"/>
      </w:r>
      <w:r>
        <w:rPr>
          <w:noProof/>
        </w:rPr>
        <w:t>24</w:t>
      </w:r>
      <w:r>
        <w:rPr>
          <w:noProof/>
        </w:rPr>
        <w:fldChar w:fldCharType="end"/>
      </w:r>
    </w:p>
    <w:p w14:paraId="0EF02895" w14:textId="224E9D4D" w:rsidR="00823DC4" w:rsidRDefault="00823DC4">
      <w:pPr>
        <w:pStyle w:val="TOC5"/>
        <w:rPr>
          <w:rFonts w:asciiTheme="minorHAnsi" w:eastAsiaTheme="minorEastAsia" w:hAnsiTheme="minorHAnsi" w:cstheme="minorBidi"/>
          <w:noProof/>
          <w:kern w:val="2"/>
          <w:sz w:val="24"/>
          <w:szCs w:val="24"/>
          <w:lang w:eastAsia="en-GB"/>
          <w14:ligatures w14:val="standardContextual"/>
        </w:rPr>
      </w:pPr>
      <w:r w:rsidRPr="00BF26A1">
        <w:rPr>
          <w:rFonts w:eastAsia="SimSun"/>
          <w:noProof/>
        </w:rPr>
        <w:t>5.1.4.2.1</w:t>
      </w:r>
      <w:r>
        <w:rPr>
          <w:rFonts w:asciiTheme="minorHAnsi" w:eastAsiaTheme="minorEastAsia" w:hAnsiTheme="minorHAnsi" w:cstheme="minorBidi"/>
          <w:noProof/>
          <w:kern w:val="2"/>
          <w:sz w:val="24"/>
          <w:szCs w:val="24"/>
          <w:lang w:eastAsia="en-GB"/>
          <w14:ligatures w14:val="standardContextual"/>
        </w:rPr>
        <w:tab/>
      </w:r>
      <w:r w:rsidRPr="00BF26A1">
        <w:rPr>
          <w:rFonts w:eastAsia="SimSun"/>
          <w:noProof/>
        </w:rPr>
        <w:t>ML model training for multiple contexts</w:t>
      </w:r>
      <w:r>
        <w:rPr>
          <w:noProof/>
        </w:rPr>
        <w:tab/>
      </w:r>
      <w:r>
        <w:rPr>
          <w:noProof/>
        </w:rPr>
        <w:fldChar w:fldCharType="begin"/>
      </w:r>
      <w:r>
        <w:rPr>
          <w:noProof/>
        </w:rPr>
        <w:instrText xml:space="preserve"> PAGEREF _Toc183434970 \h </w:instrText>
      </w:r>
      <w:r>
        <w:rPr>
          <w:noProof/>
        </w:rPr>
      </w:r>
      <w:r>
        <w:rPr>
          <w:noProof/>
        </w:rPr>
        <w:fldChar w:fldCharType="separate"/>
      </w:r>
      <w:r>
        <w:rPr>
          <w:noProof/>
        </w:rPr>
        <w:t>24</w:t>
      </w:r>
      <w:r>
        <w:rPr>
          <w:noProof/>
        </w:rPr>
        <w:fldChar w:fldCharType="end"/>
      </w:r>
    </w:p>
    <w:p w14:paraId="2E518292" w14:textId="11EE879D" w:rsidR="00823DC4" w:rsidRDefault="00823DC4">
      <w:pPr>
        <w:pStyle w:val="TOC4"/>
        <w:rPr>
          <w:rFonts w:asciiTheme="minorHAnsi" w:eastAsiaTheme="minorEastAsia" w:hAnsiTheme="minorHAnsi" w:cstheme="minorBidi"/>
          <w:noProof/>
          <w:kern w:val="2"/>
          <w:sz w:val="24"/>
          <w:szCs w:val="24"/>
          <w:lang w:eastAsia="en-GB"/>
          <w14:ligatures w14:val="standardContextual"/>
        </w:rPr>
      </w:pPr>
      <w:r w:rsidRPr="00BF26A1">
        <w:rPr>
          <w:rFonts w:eastAsia="SimSun"/>
          <w:noProof/>
        </w:rPr>
        <w:t>5.1.4.3</w:t>
      </w:r>
      <w:r>
        <w:rPr>
          <w:rFonts w:asciiTheme="minorHAnsi" w:eastAsiaTheme="minorEastAsia" w:hAnsiTheme="minorHAnsi" w:cstheme="minorBidi"/>
          <w:noProof/>
          <w:kern w:val="2"/>
          <w:sz w:val="24"/>
          <w:szCs w:val="24"/>
          <w:lang w:eastAsia="en-GB"/>
          <w14:ligatures w14:val="standardContextual"/>
        </w:rPr>
        <w:tab/>
      </w:r>
      <w:r w:rsidRPr="00BF26A1">
        <w:rPr>
          <w:rFonts w:eastAsia="SimSun"/>
          <w:noProof/>
        </w:rPr>
        <w:t>Potential Requirements</w:t>
      </w:r>
      <w:r>
        <w:rPr>
          <w:noProof/>
        </w:rPr>
        <w:tab/>
      </w:r>
      <w:r>
        <w:rPr>
          <w:noProof/>
        </w:rPr>
        <w:fldChar w:fldCharType="begin"/>
      </w:r>
      <w:r>
        <w:rPr>
          <w:noProof/>
        </w:rPr>
        <w:instrText xml:space="preserve"> PAGEREF _Toc183434971 \h </w:instrText>
      </w:r>
      <w:r>
        <w:rPr>
          <w:noProof/>
        </w:rPr>
      </w:r>
      <w:r>
        <w:rPr>
          <w:noProof/>
        </w:rPr>
        <w:fldChar w:fldCharType="separate"/>
      </w:r>
      <w:r>
        <w:rPr>
          <w:noProof/>
        </w:rPr>
        <w:t>24</w:t>
      </w:r>
      <w:r>
        <w:rPr>
          <w:noProof/>
        </w:rPr>
        <w:fldChar w:fldCharType="end"/>
      </w:r>
    </w:p>
    <w:p w14:paraId="080AD57D" w14:textId="2C6DC3E2" w:rsidR="00823DC4" w:rsidRDefault="00823DC4">
      <w:pPr>
        <w:pStyle w:val="TOC4"/>
        <w:rPr>
          <w:rFonts w:asciiTheme="minorHAnsi" w:eastAsiaTheme="minorEastAsia" w:hAnsiTheme="minorHAnsi" w:cstheme="minorBidi"/>
          <w:noProof/>
          <w:kern w:val="2"/>
          <w:sz w:val="24"/>
          <w:szCs w:val="24"/>
          <w:lang w:eastAsia="en-GB"/>
          <w14:ligatures w14:val="standardContextual"/>
        </w:rPr>
      </w:pPr>
      <w:r w:rsidRPr="00BF26A1">
        <w:rPr>
          <w:rFonts w:eastAsia="SimSun"/>
          <w:noProof/>
          <w:lang w:eastAsia="zh-CN"/>
        </w:rPr>
        <w:t>5.1.4.4</w:t>
      </w:r>
      <w:r>
        <w:rPr>
          <w:rFonts w:asciiTheme="minorHAnsi" w:eastAsiaTheme="minorEastAsia" w:hAnsiTheme="minorHAnsi" w:cstheme="minorBidi"/>
          <w:noProof/>
          <w:kern w:val="2"/>
          <w:sz w:val="24"/>
          <w:szCs w:val="24"/>
          <w:lang w:eastAsia="en-GB"/>
          <w14:ligatures w14:val="standardContextual"/>
        </w:rPr>
        <w:tab/>
      </w:r>
      <w:r w:rsidRPr="00BF26A1">
        <w:rPr>
          <w:rFonts w:eastAsia="SimSun"/>
          <w:noProof/>
          <w:lang w:eastAsia="zh-CN"/>
        </w:rPr>
        <w:t>Possible solutions</w:t>
      </w:r>
      <w:r>
        <w:rPr>
          <w:noProof/>
        </w:rPr>
        <w:tab/>
      </w:r>
      <w:r>
        <w:rPr>
          <w:noProof/>
        </w:rPr>
        <w:fldChar w:fldCharType="begin"/>
      </w:r>
      <w:r>
        <w:rPr>
          <w:noProof/>
        </w:rPr>
        <w:instrText xml:space="preserve"> PAGEREF _Toc183434972 \h </w:instrText>
      </w:r>
      <w:r>
        <w:rPr>
          <w:noProof/>
        </w:rPr>
      </w:r>
      <w:r>
        <w:rPr>
          <w:noProof/>
        </w:rPr>
        <w:fldChar w:fldCharType="separate"/>
      </w:r>
      <w:r>
        <w:rPr>
          <w:noProof/>
        </w:rPr>
        <w:t>24</w:t>
      </w:r>
      <w:r>
        <w:rPr>
          <w:noProof/>
        </w:rPr>
        <w:fldChar w:fldCharType="end"/>
      </w:r>
    </w:p>
    <w:p w14:paraId="22ACC39A" w14:textId="06F0DCBE" w:rsidR="00823DC4" w:rsidRDefault="00823DC4">
      <w:pPr>
        <w:pStyle w:val="TOC4"/>
        <w:rPr>
          <w:rFonts w:asciiTheme="minorHAnsi" w:eastAsiaTheme="minorEastAsia" w:hAnsiTheme="minorHAnsi" w:cstheme="minorBidi"/>
          <w:noProof/>
          <w:kern w:val="2"/>
          <w:sz w:val="24"/>
          <w:szCs w:val="24"/>
          <w:lang w:eastAsia="en-GB"/>
          <w14:ligatures w14:val="standardContextual"/>
        </w:rPr>
      </w:pPr>
      <w:r w:rsidRPr="00BF26A1">
        <w:rPr>
          <w:rFonts w:eastAsia="SimSun"/>
          <w:noProof/>
          <w:lang w:eastAsia="zh-CN"/>
        </w:rPr>
        <w:t>5.1.4.5</w:t>
      </w:r>
      <w:r>
        <w:rPr>
          <w:rFonts w:asciiTheme="minorHAnsi" w:eastAsiaTheme="minorEastAsia" w:hAnsiTheme="minorHAnsi" w:cstheme="minorBidi"/>
          <w:noProof/>
          <w:kern w:val="2"/>
          <w:sz w:val="24"/>
          <w:szCs w:val="24"/>
          <w:lang w:eastAsia="en-GB"/>
          <w14:ligatures w14:val="standardContextual"/>
        </w:rPr>
        <w:tab/>
      </w:r>
      <w:r w:rsidRPr="00BF26A1">
        <w:rPr>
          <w:rFonts w:eastAsia="SimSun"/>
          <w:noProof/>
          <w:lang w:eastAsia="zh-CN"/>
        </w:rPr>
        <w:t>Evaluation</w:t>
      </w:r>
      <w:r>
        <w:rPr>
          <w:noProof/>
        </w:rPr>
        <w:tab/>
      </w:r>
      <w:r>
        <w:rPr>
          <w:noProof/>
        </w:rPr>
        <w:fldChar w:fldCharType="begin"/>
      </w:r>
      <w:r>
        <w:rPr>
          <w:noProof/>
        </w:rPr>
        <w:instrText xml:space="preserve"> PAGEREF _Toc183434973 \h </w:instrText>
      </w:r>
      <w:r>
        <w:rPr>
          <w:noProof/>
        </w:rPr>
      </w:r>
      <w:r>
        <w:rPr>
          <w:noProof/>
        </w:rPr>
        <w:fldChar w:fldCharType="separate"/>
      </w:r>
      <w:r>
        <w:rPr>
          <w:noProof/>
        </w:rPr>
        <w:t>24</w:t>
      </w:r>
      <w:r>
        <w:rPr>
          <w:noProof/>
        </w:rPr>
        <w:fldChar w:fldCharType="end"/>
      </w:r>
    </w:p>
    <w:p w14:paraId="58D89E58" w14:textId="2F6E129F" w:rsidR="00823DC4" w:rsidRDefault="00823DC4">
      <w:pPr>
        <w:pStyle w:val="TOC3"/>
        <w:rPr>
          <w:rFonts w:asciiTheme="minorHAnsi" w:eastAsiaTheme="minorEastAsia" w:hAnsiTheme="minorHAnsi" w:cstheme="minorBidi"/>
          <w:noProof/>
          <w:kern w:val="2"/>
          <w:sz w:val="24"/>
          <w:szCs w:val="24"/>
          <w:lang w:eastAsia="en-GB"/>
          <w14:ligatures w14:val="standardContextual"/>
        </w:rPr>
      </w:pPr>
      <w:r>
        <w:rPr>
          <w:noProof/>
        </w:rPr>
        <w:t>5.1.5</w:t>
      </w:r>
      <w:r>
        <w:rPr>
          <w:rFonts w:asciiTheme="minorHAnsi" w:eastAsiaTheme="minorEastAsia" w:hAnsiTheme="minorHAnsi" w:cstheme="minorBidi"/>
          <w:noProof/>
          <w:kern w:val="2"/>
          <w:sz w:val="24"/>
          <w:szCs w:val="24"/>
          <w:lang w:eastAsia="en-GB"/>
          <w14:ligatures w14:val="standardContextual"/>
        </w:rPr>
        <w:tab/>
      </w:r>
      <w:r>
        <w:rPr>
          <w:noProof/>
        </w:rPr>
        <w:t>ML training data statistics</w:t>
      </w:r>
      <w:r>
        <w:rPr>
          <w:noProof/>
        </w:rPr>
        <w:tab/>
      </w:r>
      <w:r>
        <w:rPr>
          <w:noProof/>
        </w:rPr>
        <w:fldChar w:fldCharType="begin"/>
      </w:r>
      <w:r>
        <w:rPr>
          <w:noProof/>
        </w:rPr>
        <w:instrText xml:space="preserve"> PAGEREF _Toc183434974 \h </w:instrText>
      </w:r>
      <w:r>
        <w:rPr>
          <w:noProof/>
        </w:rPr>
      </w:r>
      <w:r>
        <w:rPr>
          <w:noProof/>
        </w:rPr>
        <w:fldChar w:fldCharType="separate"/>
      </w:r>
      <w:r>
        <w:rPr>
          <w:noProof/>
        </w:rPr>
        <w:t>25</w:t>
      </w:r>
      <w:r>
        <w:rPr>
          <w:noProof/>
        </w:rPr>
        <w:fldChar w:fldCharType="end"/>
      </w:r>
    </w:p>
    <w:p w14:paraId="093F870A" w14:textId="0EEED833" w:rsidR="00823DC4" w:rsidRDefault="00823DC4">
      <w:pPr>
        <w:pStyle w:val="TOC4"/>
        <w:rPr>
          <w:rFonts w:asciiTheme="minorHAnsi" w:eastAsiaTheme="minorEastAsia" w:hAnsiTheme="minorHAnsi" w:cstheme="minorBidi"/>
          <w:noProof/>
          <w:kern w:val="2"/>
          <w:sz w:val="24"/>
          <w:szCs w:val="24"/>
          <w:lang w:eastAsia="en-GB"/>
          <w14:ligatures w14:val="standardContextual"/>
        </w:rPr>
      </w:pPr>
      <w:r>
        <w:rPr>
          <w:noProof/>
        </w:rPr>
        <w:t>5.1.5.1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_Toc183434975 \h </w:instrText>
      </w:r>
      <w:r>
        <w:rPr>
          <w:noProof/>
        </w:rPr>
      </w:r>
      <w:r>
        <w:rPr>
          <w:noProof/>
        </w:rPr>
        <w:fldChar w:fldCharType="separate"/>
      </w:r>
      <w:r>
        <w:rPr>
          <w:noProof/>
        </w:rPr>
        <w:t>25</w:t>
      </w:r>
      <w:r>
        <w:rPr>
          <w:noProof/>
        </w:rPr>
        <w:fldChar w:fldCharType="end"/>
      </w:r>
    </w:p>
    <w:p w14:paraId="652C41C7" w14:textId="0D898830" w:rsidR="00823DC4" w:rsidRDefault="00823DC4">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5.1.5.2</w:t>
      </w:r>
      <w:r>
        <w:rPr>
          <w:rFonts w:asciiTheme="minorHAnsi" w:eastAsiaTheme="minorEastAsia" w:hAnsiTheme="minorHAnsi" w:cstheme="minorBidi"/>
          <w:noProof/>
          <w:kern w:val="2"/>
          <w:sz w:val="24"/>
          <w:szCs w:val="24"/>
          <w:lang w:eastAsia="en-GB"/>
          <w14:ligatures w14:val="standardContextual"/>
        </w:rPr>
        <w:tab/>
      </w:r>
      <w:r>
        <w:rPr>
          <w:noProof/>
        </w:rPr>
        <w:t>Use Cases</w:t>
      </w:r>
      <w:r>
        <w:rPr>
          <w:noProof/>
        </w:rPr>
        <w:tab/>
      </w:r>
      <w:r>
        <w:rPr>
          <w:noProof/>
        </w:rPr>
        <w:fldChar w:fldCharType="begin"/>
      </w:r>
      <w:r>
        <w:rPr>
          <w:noProof/>
        </w:rPr>
        <w:instrText xml:space="preserve"> PAGEREF _Toc183434976 \h </w:instrText>
      </w:r>
      <w:r>
        <w:rPr>
          <w:noProof/>
        </w:rPr>
      </w:r>
      <w:r>
        <w:rPr>
          <w:noProof/>
        </w:rPr>
        <w:fldChar w:fldCharType="separate"/>
      </w:r>
      <w:r>
        <w:rPr>
          <w:noProof/>
        </w:rPr>
        <w:t>25</w:t>
      </w:r>
      <w:r>
        <w:rPr>
          <w:noProof/>
        </w:rPr>
        <w:fldChar w:fldCharType="end"/>
      </w:r>
    </w:p>
    <w:p w14:paraId="6DE46381" w14:textId="7E822829" w:rsidR="00823DC4" w:rsidRDefault="00823DC4">
      <w:pPr>
        <w:pStyle w:val="TOC5"/>
        <w:rPr>
          <w:rFonts w:asciiTheme="minorHAnsi" w:eastAsiaTheme="minorEastAsia" w:hAnsiTheme="minorHAnsi" w:cstheme="minorBidi"/>
          <w:noProof/>
          <w:kern w:val="2"/>
          <w:sz w:val="24"/>
          <w:szCs w:val="24"/>
          <w:lang w:eastAsia="en-GB"/>
          <w14:ligatures w14:val="standardContextual"/>
        </w:rPr>
      </w:pPr>
      <w:r>
        <w:rPr>
          <w:noProof/>
        </w:rPr>
        <w:t>5.1.5.2.1</w:t>
      </w:r>
      <w:r>
        <w:rPr>
          <w:rFonts w:asciiTheme="minorHAnsi" w:eastAsiaTheme="minorEastAsia" w:hAnsiTheme="minorHAnsi" w:cstheme="minorBidi"/>
          <w:noProof/>
          <w:kern w:val="2"/>
          <w:sz w:val="24"/>
          <w:szCs w:val="24"/>
          <w:lang w:eastAsia="en-GB"/>
          <w14:ligatures w14:val="standardContextual"/>
        </w:rPr>
        <w:tab/>
      </w:r>
      <w:r>
        <w:rPr>
          <w:noProof/>
        </w:rPr>
        <w:t xml:space="preserve"> Training data statistical properties for ML training</w:t>
      </w:r>
      <w:r>
        <w:rPr>
          <w:noProof/>
        </w:rPr>
        <w:tab/>
      </w:r>
      <w:r>
        <w:rPr>
          <w:noProof/>
        </w:rPr>
        <w:fldChar w:fldCharType="begin"/>
      </w:r>
      <w:r>
        <w:rPr>
          <w:noProof/>
        </w:rPr>
        <w:instrText xml:space="preserve"> PAGEREF _Toc183434977 \h </w:instrText>
      </w:r>
      <w:r>
        <w:rPr>
          <w:noProof/>
        </w:rPr>
      </w:r>
      <w:r>
        <w:rPr>
          <w:noProof/>
        </w:rPr>
        <w:fldChar w:fldCharType="separate"/>
      </w:r>
      <w:r>
        <w:rPr>
          <w:noProof/>
        </w:rPr>
        <w:t>25</w:t>
      </w:r>
      <w:r>
        <w:rPr>
          <w:noProof/>
        </w:rPr>
        <w:fldChar w:fldCharType="end"/>
      </w:r>
    </w:p>
    <w:p w14:paraId="6DCA4180" w14:textId="7C7AC8B6" w:rsidR="00823DC4" w:rsidRDefault="00823DC4">
      <w:pPr>
        <w:pStyle w:val="TOC4"/>
        <w:rPr>
          <w:rFonts w:asciiTheme="minorHAnsi" w:eastAsiaTheme="minorEastAsia" w:hAnsiTheme="minorHAnsi" w:cstheme="minorBidi"/>
          <w:noProof/>
          <w:kern w:val="2"/>
          <w:sz w:val="24"/>
          <w:szCs w:val="24"/>
          <w:lang w:eastAsia="en-GB"/>
          <w14:ligatures w14:val="standardContextual"/>
        </w:rPr>
      </w:pPr>
      <w:r>
        <w:rPr>
          <w:noProof/>
        </w:rPr>
        <w:t>5.1.5.3</w:t>
      </w:r>
      <w:r>
        <w:rPr>
          <w:rFonts w:asciiTheme="minorHAnsi" w:eastAsiaTheme="minorEastAsia" w:hAnsiTheme="minorHAnsi" w:cstheme="minorBidi"/>
          <w:noProof/>
          <w:kern w:val="2"/>
          <w:sz w:val="24"/>
          <w:szCs w:val="24"/>
          <w:lang w:eastAsia="en-GB"/>
          <w14:ligatures w14:val="standardContextual"/>
        </w:rPr>
        <w:tab/>
      </w:r>
      <w:r>
        <w:rPr>
          <w:noProof/>
        </w:rPr>
        <w:t>Potential requirements</w:t>
      </w:r>
      <w:r>
        <w:rPr>
          <w:noProof/>
        </w:rPr>
        <w:tab/>
      </w:r>
      <w:r>
        <w:rPr>
          <w:noProof/>
        </w:rPr>
        <w:fldChar w:fldCharType="begin"/>
      </w:r>
      <w:r>
        <w:rPr>
          <w:noProof/>
        </w:rPr>
        <w:instrText xml:space="preserve"> PAGEREF _Toc183434978 \h </w:instrText>
      </w:r>
      <w:r>
        <w:rPr>
          <w:noProof/>
        </w:rPr>
      </w:r>
      <w:r>
        <w:rPr>
          <w:noProof/>
        </w:rPr>
        <w:fldChar w:fldCharType="separate"/>
      </w:r>
      <w:r>
        <w:rPr>
          <w:noProof/>
        </w:rPr>
        <w:t>25</w:t>
      </w:r>
      <w:r>
        <w:rPr>
          <w:noProof/>
        </w:rPr>
        <w:fldChar w:fldCharType="end"/>
      </w:r>
    </w:p>
    <w:p w14:paraId="033FAC3D" w14:textId="20D7BF16" w:rsidR="00823DC4" w:rsidRDefault="00823DC4">
      <w:pPr>
        <w:pStyle w:val="TOC4"/>
        <w:rPr>
          <w:rFonts w:asciiTheme="minorHAnsi" w:eastAsiaTheme="minorEastAsia" w:hAnsiTheme="minorHAnsi" w:cstheme="minorBidi"/>
          <w:noProof/>
          <w:kern w:val="2"/>
          <w:sz w:val="24"/>
          <w:szCs w:val="24"/>
          <w:lang w:eastAsia="en-GB"/>
          <w14:ligatures w14:val="standardContextual"/>
        </w:rPr>
      </w:pPr>
      <w:r>
        <w:rPr>
          <w:noProof/>
        </w:rPr>
        <w:t>5.1.5.4</w:t>
      </w:r>
      <w:r>
        <w:rPr>
          <w:rFonts w:asciiTheme="minorHAnsi" w:eastAsiaTheme="minorEastAsia" w:hAnsiTheme="minorHAnsi" w:cstheme="minorBidi"/>
          <w:noProof/>
          <w:kern w:val="2"/>
          <w:sz w:val="24"/>
          <w:szCs w:val="24"/>
          <w:lang w:eastAsia="en-GB"/>
          <w14:ligatures w14:val="standardContextual"/>
        </w:rPr>
        <w:tab/>
      </w:r>
      <w:r>
        <w:rPr>
          <w:noProof/>
        </w:rPr>
        <w:t>Possible solutions</w:t>
      </w:r>
      <w:r>
        <w:rPr>
          <w:noProof/>
        </w:rPr>
        <w:tab/>
      </w:r>
      <w:r>
        <w:rPr>
          <w:noProof/>
        </w:rPr>
        <w:fldChar w:fldCharType="begin"/>
      </w:r>
      <w:r>
        <w:rPr>
          <w:noProof/>
        </w:rPr>
        <w:instrText xml:space="preserve"> PAGEREF _Toc183434979 \h </w:instrText>
      </w:r>
      <w:r>
        <w:rPr>
          <w:noProof/>
        </w:rPr>
      </w:r>
      <w:r>
        <w:rPr>
          <w:noProof/>
        </w:rPr>
        <w:fldChar w:fldCharType="separate"/>
      </w:r>
      <w:r>
        <w:rPr>
          <w:noProof/>
        </w:rPr>
        <w:t>25</w:t>
      </w:r>
      <w:r>
        <w:rPr>
          <w:noProof/>
        </w:rPr>
        <w:fldChar w:fldCharType="end"/>
      </w:r>
    </w:p>
    <w:p w14:paraId="3CBF4074" w14:textId="0EB009ED" w:rsidR="00823DC4" w:rsidRDefault="00823DC4">
      <w:pPr>
        <w:pStyle w:val="TOC4"/>
        <w:rPr>
          <w:rFonts w:asciiTheme="minorHAnsi" w:eastAsiaTheme="minorEastAsia" w:hAnsiTheme="minorHAnsi" w:cstheme="minorBidi"/>
          <w:noProof/>
          <w:kern w:val="2"/>
          <w:sz w:val="24"/>
          <w:szCs w:val="24"/>
          <w:lang w:eastAsia="en-GB"/>
          <w14:ligatures w14:val="standardContextual"/>
        </w:rPr>
      </w:pPr>
      <w:r w:rsidRPr="00BF26A1">
        <w:rPr>
          <w:rFonts w:eastAsia="SimSun"/>
          <w:noProof/>
        </w:rPr>
        <w:t>5.1.5.5</w:t>
      </w:r>
      <w:r>
        <w:rPr>
          <w:rFonts w:asciiTheme="minorHAnsi" w:eastAsiaTheme="minorEastAsia" w:hAnsiTheme="minorHAnsi" w:cstheme="minorBidi"/>
          <w:noProof/>
          <w:kern w:val="2"/>
          <w:sz w:val="24"/>
          <w:szCs w:val="24"/>
          <w:lang w:eastAsia="en-GB"/>
          <w14:ligatures w14:val="standardContextual"/>
        </w:rPr>
        <w:tab/>
      </w:r>
      <w:r w:rsidRPr="00BF26A1">
        <w:rPr>
          <w:rFonts w:eastAsia="SimSun"/>
          <w:noProof/>
        </w:rPr>
        <w:t>Evaluation</w:t>
      </w:r>
      <w:r>
        <w:rPr>
          <w:noProof/>
        </w:rPr>
        <w:tab/>
      </w:r>
      <w:r>
        <w:rPr>
          <w:noProof/>
        </w:rPr>
        <w:fldChar w:fldCharType="begin"/>
      </w:r>
      <w:r>
        <w:rPr>
          <w:noProof/>
        </w:rPr>
        <w:instrText xml:space="preserve"> PAGEREF _Toc183434980 \h </w:instrText>
      </w:r>
      <w:r>
        <w:rPr>
          <w:noProof/>
        </w:rPr>
      </w:r>
      <w:r>
        <w:rPr>
          <w:noProof/>
        </w:rPr>
        <w:fldChar w:fldCharType="separate"/>
      </w:r>
      <w:r>
        <w:rPr>
          <w:noProof/>
        </w:rPr>
        <w:t>26</w:t>
      </w:r>
      <w:r>
        <w:rPr>
          <w:noProof/>
        </w:rPr>
        <w:fldChar w:fldCharType="end"/>
      </w:r>
    </w:p>
    <w:p w14:paraId="10188700" w14:textId="5C8B8E50" w:rsidR="00823DC4" w:rsidRDefault="00823DC4">
      <w:pPr>
        <w:pStyle w:val="TOC3"/>
        <w:rPr>
          <w:rFonts w:asciiTheme="minorHAnsi" w:eastAsiaTheme="minorEastAsia" w:hAnsiTheme="minorHAnsi" w:cstheme="minorBidi"/>
          <w:noProof/>
          <w:kern w:val="2"/>
          <w:sz w:val="24"/>
          <w:szCs w:val="24"/>
          <w:lang w:eastAsia="en-GB"/>
          <w14:ligatures w14:val="standardContextual"/>
        </w:rPr>
      </w:pPr>
      <w:r w:rsidRPr="00BF26A1">
        <w:rPr>
          <w:rFonts w:eastAsia="SimSun"/>
          <w:noProof/>
          <w:lang w:eastAsia="zh-CN"/>
        </w:rPr>
        <w:t>5.1.6</w:t>
      </w:r>
      <w:r>
        <w:rPr>
          <w:rFonts w:asciiTheme="minorHAnsi" w:eastAsiaTheme="minorEastAsia" w:hAnsiTheme="minorHAnsi" w:cstheme="minorBidi"/>
          <w:noProof/>
          <w:kern w:val="2"/>
          <w:sz w:val="24"/>
          <w:szCs w:val="24"/>
          <w:lang w:eastAsia="en-GB"/>
          <w14:ligatures w14:val="standardContextual"/>
        </w:rPr>
        <w:tab/>
      </w:r>
      <w:r w:rsidRPr="00BF26A1">
        <w:rPr>
          <w:rFonts w:eastAsia="SimSun"/>
          <w:noProof/>
        </w:rPr>
        <w:t>ML</w:t>
      </w:r>
      <w:r w:rsidRPr="00BF26A1">
        <w:rPr>
          <w:rFonts w:eastAsia="SimSun"/>
          <w:noProof/>
          <w:lang w:eastAsia="zh-CN"/>
        </w:rPr>
        <w:t xml:space="preserve"> model confidence</w:t>
      </w:r>
      <w:r>
        <w:rPr>
          <w:noProof/>
        </w:rPr>
        <w:tab/>
      </w:r>
      <w:r>
        <w:rPr>
          <w:noProof/>
        </w:rPr>
        <w:fldChar w:fldCharType="begin"/>
      </w:r>
      <w:r>
        <w:rPr>
          <w:noProof/>
        </w:rPr>
        <w:instrText xml:space="preserve"> PAGEREF _Toc183434981 \h </w:instrText>
      </w:r>
      <w:r>
        <w:rPr>
          <w:noProof/>
        </w:rPr>
      </w:r>
      <w:r>
        <w:rPr>
          <w:noProof/>
        </w:rPr>
        <w:fldChar w:fldCharType="separate"/>
      </w:r>
      <w:r>
        <w:rPr>
          <w:noProof/>
        </w:rPr>
        <w:t>26</w:t>
      </w:r>
      <w:r>
        <w:rPr>
          <w:noProof/>
        </w:rPr>
        <w:fldChar w:fldCharType="end"/>
      </w:r>
    </w:p>
    <w:p w14:paraId="17FFC1DA" w14:textId="6CF40B46" w:rsidR="00823DC4" w:rsidRDefault="00823DC4">
      <w:pPr>
        <w:pStyle w:val="TOC4"/>
        <w:rPr>
          <w:rFonts w:asciiTheme="minorHAnsi" w:eastAsiaTheme="minorEastAsia" w:hAnsiTheme="minorHAnsi" w:cstheme="minorBidi"/>
          <w:noProof/>
          <w:kern w:val="2"/>
          <w:sz w:val="24"/>
          <w:szCs w:val="24"/>
          <w:lang w:eastAsia="en-GB"/>
          <w14:ligatures w14:val="standardContextual"/>
        </w:rPr>
      </w:pPr>
      <w:r w:rsidRPr="00BF26A1">
        <w:rPr>
          <w:rFonts w:eastAsia="SimSun"/>
          <w:noProof/>
          <w:lang w:eastAsia="zh-CN"/>
        </w:rPr>
        <w:t>5.1.6.1</w:t>
      </w:r>
      <w:r>
        <w:rPr>
          <w:rFonts w:asciiTheme="minorHAnsi" w:eastAsiaTheme="minorEastAsia" w:hAnsiTheme="minorHAnsi" w:cstheme="minorBidi"/>
          <w:noProof/>
          <w:kern w:val="2"/>
          <w:sz w:val="24"/>
          <w:szCs w:val="24"/>
          <w:lang w:eastAsia="en-GB"/>
          <w14:ligatures w14:val="standardContextual"/>
        </w:rPr>
        <w:tab/>
      </w:r>
      <w:r w:rsidRPr="00BF26A1">
        <w:rPr>
          <w:rFonts w:eastAsia="SimSun"/>
          <w:noProof/>
          <w:lang w:eastAsia="zh-CN"/>
        </w:rPr>
        <w:t>Description</w:t>
      </w:r>
      <w:r>
        <w:rPr>
          <w:noProof/>
        </w:rPr>
        <w:tab/>
      </w:r>
      <w:r>
        <w:rPr>
          <w:noProof/>
        </w:rPr>
        <w:fldChar w:fldCharType="begin"/>
      </w:r>
      <w:r>
        <w:rPr>
          <w:noProof/>
        </w:rPr>
        <w:instrText xml:space="preserve"> PAGEREF _Toc183434982 \h </w:instrText>
      </w:r>
      <w:r>
        <w:rPr>
          <w:noProof/>
        </w:rPr>
      </w:r>
      <w:r>
        <w:rPr>
          <w:noProof/>
        </w:rPr>
        <w:fldChar w:fldCharType="separate"/>
      </w:r>
      <w:r>
        <w:rPr>
          <w:noProof/>
        </w:rPr>
        <w:t>26</w:t>
      </w:r>
      <w:r>
        <w:rPr>
          <w:noProof/>
        </w:rPr>
        <w:fldChar w:fldCharType="end"/>
      </w:r>
    </w:p>
    <w:p w14:paraId="49BC7A2C" w14:textId="3365DEEB" w:rsidR="00823DC4" w:rsidRDefault="00823DC4">
      <w:pPr>
        <w:pStyle w:val="TOC4"/>
        <w:rPr>
          <w:rFonts w:asciiTheme="minorHAnsi" w:eastAsiaTheme="minorEastAsia" w:hAnsiTheme="minorHAnsi" w:cstheme="minorBidi"/>
          <w:noProof/>
          <w:kern w:val="2"/>
          <w:sz w:val="24"/>
          <w:szCs w:val="24"/>
          <w:lang w:eastAsia="en-GB"/>
          <w14:ligatures w14:val="standardContextual"/>
        </w:rPr>
      </w:pPr>
      <w:r w:rsidRPr="00BF26A1">
        <w:rPr>
          <w:rFonts w:eastAsia="SimSun"/>
          <w:noProof/>
          <w:lang w:eastAsia="zh-CN"/>
        </w:rPr>
        <w:t>5.1.6.2</w:t>
      </w:r>
      <w:r>
        <w:rPr>
          <w:rFonts w:asciiTheme="minorHAnsi" w:eastAsiaTheme="minorEastAsia" w:hAnsiTheme="minorHAnsi" w:cstheme="minorBidi"/>
          <w:noProof/>
          <w:kern w:val="2"/>
          <w:sz w:val="24"/>
          <w:szCs w:val="24"/>
          <w:lang w:eastAsia="en-GB"/>
          <w14:ligatures w14:val="standardContextual"/>
        </w:rPr>
        <w:tab/>
      </w:r>
      <w:r w:rsidRPr="00BF26A1">
        <w:rPr>
          <w:rFonts w:eastAsia="SimSun"/>
          <w:noProof/>
          <w:lang w:eastAsia="zh-CN"/>
        </w:rPr>
        <w:t>Use Cases</w:t>
      </w:r>
      <w:r>
        <w:rPr>
          <w:noProof/>
        </w:rPr>
        <w:tab/>
      </w:r>
      <w:r>
        <w:rPr>
          <w:noProof/>
        </w:rPr>
        <w:fldChar w:fldCharType="begin"/>
      </w:r>
      <w:r>
        <w:rPr>
          <w:noProof/>
        </w:rPr>
        <w:instrText xml:space="preserve"> PAGEREF _Toc183434983 \h </w:instrText>
      </w:r>
      <w:r>
        <w:rPr>
          <w:noProof/>
        </w:rPr>
      </w:r>
      <w:r>
        <w:rPr>
          <w:noProof/>
        </w:rPr>
        <w:fldChar w:fldCharType="separate"/>
      </w:r>
      <w:r>
        <w:rPr>
          <w:noProof/>
        </w:rPr>
        <w:t>26</w:t>
      </w:r>
      <w:r>
        <w:rPr>
          <w:noProof/>
        </w:rPr>
        <w:fldChar w:fldCharType="end"/>
      </w:r>
    </w:p>
    <w:p w14:paraId="5EA7C9BE" w14:textId="078A00CE" w:rsidR="00823DC4" w:rsidRDefault="00823DC4">
      <w:pPr>
        <w:pStyle w:val="TOC5"/>
        <w:rPr>
          <w:rFonts w:asciiTheme="minorHAnsi" w:eastAsiaTheme="minorEastAsia" w:hAnsiTheme="minorHAnsi" w:cstheme="minorBidi"/>
          <w:noProof/>
          <w:kern w:val="2"/>
          <w:sz w:val="24"/>
          <w:szCs w:val="24"/>
          <w:lang w:eastAsia="en-GB"/>
          <w14:ligatures w14:val="standardContextual"/>
        </w:rPr>
      </w:pPr>
      <w:r w:rsidRPr="00BF26A1">
        <w:rPr>
          <w:rFonts w:eastAsia="SimSun"/>
          <w:noProof/>
          <w:lang w:eastAsia="zh-CN"/>
        </w:rPr>
        <w:t>5.1.6.2.1</w:t>
      </w:r>
      <w:r>
        <w:rPr>
          <w:rFonts w:asciiTheme="minorHAnsi" w:eastAsiaTheme="minorEastAsia" w:hAnsiTheme="minorHAnsi" w:cstheme="minorBidi"/>
          <w:noProof/>
          <w:kern w:val="2"/>
          <w:sz w:val="24"/>
          <w:szCs w:val="24"/>
          <w:lang w:eastAsia="en-GB"/>
          <w14:ligatures w14:val="standardContextual"/>
        </w:rPr>
        <w:tab/>
      </w:r>
      <w:r w:rsidRPr="00BF26A1">
        <w:rPr>
          <w:rFonts w:eastAsia="SimSun"/>
          <w:noProof/>
          <w:lang w:eastAsia="zh-CN"/>
        </w:rPr>
        <w:t>Model Confidence Threshold in ML Training</w:t>
      </w:r>
      <w:r>
        <w:rPr>
          <w:noProof/>
        </w:rPr>
        <w:tab/>
      </w:r>
      <w:r>
        <w:rPr>
          <w:noProof/>
        </w:rPr>
        <w:fldChar w:fldCharType="begin"/>
      </w:r>
      <w:r>
        <w:rPr>
          <w:noProof/>
        </w:rPr>
        <w:instrText xml:space="preserve"> PAGEREF _Toc183434984 \h </w:instrText>
      </w:r>
      <w:r>
        <w:rPr>
          <w:noProof/>
        </w:rPr>
      </w:r>
      <w:r>
        <w:rPr>
          <w:noProof/>
        </w:rPr>
        <w:fldChar w:fldCharType="separate"/>
      </w:r>
      <w:r>
        <w:rPr>
          <w:noProof/>
        </w:rPr>
        <w:t>26</w:t>
      </w:r>
      <w:r>
        <w:rPr>
          <w:noProof/>
        </w:rPr>
        <w:fldChar w:fldCharType="end"/>
      </w:r>
    </w:p>
    <w:p w14:paraId="65F35D1B" w14:textId="4E5DD74B" w:rsidR="00823DC4" w:rsidRDefault="00823DC4">
      <w:pPr>
        <w:pStyle w:val="TOC4"/>
        <w:rPr>
          <w:rFonts w:asciiTheme="minorHAnsi" w:eastAsiaTheme="minorEastAsia" w:hAnsiTheme="minorHAnsi" w:cstheme="minorBidi"/>
          <w:noProof/>
          <w:kern w:val="2"/>
          <w:sz w:val="24"/>
          <w:szCs w:val="24"/>
          <w:lang w:eastAsia="en-GB"/>
          <w14:ligatures w14:val="standardContextual"/>
        </w:rPr>
      </w:pPr>
      <w:r w:rsidRPr="00BF26A1">
        <w:rPr>
          <w:rFonts w:eastAsia="SimSun"/>
          <w:noProof/>
          <w:lang w:eastAsia="zh-CN"/>
        </w:rPr>
        <w:t>5.1.6.3</w:t>
      </w:r>
      <w:r>
        <w:rPr>
          <w:rFonts w:asciiTheme="minorHAnsi" w:eastAsiaTheme="minorEastAsia" w:hAnsiTheme="minorHAnsi" w:cstheme="minorBidi"/>
          <w:noProof/>
          <w:kern w:val="2"/>
          <w:sz w:val="24"/>
          <w:szCs w:val="24"/>
          <w:lang w:eastAsia="en-GB"/>
          <w14:ligatures w14:val="standardContextual"/>
        </w:rPr>
        <w:tab/>
      </w:r>
      <w:r w:rsidRPr="00BF26A1">
        <w:rPr>
          <w:rFonts w:eastAsia="SimSun"/>
          <w:noProof/>
          <w:lang w:eastAsia="zh-CN"/>
        </w:rPr>
        <w:t>Potential requirements</w:t>
      </w:r>
      <w:r>
        <w:rPr>
          <w:noProof/>
        </w:rPr>
        <w:tab/>
      </w:r>
      <w:r>
        <w:rPr>
          <w:noProof/>
        </w:rPr>
        <w:fldChar w:fldCharType="begin"/>
      </w:r>
      <w:r>
        <w:rPr>
          <w:noProof/>
        </w:rPr>
        <w:instrText xml:space="preserve"> PAGEREF _Toc183434985 \h </w:instrText>
      </w:r>
      <w:r>
        <w:rPr>
          <w:noProof/>
        </w:rPr>
      </w:r>
      <w:r>
        <w:rPr>
          <w:noProof/>
        </w:rPr>
        <w:fldChar w:fldCharType="separate"/>
      </w:r>
      <w:r>
        <w:rPr>
          <w:noProof/>
        </w:rPr>
        <w:t>26</w:t>
      </w:r>
      <w:r>
        <w:rPr>
          <w:noProof/>
        </w:rPr>
        <w:fldChar w:fldCharType="end"/>
      </w:r>
    </w:p>
    <w:p w14:paraId="4447C1E7" w14:textId="4DD08928" w:rsidR="00823DC4" w:rsidRDefault="00823DC4">
      <w:pPr>
        <w:pStyle w:val="TOC4"/>
        <w:rPr>
          <w:rFonts w:asciiTheme="minorHAnsi" w:eastAsiaTheme="minorEastAsia" w:hAnsiTheme="minorHAnsi" w:cstheme="minorBidi"/>
          <w:noProof/>
          <w:kern w:val="2"/>
          <w:sz w:val="24"/>
          <w:szCs w:val="24"/>
          <w:lang w:eastAsia="en-GB"/>
          <w14:ligatures w14:val="standardContextual"/>
        </w:rPr>
      </w:pPr>
      <w:r w:rsidRPr="00BF26A1">
        <w:rPr>
          <w:rFonts w:eastAsia="SimSun"/>
          <w:noProof/>
        </w:rPr>
        <w:t>5.1.6.4</w:t>
      </w:r>
      <w:r>
        <w:rPr>
          <w:rFonts w:asciiTheme="minorHAnsi" w:eastAsiaTheme="minorEastAsia" w:hAnsiTheme="minorHAnsi" w:cstheme="minorBidi"/>
          <w:noProof/>
          <w:kern w:val="2"/>
          <w:sz w:val="24"/>
          <w:szCs w:val="24"/>
          <w:lang w:eastAsia="en-GB"/>
          <w14:ligatures w14:val="standardContextual"/>
        </w:rPr>
        <w:tab/>
      </w:r>
      <w:r w:rsidRPr="00BF26A1">
        <w:rPr>
          <w:rFonts w:eastAsia="SimSun"/>
          <w:noProof/>
        </w:rPr>
        <w:t>Possible solutions</w:t>
      </w:r>
      <w:r>
        <w:rPr>
          <w:noProof/>
        </w:rPr>
        <w:tab/>
      </w:r>
      <w:r>
        <w:rPr>
          <w:noProof/>
        </w:rPr>
        <w:fldChar w:fldCharType="begin"/>
      </w:r>
      <w:r>
        <w:rPr>
          <w:noProof/>
        </w:rPr>
        <w:instrText xml:space="preserve"> PAGEREF _Toc183434986 \h </w:instrText>
      </w:r>
      <w:r>
        <w:rPr>
          <w:noProof/>
        </w:rPr>
      </w:r>
      <w:r>
        <w:rPr>
          <w:noProof/>
        </w:rPr>
        <w:fldChar w:fldCharType="separate"/>
      </w:r>
      <w:r>
        <w:rPr>
          <w:noProof/>
        </w:rPr>
        <w:t>26</w:t>
      </w:r>
      <w:r>
        <w:rPr>
          <w:noProof/>
        </w:rPr>
        <w:fldChar w:fldCharType="end"/>
      </w:r>
    </w:p>
    <w:p w14:paraId="0FE6A6BE" w14:textId="3832F2AE" w:rsidR="00823DC4" w:rsidRDefault="00823DC4">
      <w:pPr>
        <w:pStyle w:val="TOC4"/>
        <w:rPr>
          <w:rFonts w:asciiTheme="minorHAnsi" w:eastAsiaTheme="minorEastAsia" w:hAnsiTheme="minorHAnsi" w:cstheme="minorBidi"/>
          <w:noProof/>
          <w:kern w:val="2"/>
          <w:sz w:val="24"/>
          <w:szCs w:val="24"/>
          <w:lang w:eastAsia="en-GB"/>
          <w14:ligatures w14:val="standardContextual"/>
        </w:rPr>
      </w:pPr>
      <w:r>
        <w:rPr>
          <w:noProof/>
        </w:rPr>
        <w:t>5.1.6.5</w:t>
      </w:r>
      <w:r>
        <w:rPr>
          <w:rFonts w:asciiTheme="minorHAnsi" w:eastAsiaTheme="minorEastAsia" w:hAnsiTheme="minorHAnsi" w:cstheme="minorBidi"/>
          <w:noProof/>
          <w:kern w:val="2"/>
          <w:sz w:val="24"/>
          <w:szCs w:val="24"/>
          <w:lang w:eastAsia="en-GB"/>
          <w14:ligatures w14:val="standardContextual"/>
        </w:rPr>
        <w:tab/>
      </w:r>
      <w:r>
        <w:rPr>
          <w:noProof/>
        </w:rPr>
        <w:t>Evaluation</w:t>
      </w:r>
      <w:r>
        <w:rPr>
          <w:noProof/>
        </w:rPr>
        <w:tab/>
      </w:r>
      <w:r>
        <w:rPr>
          <w:noProof/>
        </w:rPr>
        <w:fldChar w:fldCharType="begin"/>
      </w:r>
      <w:r>
        <w:rPr>
          <w:noProof/>
        </w:rPr>
        <w:instrText xml:space="preserve"> PAGEREF _Toc183434987 \h </w:instrText>
      </w:r>
      <w:r>
        <w:rPr>
          <w:noProof/>
        </w:rPr>
      </w:r>
      <w:r>
        <w:rPr>
          <w:noProof/>
        </w:rPr>
        <w:fldChar w:fldCharType="separate"/>
      </w:r>
      <w:r>
        <w:rPr>
          <w:noProof/>
        </w:rPr>
        <w:t>26</w:t>
      </w:r>
      <w:r>
        <w:rPr>
          <w:noProof/>
        </w:rPr>
        <w:fldChar w:fldCharType="end"/>
      </w:r>
    </w:p>
    <w:p w14:paraId="1E97891D" w14:textId="014DF659" w:rsidR="00823DC4" w:rsidRDefault="00823DC4">
      <w:pPr>
        <w:pStyle w:val="TOC3"/>
        <w:rPr>
          <w:rFonts w:asciiTheme="minorHAnsi" w:eastAsiaTheme="minorEastAsia" w:hAnsiTheme="minorHAnsi" w:cstheme="minorBidi"/>
          <w:noProof/>
          <w:kern w:val="2"/>
          <w:sz w:val="24"/>
          <w:szCs w:val="24"/>
          <w:lang w:eastAsia="en-GB"/>
          <w14:ligatures w14:val="standardContextual"/>
        </w:rPr>
      </w:pPr>
      <w:r>
        <w:rPr>
          <w:noProof/>
        </w:rPr>
        <w:t>5.1.7</w:t>
      </w:r>
      <w:r>
        <w:rPr>
          <w:rFonts w:asciiTheme="minorHAnsi" w:eastAsiaTheme="minorEastAsia" w:hAnsiTheme="minorHAnsi" w:cstheme="minorBidi"/>
          <w:noProof/>
          <w:kern w:val="2"/>
          <w:sz w:val="24"/>
          <w:szCs w:val="24"/>
          <w:lang w:eastAsia="en-GB"/>
          <w14:ligatures w14:val="standardContextual"/>
        </w:rPr>
        <w:tab/>
      </w:r>
      <w:r>
        <w:rPr>
          <w:noProof/>
        </w:rPr>
        <w:t>Management of Reinforcement Learning</w:t>
      </w:r>
      <w:r>
        <w:rPr>
          <w:noProof/>
        </w:rPr>
        <w:tab/>
      </w:r>
      <w:r>
        <w:rPr>
          <w:noProof/>
        </w:rPr>
        <w:fldChar w:fldCharType="begin"/>
      </w:r>
      <w:r>
        <w:rPr>
          <w:noProof/>
        </w:rPr>
        <w:instrText xml:space="preserve"> PAGEREF _Toc183434988 \h </w:instrText>
      </w:r>
      <w:r>
        <w:rPr>
          <w:noProof/>
        </w:rPr>
      </w:r>
      <w:r>
        <w:rPr>
          <w:noProof/>
        </w:rPr>
        <w:fldChar w:fldCharType="separate"/>
      </w:r>
      <w:r>
        <w:rPr>
          <w:noProof/>
        </w:rPr>
        <w:t>27</w:t>
      </w:r>
      <w:r>
        <w:rPr>
          <w:noProof/>
        </w:rPr>
        <w:fldChar w:fldCharType="end"/>
      </w:r>
    </w:p>
    <w:p w14:paraId="3673D8F4" w14:textId="36D46979" w:rsidR="00823DC4" w:rsidRDefault="00823DC4">
      <w:pPr>
        <w:pStyle w:val="TOC4"/>
        <w:rPr>
          <w:rFonts w:asciiTheme="minorHAnsi" w:eastAsiaTheme="minorEastAsia" w:hAnsiTheme="minorHAnsi" w:cstheme="minorBidi"/>
          <w:noProof/>
          <w:kern w:val="2"/>
          <w:sz w:val="24"/>
          <w:szCs w:val="24"/>
          <w:lang w:eastAsia="en-GB"/>
          <w14:ligatures w14:val="standardContextual"/>
        </w:rPr>
      </w:pPr>
      <w:r>
        <w:rPr>
          <w:noProof/>
        </w:rPr>
        <w:t>5.1.7.1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_Toc183434989 \h </w:instrText>
      </w:r>
      <w:r>
        <w:rPr>
          <w:noProof/>
        </w:rPr>
      </w:r>
      <w:r>
        <w:rPr>
          <w:noProof/>
        </w:rPr>
        <w:fldChar w:fldCharType="separate"/>
      </w:r>
      <w:r>
        <w:rPr>
          <w:noProof/>
        </w:rPr>
        <w:t>27</w:t>
      </w:r>
      <w:r>
        <w:rPr>
          <w:noProof/>
        </w:rPr>
        <w:fldChar w:fldCharType="end"/>
      </w:r>
    </w:p>
    <w:p w14:paraId="1556E40E" w14:textId="4C2DDD72" w:rsidR="00823DC4" w:rsidRDefault="00823DC4">
      <w:pPr>
        <w:pStyle w:val="TOC4"/>
        <w:rPr>
          <w:rFonts w:asciiTheme="minorHAnsi" w:eastAsiaTheme="minorEastAsia" w:hAnsiTheme="minorHAnsi" w:cstheme="minorBidi"/>
          <w:noProof/>
          <w:kern w:val="2"/>
          <w:sz w:val="24"/>
          <w:szCs w:val="24"/>
          <w:lang w:eastAsia="en-GB"/>
          <w14:ligatures w14:val="standardContextual"/>
        </w:rPr>
      </w:pPr>
      <w:r>
        <w:rPr>
          <w:noProof/>
        </w:rPr>
        <w:t>5.1.7.2</w:t>
      </w:r>
      <w:r>
        <w:rPr>
          <w:rFonts w:asciiTheme="minorHAnsi" w:eastAsiaTheme="minorEastAsia" w:hAnsiTheme="minorHAnsi" w:cstheme="minorBidi"/>
          <w:noProof/>
          <w:kern w:val="2"/>
          <w:sz w:val="24"/>
          <w:szCs w:val="24"/>
          <w:lang w:eastAsia="en-GB"/>
          <w14:ligatures w14:val="standardContextual"/>
        </w:rPr>
        <w:tab/>
      </w:r>
      <w:r>
        <w:rPr>
          <w:noProof/>
        </w:rPr>
        <w:t>Use cases</w:t>
      </w:r>
      <w:r>
        <w:rPr>
          <w:noProof/>
        </w:rPr>
        <w:tab/>
      </w:r>
      <w:r>
        <w:rPr>
          <w:noProof/>
        </w:rPr>
        <w:fldChar w:fldCharType="begin"/>
      </w:r>
      <w:r>
        <w:rPr>
          <w:noProof/>
        </w:rPr>
        <w:instrText xml:space="preserve"> PAGEREF _Toc183434990 \h </w:instrText>
      </w:r>
      <w:r>
        <w:rPr>
          <w:noProof/>
        </w:rPr>
      </w:r>
      <w:r>
        <w:rPr>
          <w:noProof/>
        </w:rPr>
        <w:fldChar w:fldCharType="separate"/>
      </w:r>
      <w:r>
        <w:rPr>
          <w:noProof/>
        </w:rPr>
        <w:t>27</w:t>
      </w:r>
      <w:r>
        <w:rPr>
          <w:noProof/>
        </w:rPr>
        <w:fldChar w:fldCharType="end"/>
      </w:r>
    </w:p>
    <w:p w14:paraId="4177B7A4" w14:textId="3BBFEDE6" w:rsidR="00823DC4" w:rsidRDefault="00823DC4">
      <w:pPr>
        <w:pStyle w:val="TOC5"/>
        <w:rPr>
          <w:rFonts w:asciiTheme="minorHAnsi" w:eastAsiaTheme="minorEastAsia" w:hAnsiTheme="minorHAnsi" w:cstheme="minorBidi"/>
          <w:noProof/>
          <w:kern w:val="2"/>
          <w:sz w:val="24"/>
          <w:szCs w:val="24"/>
          <w:lang w:eastAsia="en-GB"/>
          <w14:ligatures w14:val="standardContextual"/>
        </w:rPr>
      </w:pPr>
      <w:r>
        <w:rPr>
          <w:noProof/>
        </w:rPr>
        <w:t>5.1.7.2.1</w:t>
      </w:r>
      <w:r>
        <w:rPr>
          <w:rFonts w:asciiTheme="minorHAnsi" w:eastAsiaTheme="minorEastAsia" w:hAnsiTheme="minorHAnsi" w:cstheme="minorBidi"/>
          <w:noProof/>
          <w:kern w:val="2"/>
          <w:sz w:val="24"/>
          <w:szCs w:val="24"/>
          <w:lang w:eastAsia="en-GB"/>
          <w14:ligatures w14:val="standardContextual"/>
        </w:rPr>
        <w:tab/>
      </w:r>
      <w:r>
        <w:rPr>
          <w:noProof/>
        </w:rPr>
        <w:t>Exploration in Reinforcement Learning</w:t>
      </w:r>
      <w:r>
        <w:rPr>
          <w:noProof/>
        </w:rPr>
        <w:tab/>
      </w:r>
      <w:r>
        <w:rPr>
          <w:noProof/>
        </w:rPr>
        <w:fldChar w:fldCharType="begin"/>
      </w:r>
      <w:r>
        <w:rPr>
          <w:noProof/>
        </w:rPr>
        <w:instrText xml:space="preserve"> PAGEREF _Toc183434991 \h </w:instrText>
      </w:r>
      <w:r>
        <w:rPr>
          <w:noProof/>
        </w:rPr>
      </w:r>
      <w:r>
        <w:rPr>
          <w:noProof/>
        </w:rPr>
        <w:fldChar w:fldCharType="separate"/>
      </w:r>
      <w:r>
        <w:rPr>
          <w:noProof/>
        </w:rPr>
        <w:t>27</w:t>
      </w:r>
      <w:r>
        <w:rPr>
          <w:noProof/>
        </w:rPr>
        <w:fldChar w:fldCharType="end"/>
      </w:r>
    </w:p>
    <w:p w14:paraId="28CCDE27" w14:textId="3F87DF0C" w:rsidR="00823DC4" w:rsidRDefault="00823DC4">
      <w:pPr>
        <w:pStyle w:val="TOC5"/>
        <w:rPr>
          <w:rFonts w:asciiTheme="minorHAnsi" w:eastAsiaTheme="minorEastAsia" w:hAnsiTheme="minorHAnsi" w:cstheme="minorBidi"/>
          <w:noProof/>
          <w:kern w:val="2"/>
          <w:sz w:val="24"/>
          <w:szCs w:val="24"/>
          <w:lang w:eastAsia="en-GB"/>
          <w14:ligatures w14:val="standardContextual"/>
        </w:rPr>
      </w:pPr>
      <w:r w:rsidRPr="00BF26A1">
        <w:rPr>
          <w:rFonts w:eastAsia="SimSun"/>
          <w:noProof/>
        </w:rPr>
        <w:t>5.1.7.2.2</w:t>
      </w:r>
      <w:r>
        <w:rPr>
          <w:rFonts w:asciiTheme="minorHAnsi" w:eastAsiaTheme="minorEastAsia" w:hAnsiTheme="minorHAnsi" w:cstheme="minorBidi"/>
          <w:noProof/>
          <w:kern w:val="2"/>
          <w:sz w:val="24"/>
          <w:szCs w:val="24"/>
          <w:lang w:eastAsia="en-GB"/>
          <w14:ligatures w14:val="standardContextual"/>
        </w:rPr>
        <w:tab/>
      </w:r>
      <w:r w:rsidRPr="00BF26A1">
        <w:rPr>
          <w:rFonts w:eastAsia="SimSun"/>
          <w:noProof/>
        </w:rPr>
        <w:t>Training Conflict in Reinforcement Learning</w:t>
      </w:r>
      <w:r>
        <w:rPr>
          <w:noProof/>
        </w:rPr>
        <w:tab/>
      </w:r>
      <w:r>
        <w:rPr>
          <w:noProof/>
        </w:rPr>
        <w:fldChar w:fldCharType="begin"/>
      </w:r>
      <w:r>
        <w:rPr>
          <w:noProof/>
        </w:rPr>
        <w:instrText xml:space="preserve"> PAGEREF _Toc183434992 \h </w:instrText>
      </w:r>
      <w:r>
        <w:rPr>
          <w:noProof/>
        </w:rPr>
      </w:r>
      <w:r>
        <w:rPr>
          <w:noProof/>
        </w:rPr>
        <w:fldChar w:fldCharType="separate"/>
      </w:r>
      <w:r>
        <w:rPr>
          <w:noProof/>
        </w:rPr>
        <w:t>28</w:t>
      </w:r>
      <w:r>
        <w:rPr>
          <w:noProof/>
        </w:rPr>
        <w:fldChar w:fldCharType="end"/>
      </w:r>
    </w:p>
    <w:p w14:paraId="56735442" w14:textId="38683923" w:rsidR="00823DC4" w:rsidRDefault="00823DC4">
      <w:pPr>
        <w:pStyle w:val="TOC4"/>
        <w:rPr>
          <w:rFonts w:asciiTheme="minorHAnsi" w:eastAsiaTheme="minorEastAsia" w:hAnsiTheme="minorHAnsi" w:cstheme="minorBidi"/>
          <w:noProof/>
          <w:kern w:val="2"/>
          <w:sz w:val="24"/>
          <w:szCs w:val="24"/>
          <w:lang w:eastAsia="en-GB"/>
          <w14:ligatures w14:val="standardContextual"/>
        </w:rPr>
      </w:pPr>
      <w:r w:rsidRPr="00BF26A1">
        <w:rPr>
          <w:rFonts w:eastAsia="SimSun"/>
          <w:noProof/>
        </w:rPr>
        <w:t>5.1.7.3</w:t>
      </w:r>
      <w:r>
        <w:rPr>
          <w:rFonts w:asciiTheme="minorHAnsi" w:eastAsiaTheme="minorEastAsia" w:hAnsiTheme="minorHAnsi" w:cstheme="minorBidi"/>
          <w:noProof/>
          <w:kern w:val="2"/>
          <w:sz w:val="24"/>
          <w:szCs w:val="24"/>
          <w:lang w:eastAsia="en-GB"/>
          <w14:ligatures w14:val="standardContextual"/>
        </w:rPr>
        <w:tab/>
      </w:r>
      <w:r w:rsidRPr="00BF26A1">
        <w:rPr>
          <w:rFonts w:eastAsia="SimSun"/>
          <w:noProof/>
        </w:rPr>
        <w:t>Potential Requirements</w:t>
      </w:r>
      <w:r>
        <w:rPr>
          <w:noProof/>
        </w:rPr>
        <w:tab/>
      </w:r>
      <w:r>
        <w:rPr>
          <w:noProof/>
        </w:rPr>
        <w:fldChar w:fldCharType="begin"/>
      </w:r>
      <w:r>
        <w:rPr>
          <w:noProof/>
        </w:rPr>
        <w:instrText xml:space="preserve"> PAGEREF _Toc183434993 \h </w:instrText>
      </w:r>
      <w:r>
        <w:rPr>
          <w:noProof/>
        </w:rPr>
      </w:r>
      <w:r>
        <w:rPr>
          <w:noProof/>
        </w:rPr>
        <w:fldChar w:fldCharType="separate"/>
      </w:r>
      <w:r>
        <w:rPr>
          <w:noProof/>
        </w:rPr>
        <w:t>28</w:t>
      </w:r>
      <w:r>
        <w:rPr>
          <w:noProof/>
        </w:rPr>
        <w:fldChar w:fldCharType="end"/>
      </w:r>
    </w:p>
    <w:p w14:paraId="21745CDE" w14:textId="794B8767" w:rsidR="00823DC4" w:rsidRDefault="00823DC4">
      <w:pPr>
        <w:pStyle w:val="TOC4"/>
        <w:rPr>
          <w:rFonts w:asciiTheme="minorHAnsi" w:eastAsiaTheme="minorEastAsia" w:hAnsiTheme="minorHAnsi" w:cstheme="minorBidi"/>
          <w:noProof/>
          <w:kern w:val="2"/>
          <w:sz w:val="24"/>
          <w:szCs w:val="24"/>
          <w:lang w:eastAsia="en-GB"/>
          <w14:ligatures w14:val="standardContextual"/>
        </w:rPr>
      </w:pPr>
      <w:r w:rsidRPr="00BF26A1">
        <w:rPr>
          <w:rFonts w:eastAsia="SimSun"/>
          <w:noProof/>
          <w:lang w:eastAsia="zh-CN"/>
        </w:rPr>
        <w:t>5.1.7.4</w:t>
      </w:r>
      <w:r>
        <w:rPr>
          <w:rFonts w:asciiTheme="minorHAnsi" w:eastAsiaTheme="minorEastAsia" w:hAnsiTheme="minorHAnsi" w:cstheme="minorBidi"/>
          <w:noProof/>
          <w:kern w:val="2"/>
          <w:sz w:val="24"/>
          <w:szCs w:val="24"/>
          <w:lang w:eastAsia="en-GB"/>
          <w14:ligatures w14:val="standardContextual"/>
        </w:rPr>
        <w:tab/>
      </w:r>
      <w:r w:rsidRPr="00BF26A1">
        <w:rPr>
          <w:rFonts w:eastAsia="SimSun"/>
          <w:noProof/>
          <w:lang w:eastAsia="zh-CN"/>
        </w:rPr>
        <w:t>Possible solutions</w:t>
      </w:r>
      <w:r>
        <w:rPr>
          <w:noProof/>
        </w:rPr>
        <w:tab/>
      </w:r>
      <w:r>
        <w:rPr>
          <w:noProof/>
        </w:rPr>
        <w:fldChar w:fldCharType="begin"/>
      </w:r>
      <w:r>
        <w:rPr>
          <w:noProof/>
        </w:rPr>
        <w:instrText xml:space="preserve"> PAGEREF _Toc183434994 \h </w:instrText>
      </w:r>
      <w:r>
        <w:rPr>
          <w:noProof/>
        </w:rPr>
      </w:r>
      <w:r>
        <w:rPr>
          <w:noProof/>
        </w:rPr>
        <w:fldChar w:fldCharType="separate"/>
      </w:r>
      <w:r>
        <w:rPr>
          <w:noProof/>
        </w:rPr>
        <w:t>29</w:t>
      </w:r>
      <w:r>
        <w:rPr>
          <w:noProof/>
        </w:rPr>
        <w:fldChar w:fldCharType="end"/>
      </w:r>
    </w:p>
    <w:p w14:paraId="081B71EA" w14:textId="194049C7" w:rsidR="00823DC4" w:rsidRDefault="00823DC4">
      <w:pPr>
        <w:pStyle w:val="TOC5"/>
        <w:rPr>
          <w:rFonts w:asciiTheme="minorHAnsi" w:eastAsiaTheme="minorEastAsia" w:hAnsiTheme="minorHAnsi" w:cstheme="minorBidi"/>
          <w:noProof/>
          <w:kern w:val="2"/>
          <w:sz w:val="24"/>
          <w:szCs w:val="24"/>
          <w:lang w:eastAsia="en-GB"/>
          <w14:ligatures w14:val="standardContextual"/>
        </w:rPr>
      </w:pPr>
      <w:r w:rsidRPr="00BF26A1">
        <w:rPr>
          <w:rFonts w:eastAsia="SimSun"/>
          <w:noProof/>
        </w:rPr>
        <w:t>5.1.7.4.1</w:t>
      </w:r>
      <w:r>
        <w:rPr>
          <w:rFonts w:asciiTheme="minorHAnsi" w:eastAsiaTheme="minorEastAsia" w:hAnsiTheme="minorHAnsi" w:cstheme="minorBidi"/>
          <w:noProof/>
          <w:kern w:val="2"/>
          <w:sz w:val="24"/>
          <w:szCs w:val="24"/>
          <w:lang w:eastAsia="en-GB"/>
          <w14:ligatures w14:val="standardContextual"/>
        </w:rPr>
        <w:tab/>
      </w:r>
      <w:r w:rsidRPr="00BF26A1">
        <w:rPr>
          <w:rFonts w:eastAsia="SimSun"/>
          <w:noProof/>
        </w:rPr>
        <w:t xml:space="preserve">Possible solution </w:t>
      </w:r>
      <w:r w:rsidRPr="00BF26A1">
        <w:rPr>
          <w:rFonts w:eastAsia="SimSun"/>
          <w:noProof/>
          <w:lang w:eastAsia="zh-CN"/>
        </w:rPr>
        <w:t>#1: Exploration in Reinforcement Learning</w:t>
      </w:r>
      <w:r>
        <w:rPr>
          <w:noProof/>
        </w:rPr>
        <w:tab/>
      </w:r>
      <w:r>
        <w:rPr>
          <w:noProof/>
        </w:rPr>
        <w:fldChar w:fldCharType="begin"/>
      </w:r>
      <w:r>
        <w:rPr>
          <w:noProof/>
        </w:rPr>
        <w:instrText xml:space="preserve"> PAGEREF _Toc183434995 \h </w:instrText>
      </w:r>
      <w:r>
        <w:rPr>
          <w:noProof/>
        </w:rPr>
      </w:r>
      <w:r>
        <w:rPr>
          <w:noProof/>
        </w:rPr>
        <w:fldChar w:fldCharType="separate"/>
      </w:r>
      <w:r>
        <w:rPr>
          <w:noProof/>
        </w:rPr>
        <w:t>29</w:t>
      </w:r>
      <w:r>
        <w:rPr>
          <w:noProof/>
        </w:rPr>
        <w:fldChar w:fldCharType="end"/>
      </w:r>
    </w:p>
    <w:p w14:paraId="1FEDD981" w14:textId="66FE9574" w:rsidR="00823DC4" w:rsidRDefault="00823DC4">
      <w:pPr>
        <w:pStyle w:val="TOC5"/>
        <w:rPr>
          <w:rFonts w:asciiTheme="minorHAnsi" w:eastAsiaTheme="minorEastAsia" w:hAnsiTheme="minorHAnsi" w:cstheme="minorBidi"/>
          <w:noProof/>
          <w:kern w:val="2"/>
          <w:sz w:val="24"/>
          <w:szCs w:val="24"/>
          <w:lang w:eastAsia="en-GB"/>
          <w14:ligatures w14:val="standardContextual"/>
        </w:rPr>
      </w:pPr>
      <w:r w:rsidRPr="00BF26A1">
        <w:rPr>
          <w:rFonts w:eastAsia="SimSun"/>
          <w:noProof/>
        </w:rPr>
        <w:t>5.1.7.4.2</w:t>
      </w:r>
      <w:r>
        <w:rPr>
          <w:rFonts w:asciiTheme="minorHAnsi" w:eastAsiaTheme="minorEastAsia" w:hAnsiTheme="minorHAnsi" w:cstheme="minorBidi"/>
          <w:noProof/>
          <w:kern w:val="2"/>
          <w:sz w:val="24"/>
          <w:szCs w:val="24"/>
          <w:lang w:eastAsia="en-GB"/>
          <w14:ligatures w14:val="standardContextual"/>
        </w:rPr>
        <w:tab/>
      </w:r>
      <w:r w:rsidRPr="00BF26A1">
        <w:rPr>
          <w:rFonts w:eastAsia="SimSun"/>
          <w:noProof/>
        </w:rPr>
        <w:t>Possible solution #2: Training Conflict in Reinforcement Learning</w:t>
      </w:r>
      <w:r>
        <w:rPr>
          <w:noProof/>
        </w:rPr>
        <w:tab/>
      </w:r>
      <w:r>
        <w:rPr>
          <w:noProof/>
        </w:rPr>
        <w:fldChar w:fldCharType="begin"/>
      </w:r>
      <w:r>
        <w:rPr>
          <w:noProof/>
        </w:rPr>
        <w:instrText xml:space="preserve"> PAGEREF _Toc183434996 \h </w:instrText>
      </w:r>
      <w:r>
        <w:rPr>
          <w:noProof/>
        </w:rPr>
      </w:r>
      <w:r>
        <w:rPr>
          <w:noProof/>
        </w:rPr>
        <w:fldChar w:fldCharType="separate"/>
      </w:r>
      <w:r>
        <w:rPr>
          <w:noProof/>
        </w:rPr>
        <w:t>29</w:t>
      </w:r>
      <w:r>
        <w:rPr>
          <w:noProof/>
        </w:rPr>
        <w:fldChar w:fldCharType="end"/>
      </w:r>
    </w:p>
    <w:p w14:paraId="02BDE5E3" w14:textId="22723673" w:rsidR="00823DC4" w:rsidRDefault="00823DC4">
      <w:pPr>
        <w:pStyle w:val="TOC4"/>
        <w:rPr>
          <w:rFonts w:asciiTheme="minorHAnsi" w:eastAsiaTheme="minorEastAsia" w:hAnsiTheme="minorHAnsi" w:cstheme="minorBidi"/>
          <w:noProof/>
          <w:kern w:val="2"/>
          <w:sz w:val="24"/>
          <w:szCs w:val="24"/>
          <w:lang w:eastAsia="en-GB"/>
          <w14:ligatures w14:val="standardContextual"/>
        </w:rPr>
      </w:pPr>
      <w:r w:rsidRPr="00BF26A1">
        <w:rPr>
          <w:rFonts w:eastAsia="SimSun"/>
          <w:noProof/>
        </w:rPr>
        <w:t>5.1.7.5</w:t>
      </w:r>
      <w:r>
        <w:rPr>
          <w:rFonts w:asciiTheme="minorHAnsi" w:eastAsiaTheme="minorEastAsia" w:hAnsiTheme="minorHAnsi" w:cstheme="minorBidi"/>
          <w:noProof/>
          <w:kern w:val="2"/>
          <w:sz w:val="24"/>
          <w:szCs w:val="24"/>
          <w:lang w:eastAsia="en-GB"/>
          <w14:ligatures w14:val="standardContextual"/>
        </w:rPr>
        <w:tab/>
      </w:r>
      <w:r w:rsidRPr="00BF26A1">
        <w:rPr>
          <w:rFonts w:eastAsia="SimSun"/>
          <w:noProof/>
        </w:rPr>
        <w:t>Evaluation</w:t>
      </w:r>
      <w:r>
        <w:rPr>
          <w:noProof/>
        </w:rPr>
        <w:tab/>
      </w:r>
      <w:r>
        <w:rPr>
          <w:noProof/>
        </w:rPr>
        <w:fldChar w:fldCharType="begin"/>
      </w:r>
      <w:r>
        <w:rPr>
          <w:noProof/>
        </w:rPr>
        <w:instrText xml:space="preserve"> PAGEREF _Toc183434997 \h </w:instrText>
      </w:r>
      <w:r>
        <w:rPr>
          <w:noProof/>
        </w:rPr>
      </w:r>
      <w:r>
        <w:rPr>
          <w:noProof/>
        </w:rPr>
        <w:fldChar w:fldCharType="separate"/>
      </w:r>
      <w:r>
        <w:rPr>
          <w:noProof/>
        </w:rPr>
        <w:t>29</w:t>
      </w:r>
      <w:r>
        <w:rPr>
          <w:noProof/>
        </w:rPr>
        <w:fldChar w:fldCharType="end"/>
      </w:r>
    </w:p>
    <w:p w14:paraId="4A28D589" w14:textId="1780BC4D" w:rsidR="00823DC4" w:rsidRDefault="00823DC4">
      <w:pPr>
        <w:pStyle w:val="TOC5"/>
        <w:rPr>
          <w:rFonts w:asciiTheme="minorHAnsi" w:eastAsiaTheme="minorEastAsia" w:hAnsiTheme="minorHAnsi" w:cstheme="minorBidi"/>
          <w:noProof/>
          <w:kern w:val="2"/>
          <w:sz w:val="24"/>
          <w:szCs w:val="24"/>
          <w:lang w:eastAsia="en-GB"/>
          <w14:ligatures w14:val="standardContextual"/>
        </w:rPr>
      </w:pPr>
      <w:r w:rsidRPr="00BF26A1">
        <w:rPr>
          <w:rFonts w:eastAsia="SimSun"/>
          <w:noProof/>
        </w:rPr>
        <w:t>5.1.7.5.1</w:t>
      </w:r>
      <w:r>
        <w:rPr>
          <w:rFonts w:asciiTheme="minorHAnsi" w:eastAsiaTheme="minorEastAsia" w:hAnsiTheme="minorHAnsi" w:cstheme="minorBidi"/>
          <w:noProof/>
          <w:kern w:val="2"/>
          <w:sz w:val="24"/>
          <w:szCs w:val="24"/>
          <w:lang w:eastAsia="en-GB"/>
          <w14:ligatures w14:val="standardContextual"/>
        </w:rPr>
        <w:tab/>
      </w:r>
      <w:r w:rsidRPr="00BF26A1">
        <w:rPr>
          <w:rFonts w:eastAsia="SimSun"/>
          <w:noProof/>
        </w:rPr>
        <w:t>Exploration in Reinforcement Learning</w:t>
      </w:r>
      <w:r>
        <w:rPr>
          <w:noProof/>
        </w:rPr>
        <w:tab/>
      </w:r>
      <w:r>
        <w:rPr>
          <w:noProof/>
        </w:rPr>
        <w:fldChar w:fldCharType="begin"/>
      </w:r>
      <w:r>
        <w:rPr>
          <w:noProof/>
        </w:rPr>
        <w:instrText xml:space="preserve"> PAGEREF _Toc183434998 \h </w:instrText>
      </w:r>
      <w:r>
        <w:rPr>
          <w:noProof/>
        </w:rPr>
      </w:r>
      <w:r>
        <w:rPr>
          <w:noProof/>
        </w:rPr>
        <w:fldChar w:fldCharType="separate"/>
      </w:r>
      <w:r>
        <w:rPr>
          <w:noProof/>
        </w:rPr>
        <w:t>29</w:t>
      </w:r>
      <w:r>
        <w:rPr>
          <w:noProof/>
        </w:rPr>
        <w:fldChar w:fldCharType="end"/>
      </w:r>
    </w:p>
    <w:p w14:paraId="1B94B8B9" w14:textId="13655E00" w:rsidR="00823DC4" w:rsidRDefault="00823DC4">
      <w:pPr>
        <w:pStyle w:val="TOC5"/>
        <w:rPr>
          <w:rFonts w:asciiTheme="minorHAnsi" w:eastAsiaTheme="minorEastAsia" w:hAnsiTheme="minorHAnsi" w:cstheme="minorBidi"/>
          <w:noProof/>
          <w:kern w:val="2"/>
          <w:sz w:val="24"/>
          <w:szCs w:val="24"/>
          <w:lang w:eastAsia="en-GB"/>
          <w14:ligatures w14:val="standardContextual"/>
        </w:rPr>
      </w:pPr>
      <w:r w:rsidRPr="00BF26A1">
        <w:rPr>
          <w:rFonts w:eastAsia="SimSun"/>
          <w:noProof/>
        </w:rPr>
        <w:t>5.1.7.5.2</w:t>
      </w:r>
      <w:r>
        <w:rPr>
          <w:rFonts w:asciiTheme="minorHAnsi" w:eastAsiaTheme="minorEastAsia" w:hAnsiTheme="minorHAnsi" w:cstheme="minorBidi"/>
          <w:noProof/>
          <w:kern w:val="2"/>
          <w:sz w:val="24"/>
          <w:szCs w:val="24"/>
          <w:lang w:eastAsia="en-GB"/>
          <w14:ligatures w14:val="standardContextual"/>
        </w:rPr>
        <w:tab/>
      </w:r>
      <w:r w:rsidRPr="00BF26A1">
        <w:rPr>
          <w:rFonts w:eastAsia="SimSun"/>
          <w:noProof/>
        </w:rPr>
        <w:t>Training Conflict in Reinforcement Learning</w:t>
      </w:r>
      <w:r>
        <w:rPr>
          <w:noProof/>
        </w:rPr>
        <w:tab/>
      </w:r>
      <w:r>
        <w:rPr>
          <w:noProof/>
        </w:rPr>
        <w:fldChar w:fldCharType="begin"/>
      </w:r>
      <w:r>
        <w:rPr>
          <w:noProof/>
        </w:rPr>
        <w:instrText xml:space="preserve"> PAGEREF _Toc183434999 \h </w:instrText>
      </w:r>
      <w:r>
        <w:rPr>
          <w:noProof/>
        </w:rPr>
      </w:r>
      <w:r>
        <w:rPr>
          <w:noProof/>
        </w:rPr>
        <w:fldChar w:fldCharType="separate"/>
      </w:r>
      <w:r>
        <w:rPr>
          <w:noProof/>
        </w:rPr>
        <w:t>30</w:t>
      </w:r>
      <w:r>
        <w:rPr>
          <w:noProof/>
        </w:rPr>
        <w:fldChar w:fldCharType="end"/>
      </w:r>
    </w:p>
    <w:p w14:paraId="337F546B" w14:textId="7AFF3CC1" w:rsidR="00823DC4" w:rsidRDefault="00823DC4">
      <w:pPr>
        <w:pStyle w:val="TOC3"/>
        <w:rPr>
          <w:rFonts w:asciiTheme="minorHAnsi" w:eastAsiaTheme="minorEastAsia" w:hAnsiTheme="minorHAnsi" w:cstheme="minorBidi"/>
          <w:noProof/>
          <w:kern w:val="2"/>
          <w:sz w:val="24"/>
          <w:szCs w:val="24"/>
          <w:lang w:eastAsia="en-GB"/>
          <w14:ligatures w14:val="standardContextual"/>
        </w:rPr>
      </w:pPr>
      <w:r>
        <w:rPr>
          <w:noProof/>
        </w:rPr>
        <w:t>5.1.8</w:t>
      </w:r>
      <w:r>
        <w:rPr>
          <w:rFonts w:asciiTheme="minorHAnsi" w:eastAsiaTheme="minorEastAsia" w:hAnsiTheme="minorHAnsi" w:cstheme="minorBidi"/>
          <w:noProof/>
          <w:kern w:val="2"/>
          <w:sz w:val="24"/>
          <w:szCs w:val="24"/>
          <w:lang w:eastAsia="en-GB"/>
          <w14:ligatures w14:val="standardContextual"/>
        </w:rPr>
        <w:tab/>
      </w:r>
      <w:r>
        <w:rPr>
          <w:noProof/>
        </w:rPr>
        <w:t>Sustainable AI/ML for ML training</w:t>
      </w:r>
      <w:r>
        <w:rPr>
          <w:noProof/>
        </w:rPr>
        <w:tab/>
      </w:r>
      <w:r>
        <w:rPr>
          <w:noProof/>
        </w:rPr>
        <w:fldChar w:fldCharType="begin"/>
      </w:r>
      <w:r>
        <w:rPr>
          <w:noProof/>
        </w:rPr>
        <w:instrText xml:space="preserve"> PAGEREF _Toc183435000 \h </w:instrText>
      </w:r>
      <w:r>
        <w:rPr>
          <w:noProof/>
        </w:rPr>
      </w:r>
      <w:r>
        <w:rPr>
          <w:noProof/>
        </w:rPr>
        <w:fldChar w:fldCharType="separate"/>
      </w:r>
      <w:r>
        <w:rPr>
          <w:noProof/>
        </w:rPr>
        <w:t>30</w:t>
      </w:r>
      <w:r>
        <w:rPr>
          <w:noProof/>
        </w:rPr>
        <w:fldChar w:fldCharType="end"/>
      </w:r>
    </w:p>
    <w:p w14:paraId="36D66417" w14:textId="762505A0" w:rsidR="00823DC4" w:rsidRDefault="00823DC4">
      <w:pPr>
        <w:pStyle w:val="TOC4"/>
        <w:rPr>
          <w:rFonts w:asciiTheme="minorHAnsi" w:eastAsiaTheme="minorEastAsia" w:hAnsiTheme="minorHAnsi" w:cstheme="minorBidi"/>
          <w:noProof/>
          <w:kern w:val="2"/>
          <w:sz w:val="24"/>
          <w:szCs w:val="24"/>
          <w:lang w:eastAsia="en-GB"/>
          <w14:ligatures w14:val="standardContextual"/>
        </w:rPr>
      </w:pPr>
      <w:r>
        <w:rPr>
          <w:noProof/>
        </w:rPr>
        <w:t>5.1.8.1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_Toc183435001 \h </w:instrText>
      </w:r>
      <w:r>
        <w:rPr>
          <w:noProof/>
        </w:rPr>
      </w:r>
      <w:r>
        <w:rPr>
          <w:noProof/>
        </w:rPr>
        <w:fldChar w:fldCharType="separate"/>
      </w:r>
      <w:r>
        <w:rPr>
          <w:noProof/>
        </w:rPr>
        <w:t>30</w:t>
      </w:r>
      <w:r>
        <w:rPr>
          <w:noProof/>
        </w:rPr>
        <w:fldChar w:fldCharType="end"/>
      </w:r>
    </w:p>
    <w:p w14:paraId="59CA8A50" w14:textId="7C5FE28F" w:rsidR="00823DC4" w:rsidRDefault="00823DC4">
      <w:pPr>
        <w:pStyle w:val="TOC4"/>
        <w:rPr>
          <w:rFonts w:asciiTheme="minorHAnsi" w:eastAsiaTheme="minorEastAsia" w:hAnsiTheme="minorHAnsi" w:cstheme="minorBidi"/>
          <w:noProof/>
          <w:kern w:val="2"/>
          <w:sz w:val="24"/>
          <w:szCs w:val="24"/>
          <w:lang w:eastAsia="en-GB"/>
          <w14:ligatures w14:val="standardContextual"/>
        </w:rPr>
      </w:pPr>
      <w:r>
        <w:rPr>
          <w:noProof/>
        </w:rPr>
        <w:t>5.1.8.2</w:t>
      </w:r>
      <w:r>
        <w:rPr>
          <w:rFonts w:asciiTheme="minorHAnsi" w:eastAsiaTheme="minorEastAsia" w:hAnsiTheme="minorHAnsi" w:cstheme="minorBidi"/>
          <w:noProof/>
          <w:kern w:val="2"/>
          <w:sz w:val="24"/>
          <w:szCs w:val="24"/>
          <w:lang w:eastAsia="en-GB"/>
          <w14:ligatures w14:val="standardContextual"/>
        </w:rPr>
        <w:tab/>
      </w:r>
      <w:r>
        <w:rPr>
          <w:noProof/>
        </w:rPr>
        <w:t>Use cases</w:t>
      </w:r>
      <w:r>
        <w:rPr>
          <w:noProof/>
        </w:rPr>
        <w:tab/>
      </w:r>
      <w:r>
        <w:rPr>
          <w:noProof/>
        </w:rPr>
        <w:fldChar w:fldCharType="begin"/>
      </w:r>
      <w:r>
        <w:rPr>
          <w:noProof/>
        </w:rPr>
        <w:instrText xml:space="preserve"> PAGEREF _Toc183435002 \h </w:instrText>
      </w:r>
      <w:r>
        <w:rPr>
          <w:noProof/>
        </w:rPr>
      </w:r>
      <w:r>
        <w:rPr>
          <w:noProof/>
        </w:rPr>
        <w:fldChar w:fldCharType="separate"/>
      </w:r>
      <w:r>
        <w:rPr>
          <w:noProof/>
        </w:rPr>
        <w:t>30</w:t>
      </w:r>
      <w:r>
        <w:rPr>
          <w:noProof/>
        </w:rPr>
        <w:fldChar w:fldCharType="end"/>
      </w:r>
    </w:p>
    <w:p w14:paraId="4A291599" w14:textId="336199B6" w:rsidR="00823DC4" w:rsidRDefault="00823DC4">
      <w:pPr>
        <w:pStyle w:val="TOC5"/>
        <w:rPr>
          <w:rFonts w:asciiTheme="minorHAnsi" w:eastAsiaTheme="minorEastAsia" w:hAnsiTheme="minorHAnsi" w:cstheme="minorBidi"/>
          <w:noProof/>
          <w:kern w:val="2"/>
          <w:sz w:val="24"/>
          <w:szCs w:val="24"/>
          <w:lang w:eastAsia="en-GB"/>
          <w14:ligatures w14:val="standardContextual"/>
        </w:rPr>
      </w:pPr>
      <w:r>
        <w:rPr>
          <w:noProof/>
        </w:rPr>
        <w:t>5.1.8.2.1</w:t>
      </w:r>
      <w:r>
        <w:rPr>
          <w:rFonts w:asciiTheme="minorHAnsi" w:eastAsiaTheme="minorEastAsia" w:hAnsiTheme="minorHAnsi" w:cstheme="minorBidi"/>
          <w:noProof/>
          <w:kern w:val="2"/>
          <w:sz w:val="24"/>
          <w:szCs w:val="24"/>
          <w:lang w:eastAsia="en-GB"/>
          <w14:ligatures w14:val="standardContextual"/>
        </w:rPr>
        <w:tab/>
      </w:r>
      <w:r>
        <w:rPr>
          <w:noProof/>
        </w:rPr>
        <w:t>AI/ML energy consumption evaluation and reporting for ML model training</w:t>
      </w:r>
      <w:r>
        <w:rPr>
          <w:noProof/>
        </w:rPr>
        <w:tab/>
      </w:r>
      <w:r>
        <w:rPr>
          <w:noProof/>
        </w:rPr>
        <w:fldChar w:fldCharType="begin"/>
      </w:r>
      <w:r>
        <w:rPr>
          <w:noProof/>
        </w:rPr>
        <w:instrText xml:space="preserve"> PAGEREF _Toc183435003 \h </w:instrText>
      </w:r>
      <w:r>
        <w:rPr>
          <w:noProof/>
        </w:rPr>
      </w:r>
      <w:r>
        <w:rPr>
          <w:noProof/>
        </w:rPr>
        <w:fldChar w:fldCharType="separate"/>
      </w:r>
      <w:r>
        <w:rPr>
          <w:noProof/>
        </w:rPr>
        <w:t>30</w:t>
      </w:r>
      <w:r>
        <w:rPr>
          <w:noProof/>
        </w:rPr>
        <w:fldChar w:fldCharType="end"/>
      </w:r>
    </w:p>
    <w:p w14:paraId="252E760F" w14:textId="3AA60DEB" w:rsidR="00823DC4" w:rsidRDefault="00823DC4">
      <w:pPr>
        <w:pStyle w:val="TOC4"/>
        <w:rPr>
          <w:rFonts w:asciiTheme="minorHAnsi" w:eastAsiaTheme="minorEastAsia" w:hAnsiTheme="minorHAnsi" w:cstheme="minorBidi"/>
          <w:noProof/>
          <w:kern w:val="2"/>
          <w:sz w:val="24"/>
          <w:szCs w:val="24"/>
          <w:lang w:eastAsia="en-GB"/>
          <w14:ligatures w14:val="standardContextual"/>
        </w:rPr>
      </w:pPr>
      <w:r w:rsidRPr="00BF26A1">
        <w:rPr>
          <w:rFonts w:eastAsia="SimSun"/>
          <w:noProof/>
        </w:rPr>
        <w:t>5.1.</w:t>
      </w:r>
      <w:r w:rsidRPr="00BF26A1">
        <w:rPr>
          <w:rFonts w:eastAsia="SimSun"/>
          <w:noProof/>
          <w:lang w:val="en-US" w:eastAsia="zh-CN"/>
        </w:rPr>
        <w:t>8</w:t>
      </w:r>
      <w:r w:rsidRPr="00BF26A1">
        <w:rPr>
          <w:rFonts w:eastAsia="SimSun"/>
          <w:noProof/>
        </w:rPr>
        <w:t>.3</w:t>
      </w:r>
      <w:r>
        <w:rPr>
          <w:rFonts w:asciiTheme="minorHAnsi" w:eastAsiaTheme="minorEastAsia" w:hAnsiTheme="minorHAnsi" w:cstheme="minorBidi"/>
          <w:noProof/>
          <w:kern w:val="2"/>
          <w:sz w:val="24"/>
          <w:szCs w:val="24"/>
          <w:lang w:eastAsia="en-GB"/>
          <w14:ligatures w14:val="standardContextual"/>
        </w:rPr>
        <w:tab/>
      </w:r>
      <w:r w:rsidRPr="00BF26A1">
        <w:rPr>
          <w:rFonts w:eastAsia="SimSun"/>
          <w:noProof/>
        </w:rPr>
        <w:t>Potential Requirements</w:t>
      </w:r>
      <w:r>
        <w:rPr>
          <w:noProof/>
        </w:rPr>
        <w:tab/>
      </w:r>
      <w:r>
        <w:rPr>
          <w:noProof/>
        </w:rPr>
        <w:fldChar w:fldCharType="begin"/>
      </w:r>
      <w:r>
        <w:rPr>
          <w:noProof/>
        </w:rPr>
        <w:instrText xml:space="preserve"> PAGEREF _Toc183435004 \h </w:instrText>
      </w:r>
      <w:r>
        <w:rPr>
          <w:noProof/>
        </w:rPr>
      </w:r>
      <w:r>
        <w:rPr>
          <w:noProof/>
        </w:rPr>
        <w:fldChar w:fldCharType="separate"/>
      </w:r>
      <w:r>
        <w:rPr>
          <w:noProof/>
        </w:rPr>
        <w:t>30</w:t>
      </w:r>
      <w:r>
        <w:rPr>
          <w:noProof/>
        </w:rPr>
        <w:fldChar w:fldCharType="end"/>
      </w:r>
    </w:p>
    <w:p w14:paraId="0273F15F" w14:textId="3AB6C68E" w:rsidR="00823DC4" w:rsidRDefault="00823DC4">
      <w:pPr>
        <w:pStyle w:val="TOC4"/>
        <w:rPr>
          <w:rFonts w:asciiTheme="minorHAnsi" w:eastAsiaTheme="minorEastAsia" w:hAnsiTheme="minorHAnsi" w:cstheme="minorBidi"/>
          <w:noProof/>
          <w:kern w:val="2"/>
          <w:sz w:val="24"/>
          <w:szCs w:val="24"/>
          <w:lang w:eastAsia="en-GB"/>
          <w14:ligatures w14:val="standardContextual"/>
        </w:rPr>
      </w:pPr>
      <w:r w:rsidRPr="00BF26A1">
        <w:rPr>
          <w:rFonts w:eastAsia="SimSun"/>
          <w:noProof/>
        </w:rPr>
        <w:t>5.1.8.4</w:t>
      </w:r>
      <w:r>
        <w:rPr>
          <w:rFonts w:asciiTheme="minorHAnsi" w:eastAsiaTheme="minorEastAsia" w:hAnsiTheme="minorHAnsi" w:cstheme="minorBidi"/>
          <w:noProof/>
          <w:kern w:val="2"/>
          <w:sz w:val="24"/>
          <w:szCs w:val="24"/>
          <w:lang w:eastAsia="en-GB"/>
          <w14:ligatures w14:val="standardContextual"/>
        </w:rPr>
        <w:tab/>
      </w:r>
      <w:r w:rsidRPr="00BF26A1">
        <w:rPr>
          <w:rFonts w:eastAsia="SimSun"/>
          <w:noProof/>
        </w:rPr>
        <w:t>Possible solutions</w:t>
      </w:r>
      <w:r>
        <w:rPr>
          <w:noProof/>
        </w:rPr>
        <w:tab/>
      </w:r>
      <w:r>
        <w:rPr>
          <w:noProof/>
        </w:rPr>
        <w:fldChar w:fldCharType="begin"/>
      </w:r>
      <w:r>
        <w:rPr>
          <w:noProof/>
        </w:rPr>
        <w:instrText xml:space="preserve"> PAGEREF _Toc183435005 \h </w:instrText>
      </w:r>
      <w:r>
        <w:rPr>
          <w:noProof/>
        </w:rPr>
      </w:r>
      <w:r>
        <w:rPr>
          <w:noProof/>
        </w:rPr>
        <w:fldChar w:fldCharType="separate"/>
      </w:r>
      <w:r>
        <w:rPr>
          <w:noProof/>
        </w:rPr>
        <w:t>31</w:t>
      </w:r>
      <w:r>
        <w:rPr>
          <w:noProof/>
        </w:rPr>
        <w:fldChar w:fldCharType="end"/>
      </w:r>
    </w:p>
    <w:p w14:paraId="34FF8DC6" w14:textId="164563B2" w:rsidR="00823DC4" w:rsidRDefault="00823DC4">
      <w:pPr>
        <w:pStyle w:val="TOC5"/>
        <w:rPr>
          <w:rFonts w:asciiTheme="minorHAnsi" w:eastAsiaTheme="minorEastAsia" w:hAnsiTheme="minorHAnsi" w:cstheme="minorBidi"/>
          <w:noProof/>
          <w:kern w:val="2"/>
          <w:sz w:val="24"/>
          <w:szCs w:val="24"/>
          <w:lang w:eastAsia="en-GB"/>
          <w14:ligatures w14:val="standardContextual"/>
        </w:rPr>
      </w:pPr>
      <w:r w:rsidRPr="00BF26A1">
        <w:rPr>
          <w:rFonts w:eastAsia="SimSun"/>
          <w:noProof/>
        </w:rPr>
        <w:t>5.1.8.4.1</w:t>
      </w:r>
      <w:r>
        <w:rPr>
          <w:rFonts w:asciiTheme="minorHAnsi" w:eastAsiaTheme="minorEastAsia" w:hAnsiTheme="minorHAnsi" w:cstheme="minorBidi"/>
          <w:noProof/>
          <w:kern w:val="2"/>
          <w:sz w:val="24"/>
          <w:szCs w:val="24"/>
          <w:lang w:eastAsia="en-GB"/>
          <w14:ligatures w14:val="standardContextual"/>
        </w:rPr>
        <w:tab/>
      </w:r>
      <w:r w:rsidRPr="00BF26A1">
        <w:rPr>
          <w:rFonts w:eastAsia="SimSun"/>
          <w:noProof/>
        </w:rPr>
        <w:t>Possible solution #1</w:t>
      </w:r>
      <w:r>
        <w:rPr>
          <w:noProof/>
        </w:rPr>
        <w:tab/>
      </w:r>
      <w:r>
        <w:rPr>
          <w:noProof/>
        </w:rPr>
        <w:fldChar w:fldCharType="begin"/>
      </w:r>
      <w:r>
        <w:rPr>
          <w:noProof/>
        </w:rPr>
        <w:instrText xml:space="preserve"> PAGEREF _Toc183435006 \h </w:instrText>
      </w:r>
      <w:r>
        <w:rPr>
          <w:noProof/>
        </w:rPr>
      </w:r>
      <w:r>
        <w:rPr>
          <w:noProof/>
        </w:rPr>
        <w:fldChar w:fldCharType="separate"/>
      </w:r>
      <w:r>
        <w:rPr>
          <w:noProof/>
        </w:rPr>
        <w:t>31</w:t>
      </w:r>
      <w:r>
        <w:rPr>
          <w:noProof/>
        </w:rPr>
        <w:fldChar w:fldCharType="end"/>
      </w:r>
    </w:p>
    <w:p w14:paraId="4AEEAA9D" w14:textId="12E0D56F" w:rsidR="00823DC4" w:rsidRDefault="00823DC4">
      <w:pPr>
        <w:pStyle w:val="TOC5"/>
        <w:rPr>
          <w:rFonts w:asciiTheme="minorHAnsi" w:eastAsiaTheme="minorEastAsia" w:hAnsiTheme="minorHAnsi" w:cstheme="minorBidi"/>
          <w:noProof/>
          <w:kern w:val="2"/>
          <w:sz w:val="24"/>
          <w:szCs w:val="24"/>
          <w:lang w:eastAsia="en-GB"/>
          <w14:ligatures w14:val="standardContextual"/>
        </w:rPr>
      </w:pPr>
      <w:r w:rsidRPr="00BF26A1">
        <w:rPr>
          <w:rFonts w:eastAsia="SimSun"/>
          <w:noProof/>
        </w:rPr>
        <w:t>5.1.8.4.2</w:t>
      </w:r>
      <w:r>
        <w:rPr>
          <w:rFonts w:asciiTheme="minorHAnsi" w:eastAsiaTheme="minorEastAsia" w:hAnsiTheme="minorHAnsi" w:cstheme="minorBidi"/>
          <w:noProof/>
          <w:kern w:val="2"/>
          <w:sz w:val="24"/>
          <w:szCs w:val="24"/>
          <w:lang w:eastAsia="en-GB"/>
          <w14:ligatures w14:val="standardContextual"/>
        </w:rPr>
        <w:tab/>
      </w:r>
      <w:r w:rsidRPr="00BF26A1">
        <w:rPr>
          <w:rFonts w:eastAsia="SimSun"/>
          <w:noProof/>
        </w:rPr>
        <w:t>Possible solution #2</w:t>
      </w:r>
      <w:r>
        <w:rPr>
          <w:noProof/>
        </w:rPr>
        <w:tab/>
      </w:r>
      <w:r>
        <w:rPr>
          <w:noProof/>
        </w:rPr>
        <w:fldChar w:fldCharType="begin"/>
      </w:r>
      <w:r>
        <w:rPr>
          <w:noProof/>
        </w:rPr>
        <w:instrText xml:space="preserve"> PAGEREF _Toc183435007 \h </w:instrText>
      </w:r>
      <w:r>
        <w:rPr>
          <w:noProof/>
        </w:rPr>
      </w:r>
      <w:r>
        <w:rPr>
          <w:noProof/>
        </w:rPr>
        <w:fldChar w:fldCharType="separate"/>
      </w:r>
      <w:r>
        <w:rPr>
          <w:noProof/>
        </w:rPr>
        <w:t>31</w:t>
      </w:r>
      <w:r>
        <w:rPr>
          <w:noProof/>
        </w:rPr>
        <w:fldChar w:fldCharType="end"/>
      </w:r>
    </w:p>
    <w:p w14:paraId="41143708" w14:textId="6464DDA3" w:rsidR="00823DC4" w:rsidRDefault="00823DC4">
      <w:pPr>
        <w:pStyle w:val="TOC4"/>
        <w:rPr>
          <w:rFonts w:asciiTheme="minorHAnsi" w:eastAsiaTheme="minorEastAsia" w:hAnsiTheme="minorHAnsi" w:cstheme="minorBidi"/>
          <w:noProof/>
          <w:kern w:val="2"/>
          <w:sz w:val="24"/>
          <w:szCs w:val="24"/>
          <w:lang w:eastAsia="en-GB"/>
          <w14:ligatures w14:val="standardContextual"/>
        </w:rPr>
      </w:pPr>
      <w:r w:rsidRPr="00BF26A1">
        <w:rPr>
          <w:rFonts w:eastAsia="SimSun"/>
          <w:noProof/>
        </w:rPr>
        <w:t>5.1.8.5</w:t>
      </w:r>
      <w:r>
        <w:rPr>
          <w:rFonts w:asciiTheme="minorHAnsi" w:eastAsiaTheme="minorEastAsia" w:hAnsiTheme="minorHAnsi" w:cstheme="minorBidi"/>
          <w:noProof/>
          <w:kern w:val="2"/>
          <w:sz w:val="24"/>
          <w:szCs w:val="24"/>
          <w:lang w:eastAsia="en-GB"/>
          <w14:ligatures w14:val="standardContextual"/>
        </w:rPr>
        <w:tab/>
      </w:r>
      <w:r w:rsidRPr="00BF26A1">
        <w:rPr>
          <w:rFonts w:eastAsia="SimSun"/>
          <w:noProof/>
        </w:rPr>
        <w:t>Evaluation</w:t>
      </w:r>
      <w:r>
        <w:rPr>
          <w:noProof/>
        </w:rPr>
        <w:tab/>
      </w:r>
      <w:r>
        <w:rPr>
          <w:noProof/>
        </w:rPr>
        <w:fldChar w:fldCharType="begin"/>
      </w:r>
      <w:r>
        <w:rPr>
          <w:noProof/>
        </w:rPr>
        <w:instrText xml:space="preserve"> PAGEREF _Toc183435008 \h </w:instrText>
      </w:r>
      <w:r>
        <w:rPr>
          <w:noProof/>
        </w:rPr>
      </w:r>
      <w:r>
        <w:rPr>
          <w:noProof/>
        </w:rPr>
        <w:fldChar w:fldCharType="separate"/>
      </w:r>
      <w:r>
        <w:rPr>
          <w:noProof/>
        </w:rPr>
        <w:t>31</w:t>
      </w:r>
      <w:r>
        <w:rPr>
          <w:noProof/>
        </w:rPr>
        <w:fldChar w:fldCharType="end"/>
      </w:r>
    </w:p>
    <w:p w14:paraId="3F8FFA42" w14:textId="118984D0" w:rsidR="00823DC4" w:rsidRDefault="00823DC4">
      <w:pPr>
        <w:pStyle w:val="TOC3"/>
        <w:rPr>
          <w:rFonts w:asciiTheme="minorHAnsi" w:eastAsiaTheme="minorEastAsia" w:hAnsiTheme="minorHAnsi" w:cstheme="minorBidi"/>
          <w:noProof/>
          <w:kern w:val="2"/>
          <w:sz w:val="24"/>
          <w:szCs w:val="24"/>
          <w:lang w:eastAsia="en-GB"/>
          <w14:ligatures w14:val="standardContextual"/>
        </w:rPr>
      </w:pPr>
      <w:r w:rsidRPr="00BF26A1">
        <w:rPr>
          <w:rFonts w:eastAsia="SimSun"/>
          <w:noProof/>
        </w:rPr>
        <w:t>5.1.9</w:t>
      </w:r>
      <w:r>
        <w:rPr>
          <w:rFonts w:asciiTheme="minorHAnsi" w:eastAsiaTheme="minorEastAsia" w:hAnsiTheme="minorHAnsi" w:cstheme="minorBidi"/>
          <w:noProof/>
          <w:kern w:val="2"/>
          <w:sz w:val="24"/>
          <w:szCs w:val="24"/>
          <w:lang w:eastAsia="en-GB"/>
          <w14:ligatures w14:val="standardContextual"/>
        </w:rPr>
        <w:tab/>
      </w:r>
      <w:r w:rsidRPr="00BF26A1">
        <w:rPr>
          <w:rFonts w:eastAsia="SimSun"/>
          <w:noProof/>
        </w:rPr>
        <w:t>ML model distributed training</w:t>
      </w:r>
      <w:r>
        <w:rPr>
          <w:noProof/>
        </w:rPr>
        <w:tab/>
      </w:r>
      <w:r>
        <w:rPr>
          <w:noProof/>
        </w:rPr>
        <w:fldChar w:fldCharType="begin"/>
      </w:r>
      <w:r>
        <w:rPr>
          <w:noProof/>
        </w:rPr>
        <w:instrText xml:space="preserve"> PAGEREF _Toc183435009 \h </w:instrText>
      </w:r>
      <w:r>
        <w:rPr>
          <w:noProof/>
        </w:rPr>
      </w:r>
      <w:r>
        <w:rPr>
          <w:noProof/>
        </w:rPr>
        <w:fldChar w:fldCharType="separate"/>
      </w:r>
      <w:r>
        <w:rPr>
          <w:noProof/>
        </w:rPr>
        <w:t>31</w:t>
      </w:r>
      <w:r>
        <w:rPr>
          <w:noProof/>
        </w:rPr>
        <w:fldChar w:fldCharType="end"/>
      </w:r>
    </w:p>
    <w:p w14:paraId="11809357" w14:textId="694B5F5E" w:rsidR="00823DC4" w:rsidRDefault="00823DC4">
      <w:pPr>
        <w:pStyle w:val="TOC4"/>
        <w:rPr>
          <w:rFonts w:asciiTheme="minorHAnsi" w:eastAsiaTheme="minorEastAsia" w:hAnsiTheme="minorHAnsi" w:cstheme="minorBidi"/>
          <w:noProof/>
          <w:kern w:val="2"/>
          <w:sz w:val="24"/>
          <w:szCs w:val="24"/>
          <w:lang w:eastAsia="en-GB"/>
          <w14:ligatures w14:val="standardContextual"/>
        </w:rPr>
      </w:pPr>
      <w:r w:rsidRPr="00BF26A1">
        <w:rPr>
          <w:rFonts w:eastAsia="SimSun"/>
          <w:noProof/>
        </w:rPr>
        <w:t>5.1.9.1</w:t>
      </w:r>
      <w:r>
        <w:rPr>
          <w:rFonts w:asciiTheme="minorHAnsi" w:eastAsiaTheme="minorEastAsia" w:hAnsiTheme="minorHAnsi" w:cstheme="minorBidi"/>
          <w:noProof/>
          <w:kern w:val="2"/>
          <w:sz w:val="24"/>
          <w:szCs w:val="24"/>
          <w:lang w:eastAsia="en-GB"/>
          <w14:ligatures w14:val="standardContextual"/>
        </w:rPr>
        <w:tab/>
      </w:r>
      <w:r w:rsidRPr="00BF26A1">
        <w:rPr>
          <w:rFonts w:eastAsia="SimSun"/>
          <w:noProof/>
        </w:rPr>
        <w:t>Description</w:t>
      </w:r>
      <w:r>
        <w:rPr>
          <w:noProof/>
        </w:rPr>
        <w:tab/>
      </w:r>
      <w:r>
        <w:rPr>
          <w:noProof/>
        </w:rPr>
        <w:fldChar w:fldCharType="begin"/>
      </w:r>
      <w:r>
        <w:rPr>
          <w:noProof/>
        </w:rPr>
        <w:instrText xml:space="preserve"> PAGEREF _Toc183435010 \h </w:instrText>
      </w:r>
      <w:r>
        <w:rPr>
          <w:noProof/>
        </w:rPr>
      </w:r>
      <w:r>
        <w:rPr>
          <w:noProof/>
        </w:rPr>
        <w:fldChar w:fldCharType="separate"/>
      </w:r>
      <w:r>
        <w:rPr>
          <w:noProof/>
        </w:rPr>
        <w:t>31</w:t>
      </w:r>
      <w:r>
        <w:rPr>
          <w:noProof/>
        </w:rPr>
        <w:fldChar w:fldCharType="end"/>
      </w:r>
    </w:p>
    <w:p w14:paraId="0CA13086" w14:textId="5A6235B0" w:rsidR="00823DC4" w:rsidRDefault="00823DC4">
      <w:pPr>
        <w:pStyle w:val="TOC4"/>
        <w:rPr>
          <w:rFonts w:asciiTheme="minorHAnsi" w:eastAsiaTheme="minorEastAsia" w:hAnsiTheme="minorHAnsi" w:cstheme="minorBidi"/>
          <w:noProof/>
          <w:kern w:val="2"/>
          <w:sz w:val="24"/>
          <w:szCs w:val="24"/>
          <w:lang w:eastAsia="en-GB"/>
          <w14:ligatures w14:val="standardContextual"/>
        </w:rPr>
      </w:pPr>
      <w:r w:rsidRPr="00BF26A1">
        <w:rPr>
          <w:rFonts w:eastAsia="SimSun"/>
          <w:noProof/>
        </w:rPr>
        <w:t>5.1.9.2</w:t>
      </w:r>
      <w:r>
        <w:rPr>
          <w:rFonts w:asciiTheme="minorHAnsi" w:eastAsiaTheme="minorEastAsia" w:hAnsiTheme="minorHAnsi" w:cstheme="minorBidi"/>
          <w:noProof/>
          <w:kern w:val="2"/>
          <w:sz w:val="24"/>
          <w:szCs w:val="24"/>
          <w:lang w:eastAsia="en-GB"/>
          <w14:ligatures w14:val="standardContextual"/>
        </w:rPr>
        <w:tab/>
      </w:r>
      <w:r w:rsidRPr="00BF26A1">
        <w:rPr>
          <w:rFonts w:eastAsia="SimSun"/>
          <w:noProof/>
        </w:rPr>
        <w:t>Use cases</w:t>
      </w:r>
      <w:r>
        <w:rPr>
          <w:noProof/>
        </w:rPr>
        <w:tab/>
      </w:r>
      <w:r>
        <w:rPr>
          <w:noProof/>
        </w:rPr>
        <w:fldChar w:fldCharType="begin"/>
      </w:r>
      <w:r>
        <w:rPr>
          <w:noProof/>
        </w:rPr>
        <w:instrText xml:space="preserve"> PAGEREF _Toc183435011 \h </w:instrText>
      </w:r>
      <w:r>
        <w:rPr>
          <w:noProof/>
        </w:rPr>
      </w:r>
      <w:r>
        <w:rPr>
          <w:noProof/>
        </w:rPr>
        <w:fldChar w:fldCharType="separate"/>
      </w:r>
      <w:r>
        <w:rPr>
          <w:noProof/>
        </w:rPr>
        <w:t>31</w:t>
      </w:r>
      <w:r>
        <w:rPr>
          <w:noProof/>
        </w:rPr>
        <w:fldChar w:fldCharType="end"/>
      </w:r>
    </w:p>
    <w:p w14:paraId="1ECF35D6" w14:textId="6CD35CDE" w:rsidR="00823DC4" w:rsidRDefault="00823DC4">
      <w:pPr>
        <w:pStyle w:val="TOC5"/>
        <w:rPr>
          <w:rFonts w:asciiTheme="minorHAnsi" w:eastAsiaTheme="minorEastAsia" w:hAnsiTheme="minorHAnsi" w:cstheme="minorBidi"/>
          <w:noProof/>
          <w:kern w:val="2"/>
          <w:sz w:val="24"/>
          <w:szCs w:val="24"/>
          <w:lang w:eastAsia="en-GB"/>
          <w14:ligatures w14:val="standardContextual"/>
        </w:rPr>
      </w:pPr>
      <w:r w:rsidRPr="00BF26A1">
        <w:rPr>
          <w:rFonts w:eastAsia="SimSun"/>
          <w:noProof/>
        </w:rPr>
        <w:t>5.1.</w:t>
      </w:r>
      <w:r w:rsidRPr="00BF26A1">
        <w:rPr>
          <w:rFonts w:eastAsia="SimSun"/>
          <w:noProof/>
          <w:lang w:eastAsia="zh-CN"/>
        </w:rPr>
        <w:t>9</w:t>
      </w:r>
      <w:r w:rsidRPr="00BF26A1">
        <w:rPr>
          <w:rFonts w:eastAsia="SimSun"/>
          <w:noProof/>
        </w:rPr>
        <w:t>.2.1</w:t>
      </w:r>
      <w:r>
        <w:rPr>
          <w:rFonts w:asciiTheme="minorHAnsi" w:eastAsiaTheme="minorEastAsia" w:hAnsiTheme="minorHAnsi" w:cstheme="minorBidi"/>
          <w:noProof/>
          <w:kern w:val="2"/>
          <w:sz w:val="24"/>
          <w:szCs w:val="24"/>
          <w:lang w:eastAsia="en-GB"/>
          <w14:ligatures w14:val="standardContextual"/>
        </w:rPr>
        <w:tab/>
      </w:r>
      <w:r w:rsidRPr="00BF26A1">
        <w:rPr>
          <w:rFonts w:eastAsia="SimSun"/>
          <w:noProof/>
        </w:rPr>
        <w:t>ML model distributed training</w:t>
      </w:r>
      <w:r>
        <w:rPr>
          <w:noProof/>
        </w:rPr>
        <w:tab/>
      </w:r>
      <w:r>
        <w:rPr>
          <w:noProof/>
        </w:rPr>
        <w:fldChar w:fldCharType="begin"/>
      </w:r>
      <w:r>
        <w:rPr>
          <w:noProof/>
        </w:rPr>
        <w:instrText xml:space="preserve"> PAGEREF _Toc183435012 \h </w:instrText>
      </w:r>
      <w:r>
        <w:rPr>
          <w:noProof/>
        </w:rPr>
      </w:r>
      <w:r>
        <w:rPr>
          <w:noProof/>
        </w:rPr>
        <w:fldChar w:fldCharType="separate"/>
      </w:r>
      <w:r>
        <w:rPr>
          <w:noProof/>
        </w:rPr>
        <w:t>31</w:t>
      </w:r>
      <w:r>
        <w:rPr>
          <w:noProof/>
        </w:rPr>
        <w:fldChar w:fldCharType="end"/>
      </w:r>
    </w:p>
    <w:p w14:paraId="0E510C37" w14:textId="4A6E7685" w:rsidR="00823DC4" w:rsidRDefault="00823DC4">
      <w:pPr>
        <w:pStyle w:val="TOC4"/>
        <w:rPr>
          <w:rFonts w:asciiTheme="minorHAnsi" w:eastAsiaTheme="minorEastAsia" w:hAnsiTheme="minorHAnsi" w:cstheme="minorBidi"/>
          <w:noProof/>
          <w:kern w:val="2"/>
          <w:sz w:val="24"/>
          <w:szCs w:val="24"/>
          <w:lang w:eastAsia="en-GB"/>
          <w14:ligatures w14:val="standardContextual"/>
        </w:rPr>
      </w:pPr>
      <w:r w:rsidRPr="00BF26A1">
        <w:rPr>
          <w:rFonts w:eastAsia="SimSun"/>
          <w:noProof/>
        </w:rPr>
        <w:t>5.1.9.3</w:t>
      </w:r>
      <w:r>
        <w:rPr>
          <w:rFonts w:asciiTheme="minorHAnsi" w:eastAsiaTheme="minorEastAsia" w:hAnsiTheme="minorHAnsi" w:cstheme="minorBidi"/>
          <w:noProof/>
          <w:kern w:val="2"/>
          <w:sz w:val="24"/>
          <w:szCs w:val="24"/>
          <w:lang w:eastAsia="en-GB"/>
          <w14:ligatures w14:val="standardContextual"/>
        </w:rPr>
        <w:tab/>
      </w:r>
      <w:r w:rsidRPr="00BF26A1">
        <w:rPr>
          <w:rFonts w:eastAsia="SimSun"/>
          <w:noProof/>
        </w:rPr>
        <w:t>Potential requirements</w:t>
      </w:r>
      <w:r>
        <w:rPr>
          <w:noProof/>
        </w:rPr>
        <w:tab/>
      </w:r>
      <w:r>
        <w:rPr>
          <w:noProof/>
        </w:rPr>
        <w:fldChar w:fldCharType="begin"/>
      </w:r>
      <w:r>
        <w:rPr>
          <w:noProof/>
        </w:rPr>
        <w:instrText xml:space="preserve"> PAGEREF _Toc183435013 \h </w:instrText>
      </w:r>
      <w:r>
        <w:rPr>
          <w:noProof/>
        </w:rPr>
      </w:r>
      <w:r>
        <w:rPr>
          <w:noProof/>
        </w:rPr>
        <w:fldChar w:fldCharType="separate"/>
      </w:r>
      <w:r>
        <w:rPr>
          <w:noProof/>
        </w:rPr>
        <w:t>32</w:t>
      </w:r>
      <w:r>
        <w:rPr>
          <w:noProof/>
        </w:rPr>
        <w:fldChar w:fldCharType="end"/>
      </w:r>
    </w:p>
    <w:p w14:paraId="564E59AB" w14:textId="4F84D026" w:rsidR="00823DC4" w:rsidRDefault="00823DC4">
      <w:pPr>
        <w:pStyle w:val="TOC4"/>
        <w:rPr>
          <w:rFonts w:asciiTheme="minorHAnsi" w:eastAsiaTheme="minorEastAsia" w:hAnsiTheme="minorHAnsi" w:cstheme="minorBidi"/>
          <w:noProof/>
          <w:kern w:val="2"/>
          <w:sz w:val="24"/>
          <w:szCs w:val="24"/>
          <w:lang w:eastAsia="en-GB"/>
          <w14:ligatures w14:val="standardContextual"/>
        </w:rPr>
      </w:pPr>
      <w:r w:rsidRPr="00BF26A1">
        <w:rPr>
          <w:rFonts w:eastAsia="SimSun"/>
          <w:noProof/>
        </w:rPr>
        <w:t>5.1.9.4</w:t>
      </w:r>
      <w:r>
        <w:rPr>
          <w:rFonts w:asciiTheme="minorHAnsi" w:eastAsiaTheme="minorEastAsia" w:hAnsiTheme="minorHAnsi" w:cstheme="minorBidi"/>
          <w:noProof/>
          <w:kern w:val="2"/>
          <w:sz w:val="24"/>
          <w:szCs w:val="24"/>
          <w:lang w:eastAsia="en-GB"/>
          <w14:ligatures w14:val="standardContextual"/>
        </w:rPr>
        <w:tab/>
      </w:r>
      <w:r w:rsidRPr="00BF26A1">
        <w:rPr>
          <w:rFonts w:eastAsia="SimSun"/>
          <w:noProof/>
        </w:rPr>
        <w:t>Possible solutions</w:t>
      </w:r>
      <w:r>
        <w:rPr>
          <w:noProof/>
        </w:rPr>
        <w:tab/>
      </w:r>
      <w:r>
        <w:rPr>
          <w:noProof/>
        </w:rPr>
        <w:fldChar w:fldCharType="begin"/>
      </w:r>
      <w:r>
        <w:rPr>
          <w:noProof/>
        </w:rPr>
        <w:instrText xml:space="preserve"> PAGEREF _Toc183435014 \h </w:instrText>
      </w:r>
      <w:r>
        <w:rPr>
          <w:noProof/>
        </w:rPr>
      </w:r>
      <w:r>
        <w:rPr>
          <w:noProof/>
        </w:rPr>
        <w:fldChar w:fldCharType="separate"/>
      </w:r>
      <w:r>
        <w:rPr>
          <w:noProof/>
        </w:rPr>
        <w:t>32</w:t>
      </w:r>
      <w:r>
        <w:rPr>
          <w:noProof/>
        </w:rPr>
        <w:fldChar w:fldCharType="end"/>
      </w:r>
    </w:p>
    <w:p w14:paraId="16D2DE19" w14:textId="03A7E2C0" w:rsidR="00823DC4" w:rsidRDefault="00823DC4">
      <w:pPr>
        <w:pStyle w:val="TOC5"/>
        <w:rPr>
          <w:rFonts w:asciiTheme="minorHAnsi" w:eastAsiaTheme="minorEastAsia" w:hAnsiTheme="minorHAnsi" w:cstheme="minorBidi"/>
          <w:noProof/>
          <w:kern w:val="2"/>
          <w:sz w:val="24"/>
          <w:szCs w:val="24"/>
          <w:lang w:eastAsia="en-GB"/>
          <w14:ligatures w14:val="standardContextual"/>
        </w:rPr>
      </w:pPr>
      <w:r w:rsidRPr="00BF26A1">
        <w:rPr>
          <w:rFonts w:eastAsia="SimSun"/>
          <w:noProof/>
        </w:rPr>
        <w:t>5.1.</w:t>
      </w:r>
      <w:r w:rsidRPr="00BF26A1">
        <w:rPr>
          <w:rFonts w:eastAsia="SimSun"/>
          <w:noProof/>
          <w:lang w:eastAsia="zh-CN"/>
        </w:rPr>
        <w:t>9.4.1</w:t>
      </w:r>
      <w:r>
        <w:rPr>
          <w:rFonts w:asciiTheme="minorHAnsi" w:eastAsiaTheme="minorEastAsia" w:hAnsiTheme="minorHAnsi" w:cstheme="minorBidi"/>
          <w:noProof/>
          <w:kern w:val="2"/>
          <w:sz w:val="24"/>
          <w:szCs w:val="24"/>
          <w:lang w:eastAsia="en-GB"/>
          <w14:ligatures w14:val="standardContextual"/>
        </w:rPr>
        <w:tab/>
      </w:r>
      <w:r w:rsidRPr="00BF26A1">
        <w:rPr>
          <w:rFonts w:eastAsia="SimSun"/>
          <w:noProof/>
        </w:rPr>
        <w:t>ML model distributed training</w:t>
      </w:r>
      <w:r>
        <w:rPr>
          <w:noProof/>
        </w:rPr>
        <w:tab/>
      </w:r>
      <w:r>
        <w:rPr>
          <w:noProof/>
        </w:rPr>
        <w:fldChar w:fldCharType="begin"/>
      </w:r>
      <w:r>
        <w:rPr>
          <w:noProof/>
        </w:rPr>
        <w:instrText xml:space="preserve"> PAGEREF _Toc183435015 \h </w:instrText>
      </w:r>
      <w:r>
        <w:rPr>
          <w:noProof/>
        </w:rPr>
      </w:r>
      <w:r>
        <w:rPr>
          <w:noProof/>
        </w:rPr>
        <w:fldChar w:fldCharType="separate"/>
      </w:r>
      <w:r>
        <w:rPr>
          <w:noProof/>
        </w:rPr>
        <w:t>32</w:t>
      </w:r>
      <w:r>
        <w:rPr>
          <w:noProof/>
        </w:rPr>
        <w:fldChar w:fldCharType="end"/>
      </w:r>
    </w:p>
    <w:p w14:paraId="329F2AEB" w14:textId="0BDE7C05" w:rsidR="00823DC4" w:rsidRDefault="00823DC4">
      <w:pPr>
        <w:pStyle w:val="TOC4"/>
        <w:rPr>
          <w:rFonts w:asciiTheme="minorHAnsi" w:eastAsiaTheme="minorEastAsia" w:hAnsiTheme="minorHAnsi" w:cstheme="minorBidi"/>
          <w:noProof/>
          <w:kern w:val="2"/>
          <w:sz w:val="24"/>
          <w:szCs w:val="24"/>
          <w:lang w:eastAsia="en-GB"/>
          <w14:ligatures w14:val="standardContextual"/>
        </w:rPr>
      </w:pPr>
      <w:r w:rsidRPr="00BF26A1">
        <w:rPr>
          <w:rFonts w:eastAsia="SimSun"/>
          <w:noProof/>
        </w:rPr>
        <w:t>5.1.9.5</w:t>
      </w:r>
      <w:r>
        <w:rPr>
          <w:rFonts w:asciiTheme="minorHAnsi" w:eastAsiaTheme="minorEastAsia" w:hAnsiTheme="minorHAnsi" w:cstheme="minorBidi"/>
          <w:noProof/>
          <w:kern w:val="2"/>
          <w:sz w:val="24"/>
          <w:szCs w:val="24"/>
          <w:lang w:eastAsia="en-GB"/>
          <w14:ligatures w14:val="standardContextual"/>
        </w:rPr>
        <w:tab/>
      </w:r>
      <w:r w:rsidRPr="00BF26A1">
        <w:rPr>
          <w:rFonts w:eastAsia="SimSun"/>
          <w:noProof/>
        </w:rPr>
        <w:t>Evaluation</w:t>
      </w:r>
      <w:r>
        <w:rPr>
          <w:noProof/>
        </w:rPr>
        <w:tab/>
      </w:r>
      <w:r>
        <w:rPr>
          <w:noProof/>
        </w:rPr>
        <w:fldChar w:fldCharType="begin"/>
      </w:r>
      <w:r>
        <w:rPr>
          <w:noProof/>
        </w:rPr>
        <w:instrText xml:space="preserve"> PAGEREF _Toc183435016 \h </w:instrText>
      </w:r>
      <w:r>
        <w:rPr>
          <w:noProof/>
        </w:rPr>
      </w:r>
      <w:r>
        <w:rPr>
          <w:noProof/>
        </w:rPr>
        <w:fldChar w:fldCharType="separate"/>
      </w:r>
      <w:r>
        <w:rPr>
          <w:noProof/>
        </w:rPr>
        <w:t>32</w:t>
      </w:r>
      <w:r>
        <w:rPr>
          <w:noProof/>
        </w:rPr>
        <w:fldChar w:fldCharType="end"/>
      </w:r>
    </w:p>
    <w:p w14:paraId="1F3E37F0" w14:textId="49B4C7C1" w:rsidR="00823DC4" w:rsidRDefault="00823DC4">
      <w:pPr>
        <w:pStyle w:val="TOC3"/>
        <w:rPr>
          <w:rFonts w:asciiTheme="minorHAnsi" w:eastAsiaTheme="minorEastAsia" w:hAnsiTheme="minorHAnsi" w:cstheme="minorBidi"/>
          <w:noProof/>
          <w:kern w:val="2"/>
          <w:sz w:val="24"/>
          <w:szCs w:val="24"/>
          <w:lang w:eastAsia="en-GB"/>
          <w14:ligatures w14:val="standardContextual"/>
        </w:rPr>
      </w:pPr>
      <w:r w:rsidRPr="00BF26A1">
        <w:rPr>
          <w:rFonts w:eastAsia="SimSun"/>
          <w:noProof/>
        </w:rPr>
        <w:t>5.1.10</w:t>
      </w:r>
      <w:r>
        <w:rPr>
          <w:rFonts w:asciiTheme="minorHAnsi" w:eastAsiaTheme="minorEastAsia" w:hAnsiTheme="minorHAnsi" w:cstheme="minorBidi"/>
          <w:noProof/>
          <w:kern w:val="2"/>
          <w:sz w:val="24"/>
          <w:szCs w:val="24"/>
          <w:lang w:eastAsia="en-GB"/>
          <w14:ligatures w14:val="standardContextual"/>
        </w:rPr>
        <w:tab/>
      </w:r>
      <w:r w:rsidRPr="00BF26A1">
        <w:rPr>
          <w:rFonts w:eastAsia="SimSun"/>
          <w:noProof/>
        </w:rPr>
        <w:t>Management of Federated Learning</w:t>
      </w:r>
      <w:r>
        <w:rPr>
          <w:noProof/>
        </w:rPr>
        <w:tab/>
      </w:r>
      <w:r>
        <w:rPr>
          <w:noProof/>
        </w:rPr>
        <w:fldChar w:fldCharType="begin"/>
      </w:r>
      <w:r>
        <w:rPr>
          <w:noProof/>
        </w:rPr>
        <w:instrText xml:space="preserve"> PAGEREF _Toc183435017 \h </w:instrText>
      </w:r>
      <w:r>
        <w:rPr>
          <w:noProof/>
        </w:rPr>
      </w:r>
      <w:r>
        <w:rPr>
          <w:noProof/>
        </w:rPr>
        <w:fldChar w:fldCharType="separate"/>
      </w:r>
      <w:r>
        <w:rPr>
          <w:noProof/>
        </w:rPr>
        <w:t>32</w:t>
      </w:r>
      <w:r>
        <w:rPr>
          <w:noProof/>
        </w:rPr>
        <w:fldChar w:fldCharType="end"/>
      </w:r>
    </w:p>
    <w:p w14:paraId="30F4BF5D" w14:textId="3AB0B4D7" w:rsidR="00823DC4" w:rsidRDefault="00823DC4">
      <w:pPr>
        <w:pStyle w:val="TOC4"/>
        <w:rPr>
          <w:rFonts w:asciiTheme="minorHAnsi" w:eastAsiaTheme="minorEastAsia" w:hAnsiTheme="minorHAnsi" w:cstheme="minorBidi"/>
          <w:noProof/>
          <w:kern w:val="2"/>
          <w:sz w:val="24"/>
          <w:szCs w:val="24"/>
          <w:lang w:eastAsia="en-GB"/>
          <w14:ligatures w14:val="standardContextual"/>
        </w:rPr>
      </w:pPr>
      <w:r w:rsidRPr="00BF26A1">
        <w:rPr>
          <w:rFonts w:eastAsia="SimSun"/>
          <w:noProof/>
        </w:rPr>
        <w:t>5.1.10.1</w:t>
      </w:r>
      <w:r>
        <w:rPr>
          <w:rFonts w:asciiTheme="minorHAnsi" w:eastAsiaTheme="minorEastAsia" w:hAnsiTheme="minorHAnsi" w:cstheme="minorBidi"/>
          <w:noProof/>
          <w:kern w:val="2"/>
          <w:sz w:val="24"/>
          <w:szCs w:val="24"/>
          <w:lang w:eastAsia="en-GB"/>
          <w14:ligatures w14:val="standardContextual"/>
        </w:rPr>
        <w:tab/>
      </w:r>
      <w:r w:rsidRPr="00BF26A1">
        <w:rPr>
          <w:rFonts w:eastAsia="SimSun"/>
          <w:noProof/>
        </w:rPr>
        <w:t>Description</w:t>
      </w:r>
      <w:r>
        <w:rPr>
          <w:noProof/>
        </w:rPr>
        <w:tab/>
      </w:r>
      <w:r>
        <w:rPr>
          <w:noProof/>
        </w:rPr>
        <w:fldChar w:fldCharType="begin"/>
      </w:r>
      <w:r>
        <w:rPr>
          <w:noProof/>
        </w:rPr>
        <w:instrText xml:space="preserve"> PAGEREF _Toc183435018 \h </w:instrText>
      </w:r>
      <w:r>
        <w:rPr>
          <w:noProof/>
        </w:rPr>
      </w:r>
      <w:r>
        <w:rPr>
          <w:noProof/>
        </w:rPr>
        <w:fldChar w:fldCharType="separate"/>
      </w:r>
      <w:r>
        <w:rPr>
          <w:noProof/>
        </w:rPr>
        <w:t>32</w:t>
      </w:r>
      <w:r>
        <w:rPr>
          <w:noProof/>
        </w:rPr>
        <w:fldChar w:fldCharType="end"/>
      </w:r>
    </w:p>
    <w:p w14:paraId="385E3012" w14:textId="2630D691" w:rsidR="00823DC4" w:rsidRDefault="00823DC4">
      <w:pPr>
        <w:pStyle w:val="TOC4"/>
        <w:rPr>
          <w:rFonts w:asciiTheme="minorHAnsi" w:eastAsiaTheme="minorEastAsia" w:hAnsiTheme="minorHAnsi" w:cstheme="minorBidi"/>
          <w:noProof/>
          <w:kern w:val="2"/>
          <w:sz w:val="24"/>
          <w:szCs w:val="24"/>
          <w:lang w:eastAsia="en-GB"/>
          <w14:ligatures w14:val="standardContextual"/>
        </w:rPr>
      </w:pPr>
      <w:r w:rsidRPr="00BF26A1">
        <w:rPr>
          <w:rFonts w:eastAsia="SimSun"/>
          <w:noProof/>
        </w:rPr>
        <w:t>5.1.10.2</w:t>
      </w:r>
      <w:r>
        <w:rPr>
          <w:rFonts w:asciiTheme="minorHAnsi" w:eastAsiaTheme="minorEastAsia" w:hAnsiTheme="minorHAnsi" w:cstheme="minorBidi"/>
          <w:noProof/>
          <w:kern w:val="2"/>
          <w:sz w:val="24"/>
          <w:szCs w:val="24"/>
          <w:lang w:eastAsia="en-GB"/>
          <w14:ligatures w14:val="standardContextual"/>
        </w:rPr>
        <w:tab/>
      </w:r>
      <w:r w:rsidRPr="00BF26A1">
        <w:rPr>
          <w:rFonts w:eastAsia="SimSun"/>
          <w:noProof/>
        </w:rPr>
        <w:t>Use cases</w:t>
      </w:r>
      <w:r>
        <w:rPr>
          <w:noProof/>
        </w:rPr>
        <w:tab/>
      </w:r>
      <w:r>
        <w:rPr>
          <w:noProof/>
        </w:rPr>
        <w:fldChar w:fldCharType="begin"/>
      </w:r>
      <w:r>
        <w:rPr>
          <w:noProof/>
        </w:rPr>
        <w:instrText xml:space="preserve"> PAGEREF _Toc183435019 \h </w:instrText>
      </w:r>
      <w:r>
        <w:rPr>
          <w:noProof/>
        </w:rPr>
      </w:r>
      <w:r>
        <w:rPr>
          <w:noProof/>
        </w:rPr>
        <w:fldChar w:fldCharType="separate"/>
      </w:r>
      <w:r>
        <w:rPr>
          <w:noProof/>
        </w:rPr>
        <w:t>33</w:t>
      </w:r>
      <w:r>
        <w:rPr>
          <w:noProof/>
        </w:rPr>
        <w:fldChar w:fldCharType="end"/>
      </w:r>
    </w:p>
    <w:p w14:paraId="106701DA" w14:textId="3530F6CA" w:rsidR="00823DC4" w:rsidRDefault="00823DC4">
      <w:pPr>
        <w:pStyle w:val="TOC5"/>
        <w:rPr>
          <w:rFonts w:asciiTheme="minorHAnsi" w:eastAsiaTheme="minorEastAsia" w:hAnsiTheme="minorHAnsi" w:cstheme="minorBidi"/>
          <w:noProof/>
          <w:kern w:val="2"/>
          <w:sz w:val="24"/>
          <w:szCs w:val="24"/>
          <w:lang w:eastAsia="en-GB"/>
          <w14:ligatures w14:val="standardContextual"/>
        </w:rPr>
      </w:pPr>
      <w:r w:rsidRPr="00BF26A1">
        <w:rPr>
          <w:rFonts w:eastAsia="SimSun"/>
          <w:noProof/>
        </w:rPr>
        <w:t>5.1.10.2.1</w:t>
      </w:r>
      <w:r>
        <w:rPr>
          <w:rFonts w:asciiTheme="minorHAnsi" w:eastAsiaTheme="minorEastAsia" w:hAnsiTheme="minorHAnsi" w:cstheme="minorBidi"/>
          <w:noProof/>
          <w:kern w:val="2"/>
          <w:sz w:val="24"/>
          <w:szCs w:val="24"/>
          <w:lang w:eastAsia="en-GB"/>
          <w14:ligatures w14:val="standardContextual"/>
        </w:rPr>
        <w:tab/>
      </w:r>
      <w:r w:rsidRPr="00BF26A1">
        <w:rPr>
          <w:rFonts w:eastAsia="SimSun"/>
          <w:noProof/>
        </w:rPr>
        <w:t>Management of different roles in Federated Learning</w:t>
      </w:r>
      <w:r>
        <w:rPr>
          <w:noProof/>
        </w:rPr>
        <w:tab/>
      </w:r>
      <w:r>
        <w:rPr>
          <w:noProof/>
        </w:rPr>
        <w:fldChar w:fldCharType="begin"/>
      </w:r>
      <w:r>
        <w:rPr>
          <w:noProof/>
        </w:rPr>
        <w:instrText xml:space="preserve"> PAGEREF _Toc183435020 \h </w:instrText>
      </w:r>
      <w:r>
        <w:rPr>
          <w:noProof/>
        </w:rPr>
      </w:r>
      <w:r>
        <w:rPr>
          <w:noProof/>
        </w:rPr>
        <w:fldChar w:fldCharType="separate"/>
      </w:r>
      <w:r>
        <w:rPr>
          <w:noProof/>
        </w:rPr>
        <w:t>33</w:t>
      </w:r>
      <w:r>
        <w:rPr>
          <w:noProof/>
        </w:rPr>
        <w:fldChar w:fldCharType="end"/>
      </w:r>
    </w:p>
    <w:p w14:paraId="5ABEBD78" w14:textId="251F43FB" w:rsidR="00823DC4" w:rsidRDefault="00823DC4">
      <w:pPr>
        <w:pStyle w:val="TOC4"/>
        <w:rPr>
          <w:rFonts w:asciiTheme="minorHAnsi" w:eastAsiaTheme="minorEastAsia" w:hAnsiTheme="minorHAnsi" w:cstheme="minorBidi"/>
          <w:noProof/>
          <w:kern w:val="2"/>
          <w:sz w:val="24"/>
          <w:szCs w:val="24"/>
          <w:lang w:eastAsia="en-GB"/>
          <w14:ligatures w14:val="standardContextual"/>
        </w:rPr>
      </w:pPr>
      <w:r w:rsidRPr="00BF26A1">
        <w:rPr>
          <w:rFonts w:eastAsia="SimSun"/>
          <w:noProof/>
        </w:rPr>
        <w:t>5.1.10.3</w:t>
      </w:r>
      <w:r>
        <w:rPr>
          <w:rFonts w:asciiTheme="minorHAnsi" w:eastAsiaTheme="minorEastAsia" w:hAnsiTheme="minorHAnsi" w:cstheme="minorBidi"/>
          <w:noProof/>
          <w:kern w:val="2"/>
          <w:sz w:val="24"/>
          <w:szCs w:val="24"/>
          <w:lang w:eastAsia="en-GB"/>
          <w14:ligatures w14:val="standardContextual"/>
        </w:rPr>
        <w:tab/>
      </w:r>
      <w:r w:rsidRPr="00BF26A1">
        <w:rPr>
          <w:rFonts w:eastAsia="SimSun"/>
          <w:noProof/>
        </w:rPr>
        <w:t>Potential requirements</w:t>
      </w:r>
      <w:r>
        <w:rPr>
          <w:noProof/>
        </w:rPr>
        <w:tab/>
      </w:r>
      <w:r>
        <w:rPr>
          <w:noProof/>
        </w:rPr>
        <w:fldChar w:fldCharType="begin"/>
      </w:r>
      <w:r>
        <w:rPr>
          <w:noProof/>
        </w:rPr>
        <w:instrText xml:space="preserve"> PAGEREF _Toc183435021 \h </w:instrText>
      </w:r>
      <w:r>
        <w:rPr>
          <w:noProof/>
        </w:rPr>
      </w:r>
      <w:r>
        <w:rPr>
          <w:noProof/>
        </w:rPr>
        <w:fldChar w:fldCharType="separate"/>
      </w:r>
      <w:r>
        <w:rPr>
          <w:noProof/>
        </w:rPr>
        <w:t>33</w:t>
      </w:r>
      <w:r>
        <w:rPr>
          <w:noProof/>
        </w:rPr>
        <w:fldChar w:fldCharType="end"/>
      </w:r>
    </w:p>
    <w:p w14:paraId="6277840D" w14:textId="0056C253" w:rsidR="00823DC4" w:rsidRDefault="00823DC4">
      <w:pPr>
        <w:pStyle w:val="TOC4"/>
        <w:rPr>
          <w:rFonts w:asciiTheme="minorHAnsi" w:eastAsiaTheme="minorEastAsia" w:hAnsiTheme="minorHAnsi" w:cstheme="minorBidi"/>
          <w:noProof/>
          <w:kern w:val="2"/>
          <w:sz w:val="24"/>
          <w:szCs w:val="24"/>
          <w:lang w:eastAsia="en-GB"/>
          <w14:ligatures w14:val="standardContextual"/>
        </w:rPr>
      </w:pPr>
      <w:r>
        <w:rPr>
          <w:noProof/>
        </w:rPr>
        <w:t>5.1.10.4</w:t>
      </w:r>
      <w:r>
        <w:rPr>
          <w:rFonts w:asciiTheme="minorHAnsi" w:eastAsiaTheme="minorEastAsia" w:hAnsiTheme="minorHAnsi" w:cstheme="minorBidi"/>
          <w:noProof/>
          <w:kern w:val="2"/>
          <w:sz w:val="24"/>
          <w:szCs w:val="24"/>
          <w:lang w:eastAsia="en-GB"/>
          <w14:ligatures w14:val="standardContextual"/>
        </w:rPr>
        <w:tab/>
      </w:r>
      <w:r>
        <w:rPr>
          <w:noProof/>
        </w:rPr>
        <w:t>Possible solutions</w:t>
      </w:r>
      <w:r>
        <w:rPr>
          <w:noProof/>
        </w:rPr>
        <w:tab/>
      </w:r>
      <w:r>
        <w:rPr>
          <w:noProof/>
        </w:rPr>
        <w:fldChar w:fldCharType="begin"/>
      </w:r>
      <w:r>
        <w:rPr>
          <w:noProof/>
        </w:rPr>
        <w:instrText xml:space="preserve"> PAGEREF _Toc183435022 \h </w:instrText>
      </w:r>
      <w:r>
        <w:rPr>
          <w:noProof/>
        </w:rPr>
      </w:r>
      <w:r>
        <w:rPr>
          <w:noProof/>
        </w:rPr>
        <w:fldChar w:fldCharType="separate"/>
      </w:r>
      <w:r>
        <w:rPr>
          <w:noProof/>
        </w:rPr>
        <w:t>34</w:t>
      </w:r>
      <w:r>
        <w:rPr>
          <w:noProof/>
        </w:rPr>
        <w:fldChar w:fldCharType="end"/>
      </w:r>
    </w:p>
    <w:p w14:paraId="1E11D04D" w14:textId="55D65661" w:rsidR="00823DC4" w:rsidRDefault="00823DC4">
      <w:pPr>
        <w:pStyle w:val="TOC4"/>
        <w:rPr>
          <w:rFonts w:asciiTheme="minorHAnsi" w:eastAsiaTheme="minorEastAsia" w:hAnsiTheme="minorHAnsi" w:cstheme="minorBidi"/>
          <w:noProof/>
          <w:kern w:val="2"/>
          <w:sz w:val="24"/>
          <w:szCs w:val="24"/>
          <w:lang w:eastAsia="en-GB"/>
          <w14:ligatures w14:val="standardContextual"/>
        </w:rPr>
      </w:pPr>
      <w:r>
        <w:rPr>
          <w:noProof/>
        </w:rPr>
        <w:t>5.1.10.5</w:t>
      </w:r>
      <w:r>
        <w:rPr>
          <w:rFonts w:asciiTheme="minorHAnsi" w:eastAsiaTheme="minorEastAsia" w:hAnsiTheme="minorHAnsi" w:cstheme="minorBidi"/>
          <w:noProof/>
          <w:kern w:val="2"/>
          <w:sz w:val="24"/>
          <w:szCs w:val="24"/>
          <w:lang w:eastAsia="en-GB"/>
          <w14:ligatures w14:val="standardContextual"/>
        </w:rPr>
        <w:tab/>
      </w:r>
      <w:r>
        <w:rPr>
          <w:noProof/>
        </w:rPr>
        <w:t>Evaluation</w:t>
      </w:r>
      <w:r>
        <w:rPr>
          <w:noProof/>
        </w:rPr>
        <w:tab/>
      </w:r>
      <w:r>
        <w:rPr>
          <w:noProof/>
        </w:rPr>
        <w:fldChar w:fldCharType="begin"/>
      </w:r>
      <w:r>
        <w:rPr>
          <w:noProof/>
        </w:rPr>
        <w:instrText xml:space="preserve"> PAGEREF _Toc183435023 \h </w:instrText>
      </w:r>
      <w:r>
        <w:rPr>
          <w:noProof/>
        </w:rPr>
      </w:r>
      <w:r>
        <w:rPr>
          <w:noProof/>
        </w:rPr>
        <w:fldChar w:fldCharType="separate"/>
      </w:r>
      <w:r>
        <w:rPr>
          <w:noProof/>
        </w:rPr>
        <w:t>34</w:t>
      </w:r>
      <w:r>
        <w:rPr>
          <w:noProof/>
        </w:rPr>
        <w:fldChar w:fldCharType="end"/>
      </w:r>
    </w:p>
    <w:p w14:paraId="2C70CAD4" w14:textId="08A4F110" w:rsidR="00823DC4" w:rsidRDefault="00823DC4">
      <w:pPr>
        <w:pStyle w:val="TOC3"/>
        <w:rPr>
          <w:rFonts w:asciiTheme="minorHAnsi" w:eastAsiaTheme="minorEastAsia" w:hAnsiTheme="minorHAnsi" w:cstheme="minorBidi"/>
          <w:noProof/>
          <w:kern w:val="2"/>
          <w:sz w:val="24"/>
          <w:szCs w:val="24"/>
          <w:lang w:eastAsia="en-GB"/>
          <w14:ligatures w14:val="standardContextual"/>
        </w:rPr>
      </w:pPr>
      <w:r>
        <w:rPr>
          <w:noProof/>
        </w:rPr>
        <w:t>5.1.11</w:t>
      </w:r>
      <w:r>
        <w:rPr>
          <w:rFonts w:asciiTheme="minorHAnsi" w:eastAsiaTheme="minorEastAsia" w:hAnsiTheme="minorHAnsi" w:cstheme="minorBidi"/>
          <w:noProof/>
          <w:kern w:val="2"/>
          <w:sz w:val="24"/>
          <w:szCs w:val="24"/>
          <w:lang w:eastAsia="en-GB"/>
          <w14:ligatures w14:val="standardContextual"/>
        </w:rPr>
        <w:tab/>
      </w:r>
      <w:r>
        <w:rPr>
          <w:noProof/>
        </w:rPr>
        <w:t>ML Authentication</w:t>
      </w:r>
      <w:r>
        <w:rPr>
          <w:noProof/>
        </w:rPr>
        <w:tab/>
      </w:r>
      <w:r>
        <w:rPr>
          <w:noProof/>
        </w:rPr>
        <w:fldChar w:fldCharType="begin"/>
      </w:r>
      <w:r>
        <w:rPr>
          <w:noProof/>
        </w:rPr>
        <w:instrText xml:space="preserve"> PAGEREF _Toc183435024 \h </w:instrText>
      </w:r>
      <w:r>
        <w:rPr>
          <w:noProof/>
        </w:rPr>
      </w:r>
      <w:r>
        <w:rPr>
          <w:noProof/>
        </w:rPr>
        <w:fldChar w:fldCharType="separate"/>
      </w:r>
      <w:r>
        <w:rPr>
          <w:noProof/>
        </w:rPr>
        <w:t>35</w:t>
      </w:r>
      <w:r>
        <w:rPr>
          <w:noProof/>
        </w:rPr>
        <w:fldChar w:fldCharType="end"/>
      </w:r>
    </w:p>
    <w:p w14:paraId="7E21EAF9" w14:textId="294B0F46" w:rsidR="00823DC4" w:rsidRDefault="00823DC4">
      <w:pPr>
        <w:pStyle w:val="TOC4"/>
        <w:rPr>
          <w:rFonts w:asciiTheme="minorHAnsi" w:eastAsiaTheme="minorEastAsia" w:hAnsiTheme="minorHAnsi" w:cstheme="minorBidi"/>
          <w:noProof/>
          <w:kern w:val="2"/>
          <w:sz w:val="24"/>
          <w:szCs w:val="24"/>
          <w:lang w:eastAsia="en-GB"/>
          <w14:ligatures w14:val="standardContextual"/>
        </w:rPr>
      </w:pPr>
      <w:r>
        <w:rPr>
          <w:noProof/>
        </w:rPr>
        <w:t>5.1.11.1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_Toc183435025 \h </w:instrText>
      </w:r>
      <w:r>
        <w:rPr>
          <w:noProof/>
        </w:rPr>
      </w:r>
      <w:r>
        <w:rPr>
          <w:noProof/>
        </w:rPr>
        <w:fldChar w:fldCharType="separate"/>
      </w:r>
      <w:r>
        <w:rPr>
          <w:noProof/>
        </w:rPr>
        <w:t>35</w:t>
      </w:r>
      <w:r>
        <w:rPr>
          <w:noProof/>
        </w:rPr>
        <w:fldChar w:fldCharType="end"/>
      </w:r>
    </w:p>
    <w:p w14:paraId="764048FE" w14:textId="1BBCC27B" w:rsidR="00823DC4" w:rsidRDefault="00823DC4">
      <w:pPr>
        <w:pStyle w:val="TOC4"/>
        <w:rPr>
          <w:rFonts w:asciiTheme="minorHAnsi" w:eastAsiaTheme="minorEastAsia" w:hAnsiTheme="minorHAnsi" w:cstheme="minorBidi"/>
          <w:noProof/>
          <w:kern w:val="2"/>
          <w:sz w:val="24"/>
          <w:szCs w:val="24"/>
          <w:lang w:eastAsia="en-GB"/>
          <w14:ligatures w14:val="standardContextual"/>
        </w:rPr>
      </w:pPr>
      <w:r>
        <w:rPr>
          <w:noProof/>
        </w:rPr>
        <w:t>5.1.11.2</w:t>
      </w:r>
      <w:r>
        <w:rPr>
          <w:rFonts w:asciiTheme="minorHAnsi" w:eastAsiaTheme="minorEastAsia" w:hAnsiTheme="minorHAnsi" w:cstheme="minorBidi"/>
          <w:noProof/>
          <w:kern w:val="2"/>
          <w:sz w:val="24"/>
          <w:szCs w:val="24"/>
          <w:lang w:eastAsia="en-GB"/>
          <w14:ligatures w14:val="standardContextual"/>
        </w:rPr>
        <w:tab/>
      </w:r>
      <w:r>
        <w:rPr>
          <w:noProof/>
        </w:rPr>
        <w:t>Potential Requirements</w:t>
      </w:r>
      <w:r>
        <w:rPr>
          <w:noProof/>
        </w:rPr>
        <w:tab/>
      </w:r>
      <w:r>
        <w:rPr>
          <w:noProof/>
        </w:rPr>
        <w:fldChar w:fldCharType="begin"/>
      </w:r>
      <w:r>
        <w:rPr>
          <w:noProof/>
        </w:rPr>
        <w:instrText xml:space="preserve"> PAGEREF _Toc183435026 \h </w:instrText>
      </w:r>
      <w:r>
        <w:rPr>
          <w:noProof/>
        </w:rPr>
      </w:r>
      <w:r>
        <w:rPr>
          <w:noProof/>
        </w:rPr>
        <w:fldChar w:fldCharType="separate"/>
      </w:r>
      <w:r>
        <w:rPr>
          <w:noProof/>
        </w:rPr>
        <w:t>35</w:t>
      </w:r>
      <w:r>
        <w:rPr>
          <w:noProof/>
        </w:rPr>
        <w:fldChar w:fldCharType="end"/>
      </w:r>
    </w:p>
    <w:p w14:paraId="1B3D1FE7" w14:textId="21E3591A" w:rsidR="00823DC4" w:rsidRDefault="00823DC4">
      <w:pPr>
        <w:pStyle w:val="TOC4"/>
        <w:rPr>
          <w:rFonts w:asciiTheme="minorHAnsi" w:eastAsiaTheme="minorEastAsia" w:hAnsiTheme="minorHAnsi" w:cstheme="minorBidi"/>
          <w:noProof/>
          <w:kern w:val="2"/>
          <w:sz w:val="24"/>
          <w:szCs w:val="24"/>
          <w:lang w:eastAsia="en-GB"/>
          <w14:ligatures w14:val="standardContextual"/>
        </w:rPr>
      </w:pPr>
      <w:r>
        <w:rPr>
          <w:noProof/>
        </w:rPr>
        <w:t>5.1.11.3</w:t>
      </w:r>
      <w:r>
        <w:rPr>
          <w:rFonts w:asciiTheme="minorHAnsi" w:eastAsiaTheme="minorEastAsia" w:hAnsiTheme="minorHAnsi" w:cstheme="minorBidi"/>
          <w:noProof/>
          <w:kern w:val="2"/>
          <w:sz w:val="24"/>
          <w:szCs w:val="24"/>
          <w:lang w:eastAsia="en-GB"/>
          <w14:ligatures w14:val="standardContextual"/>
        </w:rPr>
        <w:tab/>
      </w:r>
      <w:r>
        <w:rPr>
          <w:noProof/>
        </w:rPr>
        <w:t>Possible Solution</w:t>
      </w:r>
      <w:r>
        <w:rPr>
          <w:noProof/>
        </w:rPr>
        <w:tab/>
      </w:r>
      <w:r>
        <w:rPr>
          <w:noProof/>
        </w:rPr>
        <w:fldChar w:fldCharType="begin"/>
      </w:r>
      <w:r>
        <w:rPr>
          <w:noProof/>
        </w:rPr>
        <w:instrText xml:space="preserve"> PAGEREF _Toc183435027 \h </w:instrText>
      </w:r>
      <w:r>
        <w:rPr>
          <w:noProof/>
        </w:rPr>
      </w:r>
      <w:r>
        <w:rPr>
          <w:noProof/>
        </w:rPr>
        <w:fldChar w:fldCharType="separate"/>
      </w:r>
      <w:r>
        <w:rPr>
          <w:noProof/>
        </w:rPr>
        <w:t>35</w:t>
      </w:r>
      <w:r>
        <w:rPr>
          <w:noProof/>
        </w:rPr>
        <w:fldChar w:fldCharType="end"/>
      </w:r>
    </w:p>
    <w:p w14:paraId="12FD9C7D" w14:textId="73397B2D" w:rsidR="00823DC4" w:rsidRDefault="00823DC4">
      <w:pPr>
        <w:pStyle w:val="TOC4"/>
        <w:rPr>
          <w:rFonts w:asciiTheme="minorHAnsi" w:eastAsiaTheme="minorEastAsia" w:hAnsiTheme="minorHAnsi" w:cstheme="minorBidi"/>
          <w:noProof/>
          <w:kern w:val="2"/>
          <w:sz w:val="24"/>
          <w:szCs w:val="24"/>
          <w:lang w:eastAsia="en-GB"/>
          <w14:ligatures w14:val="standardContextual"/>
        </w:rPr>
      </w:pPr>
      <w:r>
        <w:rPr>
          <w:noProof/>
        </w:rPr>
        <w:t>5.1.11.4</w:t>
      </w:r>
      <w:r>
        <w:rPr>
          <w:rFonts w:asciiTheme="minorHAnsi" w:eastAsiaTheme="minorEastAsia" w:hAnsiTheme="minorHAnsi" w:cstheme="minorBidi"/>
          <w:noProof/>
          <w:kern w:val="2"/>
          <w:sz w:val="24"/>
          <w:szCs w:val="24"/>
          <w:lang w:eastAsia="en-GB"/>
          <w14:ligatures w14:val="standardContextual"/>
        </w:rPr>
        <w:tab/>
      </w:r>
      <w:r>
        <w:rPr>
          <w:noProof/>
        </w:rPr>
        <w:t>Evaluation</w:t>
      </w:r>
      <w:r>
        <w:rPr>
          <w:noProof/>
        </w:rPr>
        <w:tab/>
      </w:r>
      <w:r>
        <w:rPr>
          <w:noProof/>
        </w:rPr>
        <w:fldChar w:fldCharType="begin"/>
      </w:r>
      <w:r>
        <w:rPr>
          <w:noProof/>
        </w:rPr>
        <w:instrText xml:space="preserve"> PAGEREF _Toc183435028 \h </w:instrText>
      </w:r>
      <w:r>
        <w:rPr>
          <w:noProof/>
        </w:rPr>
      </w:r>
      <w:r>
        <w:rPr>
          <w:noProof/>
        </w:rPr>
        <w:fldChar w:fldCharType="separate"/>
      </w:r>
      <w:r>
        <w:rPr>
          <w:noProof/>
        </w:rPr>
        <w:t>35</w:t>
      </w:r>
      <w:r>
        <w:rPr>
          <w:noProof/>
        </w:rPr>
        <w:fldChar w:fldCharType="end"/>
      </w:r>
    </w:p>
    <w:p w14:paraId="26692A66" w14:textId="2335709D" w:rsidR="00823DC4" w:rsidRDefault="00823DC4">
      <w:pPr>
        <w:pStyle w:val="TOC3"/>
        <w:rPr>
          <w:rFonts w:asciiTheme="minorHAnsi" w:eastAsiaTheme="minorEastAsia" w:hAnsiTheme="minorHAnsi" w:cstheme="minorBidi"/>
          <w:noProof/>
          <w:kern w:val="2"/>
          <w:sz w:val="24"/>
          <w:szCs w:val="24"/>
          <w:lang w:eastAsia="en-GB"/>
          <w14:ligatures w14:val="standardContextual"/>
        </w:rPr>
      </w:pPr>
      <w:r w:rsidRPr="00BF26A1">
        <w:rPr>
          <w:rFonts w:eastAsia="SimSun"/>
          <w:noProof/>
        </w:rPr>
        <w:t>5.1.12</w:t>
      </w:r>
      <w:r>
        <w:rPr>
          <w:rFonts w:asciiTheme="minorHAnsi" w:eastAsiaTheme="minorEastAsia" w:hAnsiTheme="minorHAnsi" w:cstheme="minorBidi"/>
          <w:noProof/>
          <w:kern w:val="2"/>
          <w:sz w:val="24"/>
          <w:szCs w:val="24"/>
          <w:lang w:eastAsia="en-GB"/>
          <w14:ligatures w14:val="standardContextual"/>
        </w:rPr>
        <w:tab/>
      </w:r>
      <w:r w:rsidRPr="00BF26A1">
        <w:rPr>
          <w:rFonts w:eastAsia="SimSun"/>
          <w:noProof/>
        </w:rPr>
        <w:t>AI/ML prediction latency</w:t>
      </w:r>
      <w:r>
        <w:rPr>
          <w:noProof/>
        </w:rPr>
        <w:tab/>
      </w:r>
      <w:r>
        <w:rPr>
          <w:noProof/>
        </w:rPr>
        <w:fldChar w:fldCharType="begin"/>
      </w:r>
      <w:r>
        <w:rPr>
          <w:noProof/>
        </w:rPr>
        <w:instrText xml:space="preserve"> PAGEREF _Toc183435029 \h </w:instrText>
      </w:r>
      <w:r>
        <w:rPr>
          <w:noProof/>
        </w:rPr>
      </w:r>
      <w:r>
        <w:rPr>
          <w:noProof/>
        </w:rPr>
        <w:fldChar w:fldCharType="separate"/>
      </w:r>
      <w:r>
        <w:rPr>
          <w:noProof/>
        </w:rPr>
        <w:t>35</w:t>
      </w:r>
      <w:r>
        <w:rPr>
          <w:noProof/>
        </w:rPr>
        <w:fldChar w:fldCharType="end"/>
      </w:r>
    </w:p>
    <w:p w14:paraId="2B8C4D5E" w14:textId="2E9AA24B" w:rsidR="00823DC4" w:rsidRDefault="00823DC4">
      <w:pPr>
        <w:pStyle w:val="TOC4"/>
        <w:rPr>
          <w:rFonts w:asciiTheme="minorHAnsi" w:eastAsiaTheme="minorEastAsia" w:hAnsiTheme="minorHAnsi" w:cstheme="minorBidi"/>
          <w:noProof/>
          <w:kern w:val="2"/>
          <w:sz w:val="24"/>
          <w:szCs w:val="24"/>
          <w:lang w:eastAsia="en-GB"/>
          <w14:ligatures w14:val="standardContextual"/>
        </w:rPr>
      </w:pPr>
      <w:r w:rsidRPr="00BF26A1">
        <w:rPr>
          <w:rFonts w:eastAsia="SimSun"/>
          <w:noProof/>
        </w:rPr>
        <w:t>5.1.12.1</w:t>
      </w:r>
      <w:r>
        <w:rPr>
          <w:rFonts w:asciiTheme="minorHAnsi" w:eastAsiaTheme="minorEastAsia" w:hAnsiTheme="minorHAnsi" w:cstheme="minorBidi"/>
          <w:noProof/>
          <w:kern w:val="2"/>
          <w:sz w:val="24"/>
          <w:szCs w:val="24"/>
          <w:lang w:eastAsia="en-GB"/>
          <w14:ligatures w14:val="standardContextual"/>
        </w:rPr>
        <w:tab/>
      </w:r>
      <w:r w:rsidRPr="00BF26A1">
        <w:rPr>
          <w:rFonts w:eastAsia="SimSun"/>
          <w:noProof/>
        </w:rPr>
        <w:t>Description</w:t>
      </w:r>
      <w:r>
        <w:rPr>
          <w:noProof/>
        </w:rPr>
        <w:tab/>
      </w:r>
      <w:r>
        <w:rPr>
          <w:noProof/>
        </w:rPr>
        <w:fldChar w:fldCharType="begin"/>
      </w:r>
      <w:r>
        <w:rPr>
          <w:noProof/>
        </w:rPr>
        <w:instrText xml:space="preserve"> PAGEREF _Toc183435030 \h </w:instrText>
      </w:r>
      <w:r>
        <w:rPr>
          <w:noProof/>
        </w:rPr>
      </w:r>
      <w:r>
        <w:rPr>
          <w:noProof/>
        </w:rPr>
        <w:fldChar w:fldCharType="separate"/>
      </w:r>
      <w:r>
        <w:rPr>
          <w:noProof/>
        </w:rPr>
        <w:t>35</w:t>
      </w:r>
      <w:r>
        <w:rPr>
          <w:noProof/>
        </w:rPr>
        <w:fldChar w:fldCharType="end"/>
      </w:r>
    </w:p>
    <w:p w14:paraId="4080DF79" w14:textId="75160BFB" w:rsidR="00823DC4" w:rsidRDefault="00823DC4">
      <w:pPr>
        <w:pStyle w:val="TOC4"/>
        <w:rPr>
          <w:rFonts w:asciiTheme="minorHAnsi" w:eastAsiaTheme="minorEastAsia" w:hAnsiTheme="minorHAnsi" w:cstheme="minorBidi"/>
          <w:noProof/>
          <w:kern w:val="2"/>
          <w:sz w:val="24"/>
          <w:szCs w:val="24"/>
          <w:lang w:eastAsia="en-GB"/>
          <w14:ligatures w14:val="standardContextual"/>
        </w:rPr>
      </w:pPr>
      <w:r>
        <w:rPr>
          <w:noProof/>
        </w:rPr>
        <w:t>5.1.</w:t>
      </w:r>
      <w:r w:rsidRPr="00BF26A1">
        <w:rPr>
          <w:rFonts w:eastAsia="SimSun"/>
          <w:noProof/>
        </w:rPr>
        <w:t>12</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Use cases</w:t>
      </w:r>
      <w:r>
        <w:rPr>
          <w:noProof/>
        </w:rPr>
        <w:tab/>
      </w:r>
      <w:r>
        <w:rPr>
          <w:noProof/>
        </w:rPr>
        <w:fldChar w:fldCharType="begin"/>
      </w:r>
      <w:r>
        <w:rPr>
          <w:noProof/>
        </w:rPr>
        <w:instrText xml:space="preserve"> PAGEREF _Toc183435031 \h </w:instrText>
      </w:r>
      <w:r>
        <w:rPr>
          <w:noProof/>
        </w:rPr>
      </w:r>
      <w:r>
        <w:rPr>
          <w:noProof/>
        </w:rPr>
        <w:fldChar w:fldCharType="separate"/>
      </w:r>
      <w:r>
        <w:rPr>
          <w:noProof/>
        </w:rPr>
        <w:t>35</w:t>
      </w:r>
      <w:r>
        <w:rPr>
          <w:noProof/>
        </w:rPr>
        <w:fldChar w:fldCharType="end"/>
      </w:r>
    </w:p>
    <w:p w14:paraId="2B09F402" w14:textId="30B4D166" w:rsidR="00823DC4" w:rsidRDefault="00823DC4">
      <w:pPr>
        <w:pStyle w:val="TOC5"/>
        <w:rPr>
          <w:rFonts w:asciiTheme="minorHAnsi" w:eastAsiaTheme="minorEastAsia" w:hAnsiTheme="minorHAnsi" w:cstheme="minorBidi"/>
          <w:noProof/>
          <w:kern w:val="2"/>
          <w:sz w:val="24"/>
          <w:szCs w:val="24"/>
          <w:lang w:eastAsia="en-GB"/>
          <w14:ligatures w14:val="standardContextual"/>
        </w:rPr>
      </w:pPr>
      <w:r>
        <w:rPr>
          <w:noProof/>
        </w:rPr>
        <w:t>5.1.</w:t>
      </w:r>
      <w:r w:rsidRPr="00BF26A1">
        <w:rPr>
          <w:rFonts w:eastAsia="SimSun"/>
          <w:noProof/>
        </w:rPr>
        <w:t>12</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AI/ML prediction latency during ML model training</w:t>
      </w:r>
      <w:r>
        <w:rPr>
          <w:noProof/>
        </w:rPr>
        <w:tab/>
      </w:r>
      <w:r>
        <w:rPr>
          <w:noProof/>
        </w:rPr>
        <w:fldChar w:fldCharType="begin"/>
      </w:r>
      <w:r>
        <w:rPr>
          <w:noProof/>
        </w:rPr>
        <w:instrText xml:space="preserve"> PAGEREF _Toc183435032 \h </w:instrText>
      </w:r>
      <w:r>
        <w:rPr>
          <w:noProof/>
        </w:rPr>
      </w:r>
      <w:r>
        <w:rPr>
          <w:noProof/>
        </w:rPr>
        <w:fldChar w:fldCharType="separate"/>
      </w:r>
      <w:r>
        <w:rPr>
          <w:noProof/>
        </w:rPr>
        <w:t>35</w:t>
      </w:r>
      <w:r>
        <w:rPr>
          <w:noProof/>
        </w:rPr>
        <w:fldChar w:fldCharType="end"/>
      </w:r>
    </w:p>
    <w:p w14:paraId="37E2BC68" w14:textId="2BC8E7E2" w:rsidR="00823DC4" w:rsidRDefault="00823DC4">
      <w:pPr>
        <w:pStyle w:val="TOC4"/>
        <w:rPr>
          <w:rFonts w:asciiTheme="minorHAnsi" w:eastAsiaTheme="minorEastAsia" w:hAnsiTheme="minorHAnsi" w:cstheme="minorBidi"/>
          <w:noProof/>
          <w:kern w:val="2"/>
          <w:sz w:val="24"/>
          <w:szCs w:val="24"/>
          <w:lang w:eastAsia="en-GB"/>
          <w14:ligatures w14:val="standardContextual"/>
        </w:rPr>
      </w:pPr>
      <w:r w:rsidRPr="00BF26A1">
        <w:rPr>
          <w:rFonts w:eastAsia="SimSun"/>
          <w:noProof/>
          <w:lang w:eastAsia="zh-CN"/>
        </w:rPr>
        <w:t>5.1.12.3</w:t>
      </w:r>
      <w:r>
        <w:rPr>
          <w:rFonts w:asciiTheme="minorHAnsi" w:eastAsiaTheme="minorEastAsia" w:hAnsiTheme="minorHAnsi" w:cstheme="minorBidi"/>
          <w:noProof/>
          <w:kern w:val="2"/>
          <w:sz w:val="24"/>
          <w:szCs w:val="24"/>
          <w:lang w:eastAsia="en-GB"/>
          <w14:ligatures w14:val="standardContextual"/>
        </w:rPr>
        <w:tab/>
      </w:r>
      <w:r w:rsidRPr="00BF26A1">
        <w:rPr>
          <w:rFonts w:eastAsia="SimSun"/>
          <w:noProof/>
          <w:lang w:eastAsia="zh-CN"/>
        </w:rPr>
        <w:t>Potential requirements</w:t>
      </w:r>
      <w:r>
        <w:rPr>
          <w:noProof/>
        </w:rPr>
        <w:tab/>
      </w:r>
      <w:r>
        <w:rPr>
          <w:noProof/>
        </w:rPr>
        <w:fldChar w:fldCharType="begin"/>
      </w:r>
      <w:r>
        <w:rPr>
          <w:noProof/>
        </w:rPr>
        <w:instrText xml:space="preserve"> PAGEREF _Toc183435033 \h </w:instrText>
      </w:r>
      <w:r>
        <w:rPr>
          <w:noProof/>
        </w:rPr>
      </w:r>
      <w:r>
        <w:rPr>
          <w:noProof/>
        </w:rPr>
        <w:fldChar w:fldCharType="separate"/>
      </w:r>
      <w:r>
        <w:rPr>
          <w:noProof/>
        </w:rPr>
        <w:t>36</w:t>
      </w:r>
      <w:r>
        <w:rPr>
          <w:noProof/>
        </w:rPr>
        <w:fldChar w:fldCharType="end"/>
      </w:r>
    </w:p>
    <w:p w14:paraId="1062A6CB" w14:textId="2C86B023" w:rsidR="00823DC4" w:rsidRDefault="00823DC4">
      <w:pPr>
        <w:pStyle w:val="TOC4"/>
        <w:rPr>
          <w:rFonts w:asciiTheme="minorHAnsi" w:eastAsiaTheme="minorEastAsia" w:hAnsiTheme="minorHAnsi" w:cstheme="minorBidi"/>
          <w:noProof/>
          <w:kern w:val="2"/>
          <w:sz w:val="24"/>
          <w:szCs w:val="24"/>
          <w:lang w:eastAsia="en-GB"/>
          <w14:ligatures w14:val="standardContextual"/>
        </w:rPr>
      </w:pPr>
      <w:r w:rsidRPr="00BF26A1">
        <w:rPr>
          <w:rFonts w:eastAsia="SimSun"/>
          <w:noProof/>
        </w:rPr>
        <w:t>5.1.12.4</w:t>
      </w:r>
      <w:r>
        <w:rPr>
          <w:rFonts w:asciiTheme="minorHAnsi" w:eastAsiaTheme="minorEastAsia" w:hAnsiTheme="minorHAnsi" w:cstheme="minorBidi"/>
          <w:noProof/>
          <w:kern w:val="2"/>
          <w:sz w:val="24"/>
          <w:szCs w:val="24"/>
          <w:lang w:eastAsia="en-GB"/>
          <w14:ligatures w14:val="standardContextual"/>
        </w:rPr>
        <w:tab/>
      </w:r>
      <w:r w:rsidRPr="00BF26A1">
        <w:rPr>
          <w:rFonts w:eastAsia="SimSun"/>
          <w:noProof/>
        </w:rPr>
        <w:t>Possible solutions</w:t>
      </w:r>
      <w:r>
        <w:rPr>
          <w:noProof/>
        </w:rPr>
        <w:tab/>
      </w:r>
      <w:r>
        <w:rPr>
          <w:noProof/>
        </w:rPr>
        <w:fldChar w:fldCharType="begin"/>
      </w:r>
      <w:r>
        <w:rPr>
          <w:noProof/>
        </w:rPr>
        <w:instrText xml:space="preserve"> PAGEREF _Toc183435034 \h </w:instrText>
      </w:r>
      <w:r>
        <w:rPr>
          <w:noProof/>
        </w:rPr>
      </w:r>
      <w:r>
        <w:rPr>
          <w:noProof/>
        </w:rPr>
        <w:fldChar w:fldCharType="separate"/>
      </w:r>
      <w:r>
        <w:rPr>
          <w:noProof/>
        </w:rPr>
        <w:t>36</w:t>
      </w:r>
      <w:r>
        <w:rPr>
          <w:noProof/>
        </w:rPr>
        <w:fldChar w:fldCharType="end"/>
      </w:r>
    </w:p>
    <w:p w14:paraId="33A57863" w14:textId="4F53F08B" w:rsidR="00823DC4" w:rsidRDefault="00823DC4">
      <w:pPr>
        <w:pStyle w:val="TOC4"/>
        <w:rPr>
          <w:rFonts w:asciiTheme="minorHAnsi" w:eastAsiaTheme="minorEastAsia" w:hAnsiTheme="minorHAnsi" w:cstheme="minorBidi"/>
          <w:noProof/>
          <w:kern w:val="2"/>
          <w:sz w:val="24"/>
          <w:szCs w:val="24"/>
          <w:lang w:eastAsia="en-GB"/>
          <w14:ligatures w14:val="standardContextual"/>
        </w:rPr>
      </w:pPr>
      <w:r w:rsidRPr="00BF26A1">
        <w:rPr>
          <w:rFonts w:eastAsia="SimSun"/>
          <w:noProof/>
        </w:rPr>
        <w:t>5.1.12.5</w:t>
      </w:r>
      <w:r>
        <w:rPr>
          <w:rFonts w:asciiTheme="minorHAnsi" w:eastAsiaTheme="minorEastAsia" w:hAnsiTheme="minorHAnsi" w:cstheme="minorBidi"/>
          <w:noProof/>
          <w:kern w:val="2"/>
          <w:sz w:val="24"/>
          <w:szCs w:val="24"/>
          <w:lang w:eastAsia="en-GB"/>
          <w14:ligatures w14:val="standardContextual"/>
        </w:rPr>
        <w:tab/>
      </w:r>
      <w:r w:rsidRPr="00BF26A1">
        <w:rPr>
          <w:rFonts w:eastAsia="SimSun"/>
          <w:noProof/>
        </w:rPr>
        <w:t>Evaluation</w:t>
      </w:r>
      <w:r>
        <w:rPr>
          <w:noProof/>
        </w:rPr>
        <w:tab/>
      </w:r>
      <w:r>
        <w:rPr>
          <w:noProof/>
        </w:rPr>
        <w:fldChar w:fldCharType="begin"/>
      </w:r>
      <w:r>
        <w:rPr>
          <w:noProof/>
        </w:rPr>
        <w:instrText xml:space="preserve"> PAGEREF _Toc183435035 \h </w:instrText>
      </w:r>
      <w:r>
        <w:rPr>
          <w:noProof/>
        </w:rPr>
      </w:r>
      <w:r>
        <w:rPr>
          <w:noProof/>
        </w:rPr>
        <w:fldChar w:fldCharType="separate"/>
      </w:r>
      <w:r>
        <w:rPr>
          <w:noProof/>
        </w:rPr>
        <w:t>36</w:t>
      </w:r>
      <w:r>
        <w:rPr>
          <w:noProof/>
        </w:rPr>
        <w:fldChar w:fldCharType="end"/>
      </w:r>
    </w:p>
    <w:p w14:paraId="6E08421B" w14:textId="1F90064A" w:rsidR="00823DC4" w:rsidRDefault="00823DC4">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AI/ML inference emulation</w:t>
      </w:r>
      <w:r>
        <w:rPr>
          <w:noProof/>
        </w:rPr>
        <w:tab/>
      </w:r>
      <w:r>
        <w:rPr>
          <w:noProof/>
        </w:rPr>
        <w:fldChar w:fldCharType="begin"/>
      </w:r>
      <w:r>
        <w:rPr>
          <w:noProof/>
        </w:rPr>
        <w:instrText xml:space="preserve"> PAGEREF _Toc183435036 \h </w:instrText>
      </w:r>
      <w:r>
        <w:rPr>
          <w:noProof/>
        </w:rPr>
      </w:r>
      <w:r>
        <w:rPr>
          <w:noProof/>
        </w:rPr>
        <w:fldChar w:fldCharType="separate"/>
      </w:r>
      <w:r>
        <w:rPr>
          <w:noProof/>
        </w:rPr>
        <w:t>37</w:t>
      </w:r>
      <w:r>
        <w:rPr>
          <w:noProof/>
        </w:rPr>
        <w:fldChar w:fldCharType="end"/>
      </w:r>
    </w:p>
    <w:p w14:paraId="4DDD0556" w14:textId="769E3586" w:rsidR="00823DC4" w:rsidRDefault="00823DC4">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ML inference emulation</w:t>
      </w:r>
      <w:r>
        <w:rPr>
          <w:noProof/>
        </w:rPr>
        <w:tab/>
      </w:r>
      <w:r>
        <w:rPr>
          <w:noProof/>
        </w:rPr>
        <w:fldChar w:fldCharType="begin"/>
      </w:r>
      <w:r>
        <w:rPr>
          <w:noProof/>
        </w:rPr>
        <w:instrText xml:space="preserve"> PAGEREF _Toc183435037 \h </w:instrText>
      </w:r>
      <w:r>
        <w:rPr>
          <w:noProof/>
        </w:rPr>
      </w:r>
      <w:r>
        <w:rPr>
          <w:noProof/>
        </w:rPr>
        <w:fldChar w:fldCharType="separate"/>
      </w:r>
      <w:r>
        <w:rPr>
          <w:noProof/>
        </w:rPr>
        <w:t>37</w:t>
      </w:r>
      <w:r>
        <w:rPr>
          <w:noProof/>
        </w:rPr>
        <w:fldChar w:fldCharType="end"/>
      </w:r>
    </w:p>
    <w:p w14:paraId="33229414" w14:textId="6A16CE0C" w:rsidR="00823DC4" w:rsidRDefault="00823DC4">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5.2.1.1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_Toc183435038 \h </w:instrText>
      </w:r>
      <w:r>
        <w:rPr>
          <w:noProof/>
        </w:rPr>
      </w:r>
      <w:r>
        <w:rPr>
          <w:noProof/>
        </w:rPr>
        <w:fldChar w:fldCharType="separate"/>
      </w:r>
      <w:r>
        <w:rPr>
          <w:noProof/>
        </w:rPr>
        <w:t>37</w:t>
      </w:r>
      <w:r>
        <w:rPr>
          <w:noProof/>
        </w:rPr>
        <w:fldChar w:fldCharType="end"/>
      </w:r>
    </w:p>
    <w:p w14:paraId="509782F4" w14:textId="383C37D6" w:rsidR="00823DC4" w:rsidRDefault="00823DC4">
      <w:pPr>
        <w:pStyle w:val="TOC4"/>
        <w:rPr>
          <w:rFonts w:asciiTheme="minorHAnsi" w:eastAsiaTheme="minorEastAsia" w:hAnsiTheme="minorHAnsi" w:cstheme="minorBidi"/>
          <w:noProof/>
          <w:kern w:val="2"/>
          <w:sz w:val="24"/>
          <w:szCs w:val="24"/>
          <w:lang w:eastAsia="en-GB"/>
          <w14:ligatures w14:val="standardContextual"/>
        </w:rPr>
      </w:pPr>
      <w:r>
        <w:rPr>
          <w:noProof/>
        </w:rPr>
        <w:t>5.2.1.2</w:t>
      </w:r>
      <w:r>
        <w:rPr>
          <w:rFonts w:asciiTheme="minorHAnsi" w:eastAsiaTheme="minorEastAsia" w:hAnsiTheme="minorHAnsi" w:cstheme="minorBidi"/>
          <w:noProof/>
          <w:kern w:val="2"/>
          <w:sz w:val="24"/>
          <w:szCs w:val="24"/>
          <w:lang w:eastAsia="en-GB"/>
          <w14:ligatures w14:val="standardContextual"/>
        </w:rPr>
        <w:tab/>
      </w:r>
      <w:r>
        <w:rPr>
          <w:noProof/>
        </w:rPr>
        <w:t>Use cases</w:t>
      </w:r>
      <w:r>
        <w:rPr>
          <w:noProof/>
        </w:rPr>
        <w:tab/>
      </w:r>
      <w:r>
        <w:rPr>
          <w:noProof/>
        </w:rPr>
        <w:fldChar w:fldCharType="begin"/>
      </w:r>
      <w:r>
        <w:rPr>
          <w:noProof/>
        </w:rPr>
        <w:instrText xml:space="preserve"> PAGEREF _Toc183435039 \h </w:instrText>
      </w:r>
      <w:r>
        <w:rPr>
          <w:noProof/>
        </w:rPr>
      </w:r>
      <w:r>
        <w:rPr>
          <w:noProof/>
        </w:rPr>
        <w:fldChar w:fldCharType="separate"/>
      </w:r>
      <w:r>
        <w:rPr>
          <w:noProof/>
        </w:rPr>
        <w:t>37</w:t>
      </w:r>
      <w:r>
        <w:rPr>
          <w:noProof/>
        </w:rPr>
        <w:fldChar w:fldCharType="end"/>
      </w:r>
    </w:p>
    <w:p w14:paraId="5F87B39D" w14:textId="41560D63" w:rsidR="00823DC4" w:rsidRDefault="00823DC4">
      <w:pPr>
        <w:pStyle w:val="TOC5"/>
        <w:rPr>
          <w:rFonts w:asciiTheme="minorHAnsi" w:eastAsiaTheme="minorEastAsia" w:hAnsiTheme="minorHAnsi" w:cstheme="minorBidi"/>
          <w:noProof/>
          <w:kern w:val="2"/>
          <w:sz w:val="24"/>
          <w:szCs w:val="24"/>
          <w:lang w:eastAsia="en-GB"/>
          <w14:ligatures w14:val="standardContextual"/>
        </w:rPr>
      </w:pPr>
      <w:r>
        <w:rPr>
          <w:noProof/>
        </w:rPr>
        <w:t>5.2.1.2.1</w:t>
      </w:r>
      <w:r>
        <w:rPr>
          <w:rFonts w:asciiTheme="minorHAnsi" w:eastAsiaTheme="minorEastAsia" w:hAnsiTheme="minorHAnsi" w:cstheme="minorBidi"/>
          <w:noProof/>
          <w:kern w:val="2"/>
          <w:sz w:val="24"/>
          <w:szCs w:val="24"/>
          <w:lang w:eastAsia="en-GB"/>
          <w14:ligatures w14:val="standardContextual"/>
        </w:rPr>
        <w:tab/>
      </w:r>
      <w:r>
        <w:rPr>
          <w:noProof/>
        </w:rPr>
        <w:t>AI/ML inference emulation</w:t>
      </w:r>
      <w:r>
        <w:rPr>
          <w:noProof/>
        </w:rPr>
        <w:tab/>
      </w:r>
      <w:r>
        <w:rPr>
          <w:noProof/>
        </w:rPr>
        <w:fldChar w:fldCharType="begin"/>
      </w:r>
      <w:r>
        <w:rPr>
          <w:noProof/>
        </w:rPr>
        <w:instrText xml:space="preserve"> PAGEREF _Toc183435040 \h </w:instrText>
      </w:r>
      <w:r>
        <w:rPr>
          <w:noProof/>
        </w:rPr>
      </w:r>
      <w:r>
        <w:rPr>
          <w:noProof/>
        </w:rPr>
        <w:fldChar w:fldCharType="separate"/>
      </w:r>
      <w:r>
        <w:rPr>
          <w:noProof/>
        </w:rPr>
        <w:t>37</w:t>
      </w:r>
      <w:r>
        <w:rPr>
          <w:noProof/>
        </w:rPr>
        <w:fldChar w:fldCharType="end"/>
      </w:r>
    </w:p>
    <w:p w14:paraId="74027A3B" w14:textId="2B690518" w:rsidR="00823DC4" w:rsidRDefault="00823DC4">
      <w:pPr>
        <w:pStyle w:val="TOC5"/>
        <w:rPr>
          <w:rFonts w:asciiTheme="minorHAnsi" w:eastAsiaTheme="minorEastAsia" w:hAnsiTheme="minorHAnsi" w:cstheme="minorBidi"/>
          <w:noProof/>
          <w:kern w:val="2"/>
          <w:sz w:val="24"/>
          <w:szCs w:val="24"/>
          <w:lang w:eastAsia="en-GB"/>
          <w14:ligatures w14:val="standardContextual"/>
        </w:rPr>
      </w:pPr>
      <w:r>
        <w:rPr>
          <w:noProof/>
        </w:rPr>
        <w:t>5.2.1.2.2</w:t>
      </w:r>
      <w:r>
        <w:rPr>
          <w:rFonts w:asciiTheme="minorHAnsi" w:eastAsiaTheme="minorEastAsia" w:hAnsiTheme="minorHAnsi" w:cstheme="minorBidi"/>
          <w:noProof/>
          <w:kern w:val="2"/>
          <w:sz w:val="24"/>
          <w:szCs w:val="24"/>
          <w:lang w:eastAsia="en-GB"/>
          <w14:ligatures w14:val="standardContextual"/>
        </w:rPr>
        <w:tab/>
      </w:r>
      <w:r w:rsidRPr="00BF26A1">
        <w:rPr>
          <w:rFonts w:cs="Arial"/>
          <w:noProof/>
        </w:rPr>
        <w:t xml:space="preserve">Managing </w:t>
      </w:r>
      <w:r>
        <w:rPr>
          <w:noProof/>
        </w:rPr>
        <w:t>ML inference emulation</w:t>
      </w:r>
      <w:r>
        <w:rPr>
          <w:noProof/>
        </w:rPr>
        <w:tab/>
      </w:r>
      <w:r>
        <w:rPr>
          <w:noProof/>
        </w:rPr>
        <w:fldChar w:fldCharType="begin"/>
      </w:r>
      <w:r>
        <w:rPr>
          <w:noProof/>
        </w:rPr>
        <w:instrText xml:space="preserve"> PAGEREF _Toc183435041 \h </w:instrText>
      </w:r>
      <w:r>
        <w:rPr>
          <w:noProof/>
        </w:rPr>
      </w:r>
      <w:r>
        <w:rPr>
          <w:noProof/>
        </w:rPr>
        <w:fldChar w:fldCharType="separate"/>
      </w:r>
      <w:r>
        <w:rPr>
          <w:noProof/>
        </w:rPr>
        <w:t>37</w:t>
      </w:r>
      <w:r>
        <w:rPr>
          <w:noProof/>
        </w:rPr>
        <w:fldChar w:fldCharType="end"/>
      </w:r>
    </w:p>
    <w:p w14:paraId="1E180E5D" w14:textId="589218AD" w:rsidR="00823DC4" w:rsidRDefault="00823DC4">
      <w:pPr>
        <w:pStyle w:val="TOC4"/>
        <w:rPr>
          <w:rFonts w:asciiTheme="minorHAnsi" w:eastAsiaTheme="minorEastAsia" w:hAnsiTheme="minorHAnsi" w:cstheme="minorBidi"/>
          <w:noProof/>
          <w:kern w:val="2"/>
          <w:sz w:val="24"/>
          <w:szCs w:val="24"/>
          <w:lang w:eastAsia="en-GB"/>
          <w14:ligatures w14:val="standardContextual"/>
        </w:rPr>
      </w:pPr>
      <w:r>
        <w:rPr>
          <w:noProof/>
        </w:rPr>
        <w:t>5.2.1.3</w:t>
      </w:r>
      <w:r>
        <w:rPr>
          <w:rFonts w:asciiTheme="minorHAnsi" w:eastAsiaTheme="minorEastAsia" w:hAnsiTheme="minorHAnsi" w:cstheme="minorBidi"/>
          <w:noProof/>
          <w:kern w:val="2"/>
          <w:sz w:val="24"/>
          <w:szCs w:val="24"/>
          <w:lang w:eastAsia="en-GB"/>
          <w14:ligatures w14:val="standardContextual"/>
        </w:rPr>
        <w:tab/>
      </w:r>
      <w:r>
        <w:rPr>
          <w:noProof/>
        </w:rPr>
        <w:t>Potential requirements</w:t>
      </w:r>
      <w:r>
        <w:rPr>
          <w:noProof/>
        </w:rPr>
        <w:tab/>
      </w:r>
      <w:r>
        <w:rPr>
          <w:noProof/>
        </w:rPr>
        <w:fldChar w:fldCharType="begin"/>
      </w:r>
      <w:r>
        <w:rPr>
          <w:noProof/>
        </w:rPr>
        <w:instrText xml:space="preserve"> PAGEREF _Toc183435042 \h </w:instrText>
      </w:r>
      <w:r>
        <w:rPr>
          <w:noProof/>
        </w:rPr>
      </w:r>
      <w:r>
        <w:rPr>
          <w:noProof/>
        </w:rPr>
        <w:fldChar w:fldCharType="separate"/>
      </w:r>
      <w:r>
        <w:rPr>
          <w:noProof/>
        </w:rPr>
        <w:t>38</w:t>
      </w:r>
      <w:r>
        <w:rPr>
          <w:noProof/>
        </w:rPr>
        <w:fldChar w:fldCharType="end"/>
      </w:r>
    </w:p>
    <w:p w14:paraId="1BEBD30A" w14:textId="26696AA1" w:rsidR="00823DC4" w:rsidRDefault="00823DC4">
      <w:pPr>
        <w:pStyle w:val="TOC4"/>
        <w:rPr>
          <w:rFonts w:asciiTheme="minorHAnsi" w:eastAsiaTheme="minorEastAsia" w:hAnsiTheme="minorHAnsi" w:cstheme="minorBidi"/>
          <w:noProof/>
          <w:kern w:val="2"/>
          <w:sz w:val="24"/>
          <w:szCs w:val="24"/>
          <w:lang w:eastAsia="en-GB"/>
          <w14:ligatures w14:val="standardContextual"/>
        </w:rPr>
      </w:pPr>
      <w:r>
        <w:rPr>
          <w:noProof/>
        </w:rPr>
        <w:t>5.2.1.4</w:t>
      </w:r>
      <w:r>
        <w:rPr>
          <w:rFonts w:asciiTheme="minorHAnsi" w:eastAsiaTheme="minorEastAsia" w:hAnsiTheme="minorHAnsi" w:cstheme="minorBidi"/>
          <w:noProof/>
          <w:kern w:val="2"/>
          <w:sz w:val="24"/>
          <w:szCs w:val="24"/>
          <w:lang w:eastAsia="en-GB"/>
          <w14:ligatures w14:val="standardContextual"/>
        </w:rPr>
        <w:tab/>
      </w:r>
      <w:r>
        <w:rPr>
          <w:noProof/>
        </w:rPr>
        <w:t>Possible solutions</w:t>
      </w:r>
      <w:r>
        <w:rPr>
          <w:noProof/>
        </w:rPr>
        <w:tab/>
      </w:r>
      <w:r>
        <w:rPr>
          <w:noProof/>
        </w:rPr>
        <w:fldChar w:fldCharType="begin"/>
      </w:r>
      <w:r>
        <w:rPr>
          <w:noProof/>
        </w:rPr>
        <w:instrText xml:space="preserve"> PAGEREF _Toc183435043 \h </w:instrText>
      </w:r>
      <w:r>
        <w:rPr>
          <w:noProof/>
        </w:rPr>
      </w:r>
      <w:r>
        <w:rPr>
          <w:noProof/>
        </w:rPr>
        <w:fldChar w:fldCharType="separate"/>
      </w:r>
      <w:r>
        <w:rPr>
          <w:noProof/>
        </w:rPr>
        <w:t>39</w:t>
      </w:r>
      <w:r>
        <w:rPr>
          <w:noProof/>
        </w:rPr>
        <w:fldChar w:fldCharType="end"/>
      </w:r>
    </w:p>
    <w:p w14:paraId="410BE486" w14:textId="3F2D4505" w:rsidR="00823DC4" w:rsidRDefault="00823DC4">
      <w:pPr>
        <w:pStyle w:val="TOC4"/>
        <w:rPr>
          <w:rFonts w:asciiTheme="minorHAnsi" w:eastAsiaTheme="minorEastAsia" w:hAnsiTheme="minorHAnsi" w:cstheme="minorBidi"/>
          <w:noProof/>
          <w:kern w:val="2"/>
          <w:sz w:val="24"/>
          <w:szCs w:val="24"/>
          <w:lang w:eastAsia="en-GB"/>
          <w14:ligatures w14:val="standardContextual"/>
        </w:rPr>
      </w:pPr>
      <w:r>
        <w:rPr>
          <w:noProof/>
        </w:rPr>
        <w:t>5.2.1.5</w:t>
      </w:r>
      <w:r>
        <w:rPr>
          <w:rFonts w:asciiTheme="minorHAnsi" w:eastAsiaTheme="minorEastAsia" w:hAnsiTheme="minorHAnsi" w:cstheme="minorBidi"/>
          <w:noProof/>
          <w:kern w:val="2"/>
          <w:sz w:val="24"/>
          <w:szCs w:val="24"/>
          <w:lang w:eastAsia="en-GB"/>
          <w14:ligatures w14:val="standardContextual"/>
        </w:rPr>
        <w:tab/>
      </w:r>
      <w:r>
        <w:rPr>
          <w:noProof/>
        </w:rPr>
        <w:t>Evaluation</w:t>
      </w:r>
      <w:r>
        <w:rPr>
          <w:noProof/>
        </w:rPr>
        <w:tab/>
      </w:r>
      <w:r>
        <w:rPr>
          <w:noProof/>
        </w:rPr>
        <w:fldChar w:fldCharType="begin"/>
      </w:r>
      <w:r>
        <w:rPr>
          <w:noProof/>
        </w:rPr>
        <w:instrText xml:space="preserve"> PAGEREF _Toc183435044 \h </w:instrText>
      </w:r>
      <w:r>
        <w:rPr>
          <w:noProof/>
        </w:rPr>
      </w:r>
      <w:r>
        <w:rPr>
          <w:noProof/>
        </w:rPr>
        <w:fldChar w:fldCharType="separate"/>
      </w:r>
      <w:r>
        <w:rPr>
          <w:noProof/>
        </w:rPr>
        <w:t>40</w:t>
      </w:r>
      <w:r>
        <w:rPr>
          <w:noProof/>
        </w:rPr>
        <w:fldChar w:fldCharType="end"/>
      </w:r>
    </w:p>
    <w:p w14:paraId="004AC3DF" w14:textId="7F2AB508" w:rsidR="00823DC4" w:rsidRDefault="00823DC4">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ML inference emulation environment selection</w:t>
      </w:r>
      <w:r>
        <w:rPr>
          <w:noProof/>
        </w:rPr>
        <w:tab/>
      </w:r>
      <w:r>
        <w:rPr>
          <w:noProof/>
        </w:rPr>
        <w:fldChar w:fldCharType="begin"/>
      </w:r>
      <w:r>
        <w:rPr>
          <w:noProof/>
        </w:rPr>
        <w:instrText xml:space="preserve"> PAGEREF _Toc183435045 \h </w:instrText>
      </w:r>
      <w:r>
        <w:rPr>
          <w:noProof/>
        </w:rPr>
      </w:r>
      <w:r>
        <w:rPr>
          <w:noProof/>
        </w:rPr>
        <w:fldChar w:fldCharType="separate"/>
      </w:r>
      <w:r>
        <w:rPr>
          <w:noProof/>
        </w:rPr>
        <w:t>40</w:t>
      </w:r>
      <w:r>
        <w:rPr>
          <w:noProof/>
        </w:rPr>
        <w:fldChar w:fldCharType="end"/>
      </w:r>
    </w:p>
    <w:p w14:paraId="4F48F7A9" w14:textId="1C74B01B" w:rsidR="00823DC4" w:rsidRDefault="00823DC4">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BF26A1">
        <w:rPr>
          <w:rFonts w:eastAsia="SimSun"/>
          <w:noProof/>
          <w:lang w:val="en-US" w:eastAsia="zh-CN"/>
        </w:rPr>
        <w:t>2</w:t>
      </w:r>
      <w:r>
        <w:rPr>
          <w:noProof/>
        </w:rPr>
        <w:t>.</w:t>
      </w:r>
      <w:r w:rsidRPr="00BF26A1">
        <w:rPr>
          <w:rFonts w:eastAsia="SimSun"/>
          <w:noProof/>
          <w:lang w:val="en-US" w:eastAsia="zh-CN"/>
        </w:rPr>
        <w:t>2.1</w:t>
      </w:r>
      <w:r>
        <w:rPr>
          <w:rFonts w:asciiTheme="minorHAnsi" w:eastAsiaTheme="minorEastAsia" w:hAnsiTheme="minorHAnsi" w:cstheme="minorBidi"/>
          <w:noProof/>
          <w:kern w:val="2"/>
          <w:sz w:val="24"/>
          <w:szCs w:val="24"/>
          <w:lang w:eastAsia="en-GB"/>
          <w14:ligatures w14:val="standardContextual"/>
        </w:rPr>
        <w:tab/>
      </w:r>
      <w:r w:rsidRPr="00BF26A1">
        <w:rPr>
          <w:rFonts w:eastAsia="SimSun"/>
          <w:noProof/>
          <w:lang w:val="en-US" w:eastAsia="zh-CN"/>
        </w:rPr>
        <w:t>Description</w:t>
      </w:r>
      <w:r>
        <w:rPr>
          <w:noProof/>
        </w:rPr>
        <w:tab/>
      </w:r>
      <w:r>
        <w:rPr>
          <w:noProof/>
        </w:rPr>
        <w:fldChar w:fldCharType="begin"/>
      </w:r>
      <w:r>
        <w:rPr>
          <w:noProof/>
        </w:rPr>
        <w:instrText xml:space="preserve"> PAGEREF _Toc183435046 \h </w:instrText>
      </w:r>
      <w:r>
        <w:rPr>
          <w:noProof/>
        </w:rPr>
      </w:r>
      <w:r>
        <w:rPr>
          <w:noProof/>
        </w:rPr>
        <w:fldChar w:fldCharType="separate"/>
      </w:r>
      <w:r>
        <w:rPr>
          <w:noProof/>
        </w:rPr>
        <w:t>40</w:t>
      </w:r>
      <w:r>
        <w:rPr>
          <w:noProof/>
        </w:rPr>
        <w:fldChar w:fldCharType="end"/>
      </w:r>
    </w:p>
    <w:p w14:paraId="3D51EA55" w14:textId="041173D6" w:rsidR="00823DC4" w:rsidRDefault="00823DC4">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Use cases</w:t>
      </w:r>
      <w:r>
        <w:rPr>
          <w:noProof/>
        </w:rPr>
        <w:tab/>
      </w:r>
      <w:r>
        <w:rPr>
          <w:noProof/>
        </w:rPr>
        <w:fldChar w:fldCharType="begin"/>
      </w:r>
      <w:r>
        <w:rPr>
          <w:noProof/>
        </w:rPr>
        <w:instrText xml:space="preserve"> PAGEREF _Toc183435047 \h </w:instrText>
      </w:r>
      <w:r>
        <w:rPr>
          <w:noProof/>
        </w:rPr>
      </w:r>
      <w:r>
        <w:rPr>
          <w:noProof/>
        </w:rPr>
        <w:fldChar w:fldCharType="separate"/>
      </w:r>
      <w:r>
        <w:rPr>
          <w:noProof/>
        </w:rPr>
        <w:t>40</w:t>
      </w:r>
      <w:r>
        <w:rPr>
          <w:noProof/>
        </w:rPr>
        <w:fldChar w:fldCharType="end"/>
      </w:r>
    </w:p>
    <w:p w14:paraId="0A97A23D" w14:textId="34B8A7EB" w:rsidR="00823DC4" w:rsidRDefault="00823DC4">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BF26A1">
        <w:rPr>
          <w:rFonts w:eastAsia="SimSun"/>
          <w:noProof/>
        </w:rPr>
        <w:t>2</w:t>
      </w:r>
      <w:r>
        <w:rPr>
          <w:noProof/>
        </w:rPr>
        <w:t>.2.2.</w:t>
      </w:r>
      <w:r w:rsidRPr="00BF26A1">
        <w:rPr>
          <w:rFonts w:eastAsia="SimSun"/>
          <w:noProof/>
        </w:rPr>
        <w:t>1</w:t>
      </w:r>
      <w:r>
        <w:rPr>
          <w:rFonts w:asciiTheme="minorHAnsi" w:eastAsiaTheme="minorEastAsia" w:hAnsiTheme="minorHAnsi" w:cstheme="minorBidi"/>
          <w:noProof/>
          <w:kern w:val="2"/>
          <w:sz w:val="24"/>
          <w:szCs w:val="24"/>
          <w:lang w:eastAsia="en-GB"/>
          <w14:ligatures w14:val="standardContextual"/>
        </w:rPr>
        <w:tab/>
      </w:r>
      <w:r>
        <w:rPr>
          <w:noProof/>
        </w:rPr>
        <w:t>ML inference emulation</w:t>
      </w:r>
      <w:r w:rsidRPr="00BF26A1">
        <w:rPr>
          <w:rFonts w:eastAsia="SimSun"/>
          <w:noProof/>
        </w:rPr>
        <w:t xml:space="preserve"> environment selection</w:t>
      </w:r>
      <w:r>
        <w:rPr>
          <w:noProof/>
        </w:rPr>
        <w:tab/>
      </w:r>
      <w:r>
        <w:rPr>
          <w:noProof/>
        </w:rPr>
        <w:fldChar w:fldCharType="begin"/>
      </w:r>
      <w:r>
        <w:rPr>
          <w:noProof/>
        </w:rPr>
        <w:instrText xml:space="preserve"> PAGEREF _Toc183435048 \h </w:instrText>
      </w:r>
      <w:r>
        <w:rPr>
          <w:noProof/>
        </w:rPr>
      </w:r>
      <w:r>
        <w:rPr>
          <w:noProof/>
        </w:rPr>
        <w:fldChar w:fldCharType="separate"/>
      </w:r>
      <w:r>
        <w:rPr>
          <w:noProof/>
        </w:rPr>
        <w:t>40</w:t>
      </w:r>
      <w:r>
        <w:rPr>
          <w:noProof/>
        </w:rPr>
        <w:fldChar w:fldCharType="end"/>
      </w:r>
    </w:p>
    <w:p w14:paraId="7637AC17" w14:textId="603D0765" w:rsidR="00823DC4" w:rsidRDefault="00823DC4">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BF26A1">
        <w:rPr>
          <w:rFonts w:eastAsia="SimSun"/>
          <w:noProof/>
          <w:lang w:val="en-US" w:eastAsia="zh-CN"/>
        </w:rPr>
        <w:t>2</w:t>
      </w:r>
      <w:r>
        <w:rPr>
          <w:noProof/>
        </w:rPr>
        <w:t>.2.3</w:t>
      </w:r>
      <w:r>
        <w:rPr>
          <w:rFonts w:asciiTheme="minorHAnsi" w:eastAsiaTheme="minorEastAsia" w:hAnsiTheme="minorHAnsi" w:cstheme="minorBidi"/>
          <w:noProof/>
          <w:kern w:val="2"/>
          <w:sz w:val="24"/>
          <w:szCs w:val="24"/>
          <w:lang w:eastAsia="en-GB"/>
          <w14:ligatures w14:val="standardContextual"/>
        </w:rPr>
        <w:tab/>
      </w:r>
      <w:r>
        <w:rPr>
          <w:noProof/>
        </w:rPr>
        <w:t>Potential requirements</w:t>
      </w:r>
      <w:r>
        <w:rPr>
          <w:noProof/>
        </w:rPr>
        <w:tab/>
      </w:r>
      <w:r>
        <w:rPr>
          <w:noProof/>
        </w:rPr>
        <w:fldChar w:fldCharType="begin"/>
      </w:r>
      <w:r>
        <w:rPr>
          <w:noProof/>
        </w:rPr>
        <w:instrText xml:space="preserve"> PAGEREF _Toc183435049 \h </w:instrText>
      </w:r>
      <w:r>
        <w:rPr>
          <w:noProof/>
        </w:rPr>
      </w:r>
      <w:r>
        <w:rPr>
          <w:noProof/>
        </w:rPr>
        <w:fldChar w:fldCharType="separate"/>
      </w:r>
      <w:r>
        <w:rPr>
          <w:noProof/>
        </w:rPr>
        <w:t>40</w:t>
      </w:r>
      <w:r>
        <w:rPr>
          <w:noProof/>
        </w:rPr>
        <w:fldChar w:fldCharType="end"/>
      </w:r>
    </w:p>
    <w:p w14:paraId="50D1D575" w14:textId="46D3A220" w:rsidR="00823DC4" w:rsidRDefault="00823DC4">
      <w:pPr>
        <w:pStyle w:val="TOC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rPr>
        <w:t>Possible solutions</w:t>
      </w:r>
      <w:r>
        <w:rPr>
          <w:noProof/>
        </w:rPr>
        <w:tab/>
      </w:r>
      <w:r>
        <w:rPr>
          <w:noProof/>
        </w:rPr>
        <w:fldChar w:fldCharType="begin"/>
      </w:r>
      <w:r>
        <w:rPr>
          <w:noProof/>
        </w:rPr>
        <w:instrText xml:space="preserve"> PAGEREF _Toc183435050 \h </w:instrText>
      </w:r>
      <w:r>
        <w:rPr>
          <w:noProof/>
        </w:rPr>
      </w:r>
      <w:r>
        <w:rPr>
          <w:noProof/>
        </w:rPr>
        <w:fldChar w:fldCharType="separate"/>
      </w:r>
      <w:r>
        <w:rPr>
          <w:noProof/>
        </w:rPr>
        <w:t>41</w:t>
      </w:r>
      <w:r>
        <w:rPr>
          <w:noProof/>
        </w:rPr>
        <w:fldChar w:fldCharType="end"/>
      </w:r>
    </w:p>
    <w:p w14:paraId="1CF6C0F3" w14:textId="4C3D1A81" w:rsidR="00823DC4" w:rsidRDefault="00823DC4">
      <w:pPr>
        <w:pStyle w:val="TOC4"/>
        <w:rPr>
          <w:rFonts w:asciiTheme="minorHAnsi" w:eastAsiaTheme="minorEastAsia" w:hAnsiTheme="minorHAnsi" w:cstheme="minorBidi"/>
          <w:noProof/>
          <w:kern w:val="2"/>
          <w:sz w:val="24"/>
          <w:szCs w:val="24"/>
          <w:lang w:eastAsia="en-GB"/>
          <w14:ligatures w14:val="standardContextual"/>
        </w:rPr>
      </w:pPr>
      <w:r>
        <w:rPr>
          <w:noProof/>
        </w:rPr>
        <w:t>5.2.2.5</w:t>
      </w:r>
      <w:r>
        <w:rPr>
          <w:rFonts w:asciiTheme="minorHAnsi" w:eastAsiaTheme="minorEastAsia" w:hAnsiTheme="minorHAnsi" w:cstheme="minorBidi"/>
          <w:noProof/>
          <w:kern w:val="2"/>
          <w:sz w:val="24"/>
          <w:szCs w:val="24"/>
          <w:lang w:eastAsia="en-GB"/>
          <w14:ligatures w14:val="standardContextual"/>
        </w:rPr>
        <w:tab/>
      </w:r>
      <w:r>
        <w:rPr>
          <w:noProof/>
        </w:rPr>
        <w:t>Evaluation</w:t>
      </w:r>
      <w:r>
        <w:rPr>
          <w:noProof/>
        </w:rPr>
        <w:tab/>
      </w:r>
      <w:r>
        <w:rPr>
          <w:noProof/>
        </w:rPr>
        <w:fldChar w:fldCharType="begin"/>
      </w:r>
      <w:r>
        <w:rPr>
          <w:noProof/>
        </w:rPr>
        <w:instrText xml:space="preserve"> PAGEREF _Toc183435051 \h </w:instrText>
      </w:r>
      <w:r>
        <w:rPr>
          <w:noProof/>
        </w:rPr>
      </w:r>
      <w:r>
        <w:rPr>
          <w:noProof/>
        </w:rPr>
        <w:fldChar w:fldCharType="separate"/>
      </w:r>
      <w:r>
        <w:rPr>
          <w:noProof/>
        </w:rPr>
        <w:t>41</w:t>
      </w:r>
      <w:r>
        <w:rPr>
          <w:noProof/>
        </w:rPr>
        <w:fldChar w:fldCharType="end"/>
      </w:r>
    </w:p>
    <w:p w14:paraId="4154DCC7" w14:textId="56A80817" w:rsidR="00823DC4" w:rsidRDefault="00823DC4">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AI/ML deployment</w:t>
      </w:r>
      <w:r>
        <w:rPr>
          <w:noProof/>
        </w:rPr>
        <w:tab/>
      </w:r>
      <w:r>
        <w:rPr>
          <w:noProof/>
        </w:rPr>
        <w:fldChar w:fldCharType="begin"/>
      </w:r>
      <w:r>
        <w:rPr>
          <w:noProof/>
        </w:rPr>
        <w:instrText xml:space="preserve"> PAGEREF _Toc183435052 \h </w:instrText>
      </w:r>
      <w:r>
        <w:rPr>
          <w:noProof/>
        </w:rPr>
      </w:r>
      <w:r>
        <w:rPr>
          <w:noProof/>
        </w:rPr>
        <w:fldChar w:fldCharType="separate"/>
      </w:r>
      <w:r>
        <w:rPr>
          <w:noProof/>
        </w:rPr>
        <w:t>41</w:t>
      </w:r>
      <w:r>
        <w:rPr>
          <w:noProof/>
        </w:rPr>
        <w:fldChar w:fldCharType="end"/>
      </w:r>
    </w:p>
    <w:p w14:paraId="6FA6A877" w14:textId="70492E8D" w:rsidR="00823DC4" w:rsidRDefault="00823DC4">
      <w:pPr>
        <w:pStyle w:val="TOC3"/>
        <w:rPr>
          <w:rFonts w:asciiTheme="minorHAnsi" w:eastAsiaTheme="minorEastAsia" w:hAnsiTheme="minorHAnsi" w:cstheme="minorBidi"/>
          <w:noProof/>
          <w:kern w:val="2"/>
          <w:sz w:val="24"/>
          <w:szCs w:val="24"/>
          <w:lang w:eastAsia="en-GB"/>
          <w14:ligatures w14:val="standardContextual"/>
        </w:rPr>
      </w:pPr>
      <w:r w:rsidRPr="00BF26A1">
        <w:rPr>
          <w:rFonts w:eastAsia="SimSun"/>
          <w:noProof/>
          <w:lang w:eastAsia="zh-CN"/>
        </w:rPr>
        <w:t>5.3.1</w:t>
      </w:r>
      <w:r>
        <w:rPr>
          <w:rFonts w:asciiTheme="minorHAnsi" w:eastAsiaTheme="minorEastAsia" w:hAnsiTheme="minorHAnsi" w:cstheme="minorBidi"/>
          <w:noProof/>
          <w:kern w:val="2"/>
          <w:sz w:val="24"/>
          <w:szCs w:val="24"/>
          <w:lang w:eastAsia="en-GB"/>
          <w14:ligatures w14:val="standardContextual"/>
        </w:rPr>
        <w:tab/>
      </w:r>
      <w:r w:rsidRPr="00BF26A1">
        <w:rPr>
          <w:rFonts w:eastAsia="SimSun"/>
          <w:noProof/>
          <w:lang w:eastAsia="zh-CN"/>
        </w:rPr>
        <w:t>Enhance the ML model loading use case</w:t>
      </w:r>
      <w:r>
        <w:rPr>
          <w:noProof/>
        </w:rPr>
        <w:tab/>
      </w:r>
      <w:r>
        <w:rPr>
          <w:noProof/>
        </w:rPr>
        <w:fldChar w:fldCharType="begin"/>
      </w:r>
      <w:r>
        <w:rPr>
          <w:noProof/>
        </w:rPr>
        <w:instrText xml:space="preserve"> PAGEREF _Toc183435053 \h </w:instrText>
      </w:r>
      <w:r>
        <w:rPr>
          <w:noProof/>
        </w:rPr>
      </w:r>
      <w:r>
        <w:rPr>
          <w:noProof/>
        </w:rPr>
        <w:fldChar w:fldCharType="separate"/>
      </w:r>
      <w:r>
        <w:rPr>
          <w:noProof/>
        </w:rPr>
        <w:t>41</w:t>
      </w:r>
      <w:r>
        <w:rPr>
          <w:noProof/>
        </w:rPr>
        <w:fldChar w:fldCharType="end"/>
      </w:r>
    </w:p>
    <w:p w14:paraId="6799C5D4" w14:textId="532FE530" w:rsidR="00823DC4" w:rsidRDefault="00823DC4">
      <w:pPr>
        <w:pStyle w:val="TOC4"/>
        <w:rPr>
          <w:rFonts w:asciiTheme="minorHAnsi" w:eastAsiaTheme="minorEastAsia" w:hAnsiTheme="minorHAnsi" w:cstheme="minorBidi"/>
          <w:noProof/>
          <w:kern w:val="2"/>
          <w:sz w:val="24"/>
          <w:szCs w:val="24"/>
          <w:lang w:eastAsia="en-GB"/>
          <w14:ligatures w14:val="standardContextual"/>
        </w:rPr>
      </w:pPr>
      <w:r w:rsidRPr="00BF26A1">
        <w:rPr>
          <w:rFonts w:eastAsia="SimSun"/>
          <w:noProof/>
          <w:lang w:eastAsia="zh-CN"/>
        </w:rPr>
        <w:t>5.3.1</w:t>
      </w:r>
      <w:r w:rsidRPr="00BF26A1">
        <w:rPr>
          <w:rFonts w:eastAsia="SimSun"/>
          <w:noProof/>
        </w:rPr>
        <w:t>.1</w:t>
      </w:r>
      <w:r>
        <w:rPr>
          <w:rFonts w:asciiTheme="minorHAnsi" w:eastAsiaTheme="minorEastAsia" w:hAnsiTheme="minorHAnsi" w:cstheme="minorBidi"/>
          <w:noProof/>
          <w:kern w:val="2"/>
          <w:sz w:val="24"/>
          <w:szCs w:val="24"/>
          <w:lang w:eastAsia="en-GB"/>
          <w14:ligatures w14:val="standardContextual"/>
        </w:rPr>
        <w:tab/>
      </w:r>
      <w:r w:rsidRPr="00BF26A1">
        <w:rPr>
          <w:rFonts w:eastAsia="SimSun"/>
          <w:noProof/>
          <w:lang w:eastAsia="zh-CN"/>
        </w:rPr>
        <w:t>Description</w:t>
      </w:r>
      <w:r>
        <w:rPr>
          <w:noProof/>
        </w:rPr>
        <w:tab/>
      </w:r>
      <w:r>
        <w:rPr>
          <w:noProof/>
        </w:rPr>
        <w:fldChar w:fldCharType="begin"/>
      </w:r>
      <w:r>
        <w:rPr>
          <w:noProof/>
        </w:rPr>
        <w:instrText xml:space="preserve"> PAGEREF _Toc183435054 \h </w:instrText>
      </w:r>
      <w:r>
        <w:rPr>
          <w:noProof/>
        </w:rPr>
      </w:r>
      <w:r>
        <w:rPr>
          <w:noProof/>
        </w:rPr>
        <w:fldChar w:fldCharType="separate"/>
      </w:r>
      <w:r>
        <w:rPr>
          <w:noProof/>
        </w:rPr>
        <w:t>41</w:t>
      </w:r>
      <w:r>
        <w:rPr>
          <w:noProof/>
        </w:rPr>
        <w:fldChar w:fldCharType="end"/>
      </w:r>
    </w:p>
    <w:p w14:paraId="114745BD" w14:textId="6E26D4F5" w:rsidR="00823DC4" w:rsidRDefault="00823DC4">
      <w:pPr>
        <w:pStyle w:val="TOC4"/>
        <w:rPr>
          <w:rFonts w:asciiTheme="minorHAnsi" w:eastAsiaTheme="minorEastAsia" w:hAnsiTheme="minorHAnsi" w:cstheme="minorBidi"/>
          <w:noProof/>
          <w:kern w:val="2"/>
          <w:sz w:val="24"/>
          <w:szCs w:val="24"/>
          <w:lang w:eastAsia="en-GB"/>
          <w14:ligatures w14:val="standardContextual"/>
        </w:rPr>
      </w:pPr>
      <w:r w:rsidRPr="00BF26A1">
        <w:rPr>
          <w:rFonts w:eastAsia="SimSun"/>
          <w:noProof/>
          <w:lang w:eastAsia="zh-CN"/>
        </w:rPr>
        <w:t>5.3.1.2</w:t>
      </w:r>
      <w:r>
        <w:rPr>
          <w:rFonts w:asciiTheme="minorHAnsi" w:eastAsiaTheme="minorEastAsia" w:hAnsiTheme="minorHAnsi" w:cstheme="minorBidi"/>
          <w:noProof/>
          <w:kern w:val="2"/>
          <w:sz w:val="24"/>
          <w:szCs w:val="24"/>
          <w:lang w:eastAsia="en-GB"/>
          <w14:ligatures w14:val="standardContextual"/>
        </w:rPr>
        <w:tab/>
      </w:r>
      <w:r w:rsidRPr="00BF26A1">
        <w:rPr>
          <w:rFonts w:eastAsia="SimSun"/>
          <w:noProof/>
          <w:lang w:eastAsia="zh-CN"/>
        </w:rPr>
        <w:t>Use cases</w:t>
      </w:r>
      <w:r>
        <w:rPr>
          <w:noProof/>
        </w:rPr>
        <w:tab/>
      </w:r>
      <w:r>
        <w:rPr>
          <w:noProof/>
        </w:rPr>
        <w:fldChar w:fldCharType="begin"/>
      </w:r>
      <w:r>
        <w:rPr>
          <w:noProof/>
        </w:rPr>
        <w:instrText xml:space="preserve"> PAGEREF _Toc183435055 \h </w:instrText>
      </w:r>
      <w:r>
        <w:rPr>
          <w:noProof/>
        </w:rPr>
      </w:r>
      <w:r>
        <w:rPr>
          <w:noProof/>
        </w:rPr>
        <w:fldChar w:fldCharType="separate"/>
      </w:r>
      <w:r>
        <w:rPr>
          <w:noProof/>
        </w:rPr>
        <w:t>41</w:t>
      </w:r>
      <w:r>
        <w:rPr>
          <w:noProof/>
        </w:rPr>
        <w:fldChar w:fldCharType="end"/>
      </w:r>
    </w:p>
    <w:p w14:paraId="764B1077" w14:textId="48BF4DE9" w:rsidR="00823DC4" w:rsidRDefault="00823DC4">
      <w:pPr>
        <w:pStyle w:val="TOC4"/>
        <w:rPr>
          <w:rFonts w:asciiTheme="minorHAnsi" w:eastAsiaTheme="minorEastAsia" w:hAnsiTheme="minorHAnsi" w:cstheme="minorBidi"/>
          <w:noProof/>
          <w:kern w:val="2"/>
          <w:sz w:val="24"/>
          <w:szCs w:val="24"/>
          <w:lang w:eastAsia="en-GB"/>
          <w14:ligatures w14:val="standardContextual"/>
        </w:rPr>
      </w:pPr>
      <w:r w:rsidRPr="00BF26A1">
        <w:rPr>
          <w:rFonts w:eastAsia="SimSun"/>
          <w:noProof/>
          <w:lang w:eastAsia="zh-CN"/>
        </w:rPr>
        <w:t>5.3.1</w:t>
      </w:r>
      <w:r w:rsidRPr="00BF26A1">
        <w:rPr>
          <w:rFonts w:eastAsia="SimSun"/>
          <w:noProof/>
        </w:rPr>
        <w:t>.3</w:t>
      </w:r>
      <w:r>
        <w:rPr>
          <w:rFonts w:asciiTheme="minorHAnsi" w:eastAsiaTheme="minorEastAsia" w:hAnsiTheme="minorHAnsi" w:cstheme="minorBidi"/>
          <w:noProof/>
          <w:kern w:val="2"/>
          <w:sz w:val="24"/>
          <w:szCs w:val="24"/>
          <w:lang w:eastAsia="en-GB"/>
          <w14:ligatures w14:val="standardContextual"/>
        </w:rPr>
        <w:tab/>
      </w:r>
      <w:r w:rsidRPr="00BF26A1">
        <w:rPr>
          <w:rFonts w:eastAsia="SimSun"/>
          <w:noProof/>
          <w:lang w:eastAsia="zh-CN"/>
        </w:rPr>
        <w:t>Potential</w:t>
      </w:r>
      <w:r w:rsidRPr="00BF26A1">
        <w:rPr>
          <w:rFonts w:eastAsia="SimSun"/>
          <w:noProof/>
        </w:rPr>
        <w:t xml:space="preserve"> requirements</w:t>
      </w:r>
      <w:r>
        <w:rPr>
          <w:noProof/>
        </w:rPr>
        <w:tab/>
      </w:r>
      <w:r>
        <w:rPr>
          <w:noProof/>
        </w:rPr>
        <w:fldChar w:fldCharType="begin"/>
      </w:r>
      <w:r>
        <w:rPr>
          <w:noProof/>
        </w:rPr>
        <w:instrText xml:space="preserve"> PAGEREF _Toc183435056 \h </w:instrText>
      </w:r>
      <w:r>
        <w:rPr>
          <w:noProof/>
        </w:rPr>
      </w:r>
      <w:r>
        <w:rPr>
          <w:noProof/>
        </w:rPr>
        <w:fldChar w:fldCharType="separate"/>
      </w:r>
      <w:r>
        <w:rPr>
          <w:noProof/>
        </w:rPr>
        <w:t>41</w:t>
      </w:r>
      <w:r>
        <w:rPr>
          <w:noProof/>
        </w:rPr>
        <w:fldChar w:fldCharType="end"/>
      </w:r>
    </w:p>
    <w:p w14:paraId="38C396E6" w14:textId="3BF52C04" w:rsidR="00823DC4" w:rsidRDefault="00823DC4">
      <w:pPr>
        <w:pStyle w:val="TOC4"/>
        <w:rPr>
          <w:rFonts w:asciiTheme="minorHAnsi" w:eastAsiaTheme="minorEastAsia" w:hAnsiTheme="minorHAnsi" w:cstheme="minorBidi"/>
          <w:noProof/>
          <w:kern w:val="2"/>
          <w:sz w:val="24"/>
          <w:szCs w:val="24"/>
          <w:lang w:eastAsia="en-GB"/>
          <w14:ligatures w14:val="standardContextual"/>
        </w:rPr>
      </w:pPr>
      <w:r w:rsidRPr="00BF26A1">
        <w:rPr>
          <w:rFonts w:eastAsia="SimSun"/>
          <w:noProof/>
          <w:lang w:eastAsia="zh-CN"/>
        </w:rPr>
        <w:t>5.3.1</w:t>
      </w:r>
      <w:r w:rsidRPr="00BF26A1">
        <w:rPr>
          <w:rFonts w:eastAsia="SimSun"/>
          <w:noProof/>
        </w:rPr>
        <w:t>.4</w:t>
      </w:r>
      <w:r>
        <w:rPr>
          <w:rFonts w:asciiTheme="minorHAnsi" w:eastAsiaTheme="minorEastAsia" w:hAnsiTheme="minorHAnsi" w:cstheme="minorBidi"/>
          <w:noProof/>
          <w:kern w:val="2"/>
          <w:sz w:val="24"/>
          <w:szCs w:val="24"/>
          <w:lang w:eastAsia="en-GB"/>
          <w14:ligatures w14:val="standardContextual"/>
        </w:rPr>
        <w:tab/>
      </w:r>
      <w:r w:rsidRPr="00BF26A1">
        <w:rPr>
          <w:rFonts w:eastAsia="SimSun"/>
          <w:noProof/>
          <w:lang w:eastAsia="zh-CN"/>
        </w:rPr>
        <w:t>Possible</w:t>
      </w:r>
      <w:r w:rsidRPr="00BF26A1">
        <w:rPr>
          <w:rFonts w:eastAsia="SimSun"/>
          <w:noProof/>
        </w:rPr>
        <w:t xml:space="preserve"> solutions</w:t>
      </w:r>
      <w:r>
        <w:rPr>
          <w:noProof/>
        </w:rPr>
        <w:tab/>
      </w:r>
      <w:r>
        <w:rPr>
          <w:noProof/>
        </w:rPr>
        <w:fldChar w:fldCharType="begin"/>
      </w:r>
      <w:r>
        <w:rPr>
          <w:noProof/>
        </w:rPr>
        <w:instrText xml:space="preserve"> PAGEREF _Toc183435057 \h </w:instrText>
      </w:r>
      <w:r>
        <w:rPr>
          <w:noProof/>
        </w:rPr>
      </w:r>
      <w:r>
        <w:rPr>
          <w:noProof/>
        </w:rPr>
        <w:fldChar w:fldCharType="separate"/>
      </w:r>
      <w:r>
        <w:rPr>
          <w:noProof/>
        </w:rPr>
        <w:t>41</w:t>
      </w:r>
      <w:r>
        <w:rPr>
          <w:noProof/>
        </w:rPr>
        <w:fldChar w:fldCharType="end"/>
      </w:r>
    </w:p>
    <w:p w14:paraId="4280BE29" w14:textId="59C3B0A0" w:rsidR="00823DC4" w:rsidRDefault="00823DC4">
      <w:pPr>
        <w:pStyle w:val="TOC3"/>
        <w:rPr>
          <w:rFonts w:asciiTheme="minorHAnsi" w:eastAsiaTheme="minorEastAsia" w:hAnsiTheme="minorHAnsi" w:cstheme="minorBidi"/>
          <w:noProof/>
          <w:kern w:val="2"/>
          <w:sz w:val="24"/>
          <w:szCs w:val="24"/>
          <w:lang w:eastAsia="en-GB"/>
          <w14:ligatures w14:val="standardContextual"/>
        </w:rPr>
      </w:pPr>
      <w:r>
        <w:rPr>
          <w:noProof/>
        </w:rPr>
        <w:t xml:space="preserve">5.3.2 </w:t>
      </w:r>
      <w:r>
        <w:rPr>
          <w:rFonts w:asciiTheme="minorHAnsi" w:eastAsiaTheme="minorEastAsia" w:hAnsiTheme="minorHAnsi" w:cstheme="minorBidi"/>
          <w:noProof/>
          <w:kern w:val="2"/>
          <w:sz w:val="24"/>
          <w:szCs w:val="24"/>
          <w:lang w:eastAsia="en-GB"/>
          <w14:ligatures w14:val="standardContextual"/>
        </w:rPr>
        <w:tab/>
      </w:r>
      <w:r>
        <w:rPr>
          <w:noProof/>
        </w:rPr>
        <w:t>Managing ML Model Transfer/delivery</w:t>
      </w:r>
      <w:r>
        <w:rPr>
          <w:noProof/>
        </w:rPr>
        <w:tab/>
      </w:r>
      <w:r>
        <w:rPr>
          <w:noProof/>
        </w:rPr>
        <w:fldChar w:fldCharType="begin"/>
      </w:r>
      <w:r>
        <w:rPr>
          <w:noProof/>
        </w:rPr>
        <w:instrText xml:space="preserve"> PAGEREF _Toc183435058 \h </w:instrText>
      </w:r>
      <w:r>
        <w:rPr>
          <w:noProof/>
        </w:rPr>
      </w:r>
      <w:r>
        <w:rPr>
          <w:noProof/>
        </w:rPr>
        <w:fldChar w:fldCharType="separate"/>
      </w:r>
      <w:r>
        <w:rPr>
          <w:noProof/>
        </w:rPr>
        <w:t>41</w:t>
      </w:r>
      <w:r>
        <w:rPr>
          <w:noProof/>
        </w:rPr>
        <w:fldChar w:fldCharType="end"/>
      </w:r>
    </w:p>
    <w:p w14:paraId="600C051B" w14:textId="1A0DCE11" w:rsidR="00823DC4" w:rsidRDefault="00823DC4">
      <w:pPr>
        <w:pStyle w:val="TOC4"/>
        <w:rPr>
          <w:rFonts w:asciiTheme="minorHAnsi" w:eastAsiaTheme="minorEastAsia" w:hAnsiTheme="minorHAnsi" w:cstheme="minorBidi"/>
          <w:noProof/>
          <w:kern w:val="2"/>
          <w:sz w:val="24"/>
          <w:szCs w:val="24"/>
          <w:lang w:eastAsia="en-GB"/>
          <w14:ligatures w14:val="standardContextual"/>
        </w:rPr>
      </w:pPr>
      <w:r>
        <w:rPr>
          <w:noProof/>
        </w:rPr>
        <w:t xml:space="preserve">5.3.2.1 </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_Toc183435059 \h </w:instrText>
      </w:r>
      <w:r>
        <w:rPr>
          <w:noProof/>
        </w:rPr>
      </w:r>
      <w:r>
        <w:rPr>
          <w:noProof/>
        </w:rPr>
        <w:fldChar w:fldCharType="separate"/>
      </w:r>
      <w:r>
        <w:rPr>
          <w:noProof/>
        </w:rPr>
        <w:t>41</w:t>
      </w:r>
      <w:r>
        <w:rPr>
          <w:noProof/>
        </w:rPr>
        <w:fldChar w:fldCharType="end"/>
      </w:r>
    </w:p>
    <w:p w14:paraId="482CD152" w14:textId="59322136" w:rsidR="00823DC4" w:rsidRDefault="00823DC4">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Use cases</w:t>
      </w:r>
      <w:r>
        <w:rPr>
          <w:noProof/>
        </w:rPr>
        <w:tab/>
      </w:r>
      <w:r>
        <w:rPr>
          <w:noProof/>
        </w:rPr>
        <w:fldChar w:fldCharType="begin"/>
      </w:r>
      <w:r>
        <w:rPr>
          <w:noProof/>
        </w:rPr>
        <w:instrText xml:space="preserve"> PAGEREF _Toc183435060 \h </w:instrText>
      </w:r>
      <w:r>
        <w:rPr>
          <w:noProof/>
        </w:rPr>
      </w:r>
      <w:r>
        <w:rPr>
          <w:noProof/>
        </w:rPr>
        <w:fldChar w:fldCharType="separate"/>
      </w:r>
      <w:r>
        <w:rPr>
          <w:noProof/>
        </w:rPr>
        <w:t>42</w:t>
      </w:r>
      <w:r>
        <w:rPr>
          <w:noProof/>
        </w:rPr>
        <w:fldChar w:fldCharType="end"/>
      </w:r>
    </w:p>
    <w:p w14:paraId="7A6721EF" w14:textId="0D7320B7" w:rsidR="00823DC4" w:rsidRDefault="00823DC4">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Relation of ML model delivery in RAN to ML model loading in SA5</w:t>
      </w:r>
      <w:r>
        <w:rPr>
          <w:noProof/>
        </w:rPr>
        <w:tab/>
      </w:r>
      <w:r>
        <w:rPr>
          <w:noProof/>
        </w:rPr>
        <w:fldChar w:fldCharType="begin"/>
      </w:r>
      <w:r>
        <w:rPr>
          <w:noProof/>
        </w:rPr>
        <w:instrText xml:space="preserve"> PAGEREF _Toc183435061 \h </w:instrText>
      </w:r>
      <w:r>
        <w:rPr>
          <w:noProof/>
        </w:rPr>
      </w:r>
      <w:r>
        <w:rPr>
          <w:noProof/>
        </w:rPr>
        <w:fldChar w:fldCharType="separate"/>
      </w:r>
      <w:r>
        <w:rPr>
          <w:noProof/>
        </w:rPr>
        <w:t>42</w:t>
      </w:r>
      <w:r>
        <w:rPr>
          <w:noProof/>
        </w:rPr>
        <w:fldChar w:fldCharType="end"/>
      </w:r>
    </w:p>
    <w:p w14:paraId="618DC449" w14:textId="6ECE1D0A" w:rsidR="00823DC4" w:rsidRDefault="00823DC4">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Potential Requirements</w:t>
      </w:r>
      <w:r>
        <w:rPr>
          <w:noProof/>
        </w:rPr>
        <w:tab/>
      </w:r>
      <w:r>
        <w:rPr>
          <w:noProof/>
        </w:rPr>
        <w:fldChar w:fldCharType="begin"/>
      </w:r>
      <w:r>
        <w:rPr>
          <w:noProof/>
        </w:rPr>
        <w:instrText xml:space="preserve"> PAGEREF _Toc183435062 \h </w:instrText>
      </w:r>
      <w:r>
        <w:rPr>
          <w:noProof/>
        </w:rPr>
      </w:r>
      <w:r>
        <w:rPr>
          <w:noProof/>
        </w:rPr>
        <w:fldChar w:fldCharType="separate"/>
      </w:r>
      <w:r>
        <w:rPr>
          <w:noProof/>
        </w:rPr>
        <w:t>42</w:t>
      </w:r>
      <w:r>
        <w:rPr>
          <w:noProof/>
        </w:rPr>
        <w:fldChar w:fldCharType="end"/>
      </w:r>
    </w:p>
    <w:p w14:paraId="16B0051B" w14:textId="49D784C6" w:rsidR="00823DC4" w:rsidRDefault="00823DC4">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 xml:space="preserve"> Possible solutions</w:t>
      </w:r>
      <w:r>
        <w:rPr>
          <w:noProof/>
        </w:rPr>
        <w:tab/>
      </w:r>
      <w:r>
        <w:rPr>
          <w:noProof/>
        </w:rPr>
        <w:fldChar w:fldCharType="begin"/>
      </w:r>
      <w:r>
        <w:rPr>
          <w:noProof/>
        </w:rPr>
        <w:instrText xml:space="preserve"> PAGEREF _Toc183435063 \h </w:instrText>
      </w:r>
      <w:r>
        <w:rPr>
          <w:noProof/>
        </w:rPr>
      </w:r>
      <w:r>
        <w:rPr>
          <w:noProof/>
        </w:rPr>
        <w:fldChar w:fldCharType="separate"/>
      </w:r>
      <w:r>
        <w:rPr>
          <w:noProof/>
        </w:rPr>
        <w:t>42</w:t>
      </w:r>
      <w:r>
        <w:rPr>
          <w:noProof/>
        </w:rPr>
        <w:fldChar w:fldCharType="end"/>
      </w:r>
    </w:p>
    <w:p w14:paraId="79C09574" w14:textId="4C38961D" w:rsidR="00823DC4" w:rsidRDefault="00823DC4">
      <w:pPr>
        <w:pStyle w:val="TOC4"/>
        <w:rPr>
          <w:rFonts w:asciiTheme="minorHAnsi" w:eastAsiaTheme="minorEastAsia" w:hAnsiTheme="minorHAnsi" w:cstheme="minorBidi"/>
          <w:noProof/>
          <w:kern w:val="2"/>
          <w:sz w:val="24"/>
          <w:szCs w:val="24"/>
          <w:lang w:eastAsia="en-GB"/>
          <w14:ligatures w14:val="standardContextual"/>
        </w:rPr>
      </w:pPr>
      <w:r>
        <w:rPr>
          <w:noProof/>
        </w:rPr>
        <w:t>5.3.2.5</w:t>
      </w:r>
      <w:r>
        <w:rPr>
          <w:rFonts w:asciiTheme="minorHAnsi" w:eastAsiaTheme="minorEastAsia" w:hAnsiTheme="minorHAnsi" w:cstheme="minorBidi"/>
          <w:noProof/>
          <w:kern w:val="2"/>
          <w:sz w:val="24"/>
          <w:szCs w:val="24"/>
          <w:lang w:eastAsia="en-GB"/>
          <w14:ligatures w14:val="standardContextual"/>
        </w:rPr>
        <w:tab/>
      </w:r>
      <w:r>
        <w:rPr>
          <w:noProof/>
        </w:rPr>
        <w:t xml:space="preserve"> Evaluation</w:t>
      </w:r>
      <w:r>
        <w:rPr>
          <w:noProof/>
        </w:rPr>
        <w:tab/>
      </w:r>
      <w:r>
        <w:rPr>
          <w:noProof/>
        </w:rPr>
        <w:fldChar w:fldCharType="begin"/>
      </w:r>
      <w:r>
        <w:rPr>
          <w:noProof/>
        </w:rPr>
        <w:instrText xml:space="preserve"> PAGEREF _Toc183435064 \h </w:instrText>
      </w:r>
      <w:r>
        <w:rPr>
          <w:noProof/>
        </w:rPr>
      </w:r>
      <w:r>
        <w:rPr>
          <w:noProof/>
        </w:rPr>
        <w:fldChar w:fldCharType="separate"/>
      </w:r>
      <w:r>
        <w:rPr>
          <w:noProof/>
        </w:rPr>
        <w:t>42</w:t>
      </w:r>
      <w:r>
        <w:rPr>
          <w:noProof/>
        </w:rPr>
        <w:fldChar w:fldCharType="end"/>
      </w:r>
    </w:p>
    <w:p w14:paraId="6C326944" w14:textId="32356973" w:rsidR="00823DC4" w:rsidRDefault="00823DC4">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AI/ML inference</w:t>
      </w:r>
      <w:r>
        <w:rPr>
          <w:noProof/>
        </w:rPr>
        <w:tab/>
      </w:r>
      <w:r>
        <w:rPr>
          <w:noProof/>
        </w:rPr>
        <w:fldChar w:fldCharType="begin"/>
      </w:r>
      <w:r>
        <w:rPr>
          <w:noProof/>
        </w:rPr>
        <w:instrText xml:space="preserve"> PAGEREF _Toc183435065 \h </w:instrText>
      </w:r>
      <w:r>
        <w:rPr>
          <w:noProof/>
        </w:rPr>
      </w:r>
      <w:r>
        <w:rPr>
          <w:noProof/>
        </w:rPr>
        <w:fldChar w:fldCharType="separate"/>
      </w:r>
      <w:r>
        <w:rPr>
          <w:noProof/>
        </w:rPr>
        <w:t>42</w:t>
      </w:r>
      <w:r>
        <w:rPr>
          <w:noProof/>
        </w:rPr>
        <w:fldChar w:fldCharType="end"/>
      </w:r>
    </w:p>
    <w:p w14:paraId="64FD45B8" w14:textId="346669E3" w:rsidR="00823DC4" w:rsidRDefault="00823DC4">
      <w:pPr>
        <w:pStyle w:val="TOC3"/>
        <w:rPr>
          <w:rFonts w:asciiTheme="minorHAnsi" w:eastAsiaTheme="minorEastAsia" w:hAnsiTheme="minorHAnsi" w:cstheme="minorBidi"/>
          <w:noProof/>
          <w:kern w:val="2"/>
          <w:sz w:val="24"/>
          <w:szCs w:val="24"/>
          <w:lang w:eastAsia="en-GB"/>
          <w14:ligatures w14:val="standardContextual"/>
        </w:rPr>
      </w:pPr>
      <w:r w:rsidRPr="00BF26A1">
        <w:rPr>
          <w:rFonts w:eastAsia="SimSun"/>
          <w:noProof/>
        </w:rPr>
        <w:t>5.4.1</w:t>
      </w:r>
      <w:r>
        <w:rPr>
          <w:rFonts w:asciiTheme="minorHAnsi" w:eastAsiaTheme="minorEastAsia" w:hAnsiTheme="minorHAnsi" w:cstheme="minorBidi"/>
          <w:noProof/>
          <w:kern w:val="2"/>
          <w:sz w:val="24"/>
          <w:szCs w:val="24"/>
          <w:lang w:eastAsia="en-GB"/>
          <w14:ligatures w14:val="standardContextual"/>
        </w:rPr>
        <w:tab/>
      </w:r>
      <w:r w:rsidRPr="00BF26A1">
        <w:rPr>
          <w:rFonts w:eastAsia="SimSun"/>
          <w:noProof/>
        </w:rPr>
        <w:t>Coordination between the ML capabilities</w:t>
      </w:r>
      <w:r>
        <w:rPr>
          <w:noProof/>
        </w:rPr>
        <w:tab/>
      </w:r>
      <w:r>
        <w:rPr>
          <w:noProof/>
        </w:rPr>
        <w:fldChar w:fldCharType="begin"/>
      </w:r>
      <w:r>
        <w:rPr>
          <w:noProof/>
        </w:rPr>
        <w:instrText xml:space="preserve"> PAGEREF _Toc183435066 \h </w:instrText>
      </w:r>
      <w:r>
        <w:rPr>
          <w:noProof/>
        </w:rPr>
      </w:r>
      <w:r>
        <w:rPr>
          <w:noProof/>
        </w:rPr>
        <w:fldChar w:fldCharType="separate"/>
      </w:r>
      <w:r>
        <w:rPr>
          <w:noProof/>
        </w:rPr>
        <w:t>42</w:t>
      </w:r>
      <w:r>
        <w:rPr>
          <w:noProof/>
        </w:rPr>
        <w:fldChar w:fldCharType="end"/>
      </w:r>
    </w:p>
    <w:p w14:paraId="636892F6" w14:textId="21FCEAE7" w:rsidR="00823DC4" w:rsidRDefault="00823DC4">
      <w:pPr>
        <w:pStyle w:val="TOC4"/>
        <w:rPr>
          <w:rFonts w:asciiTheme="minorHAnsi" w:eastAsiaTheme="minorEastAsia" w:hAnsiTheme="minorHAnsi" w:cstheme="minorBidi"/>
          <w:noProof/>
          <w:kern w:val="2"/>
          <w:sz w:val="24"/>
          <w:szCs w:val="24"/>
          <w:lang w:eastAsia="en-GB"/>
          <w14:ligatures w14:val="standardContextual"/>
        </w:rPr>
      </w:pPr>
      <w:r w:rsidRPr="00BF26A1">
        <w:rPr>
          <w:rFonts w:eastAsia="SimSun"/>
          <w:noProof/>
        </w:rPr>
        <w:t>5.4.1.1</w:t>
      </w:r>
      <w:r>
        <w:rPr>
          <w:rFonts w:asciiTheme="minorHAnsi" w:eastAsiaTheme="minorEastAsia" w:hAnsiTheme="minorHAnsi" w:cstheme="minorBidi"/>
          <w:noProof/>
          <w:kern w:val="2"/>
          <w:sz w:val="24"/>
          <w:szCs w:val="24"/>
          <w:lang w:eastAsia="en-GB"/>
          <w14:ligatures w14:val="standardContextual"/>
        </w:rPr>
        <w:tab/>
      </w:r>
      <w:r w:rsidRPr="00BF26A1">
        <w:rPr>
          <w:rFonts w:eastAsia="SimSun"/>
          <w:noProof/>
        </w:rPr>
        <w:t>Description</w:t>
      </w:r>
      <w:r>
        <w:rPr>
          <w:noProof/>
        </w:rPr>
        <w:tab/>
      </w:r>
      <w:r>
        <w:rPr>
          <w:noProof/>
        </w:rPr>
        <w:fldChar w:fldCharType="begin"/>
      </w:r>
      <w:r>
        <w:rPr>
          <w:noProof/>
        </w:rPr>
        <w:instrText xml:space="preserve"> PAGEREF _Toc183435067 \h </w:instrText>
      </w:r>
      <w:r>
        <w:rPr>
          <w:noProof/>
        </w:rPr>
      </w:r>
      <w:r>
        <w:rPr>
          <w:noProof/>
        </w:rPr>
        <w:fldChar w:fldCharType="separate"/>
      </w:r>
      <w:r>
        <w:rPr>
          <w:noProof/>
        </w:rPr>
        <w:t>42</w:t>
      </w:r>
      <w:r>
        <w:rPr>
          <w:noProof/>
        </w:rPr>
        <w:fldChar w:fldCharType="end"/>
      </w:r>
    </w:p>
    <w:p w14:paraId="3DDACF85" w14:textId="56E68A46" w:rsidR="00823DC4" w:rsidRDefault="00823DC4">
      <w:pPr>
        <w:pStyle w:val="TOC4"/>
        <w:rPr>
          <w:rFonts w:asciiTheme="minorHAnsi" w:eastAsiaTheme="minorEastAsia" w:hAnsiTheme="minorHAnsi" w:cstheme="minorBidi"/>
          <w:noProof/>
          <w:kern w:val="2"/>
          <w:sz w:val="24"/>
          <w:szCs w:val="24"/>
          <w:lang w:eastAsia="en-GB"/>
          <w14:ligatures w14:val="standardContextual"/>
        </w:rPr>
      </w:pPr>
      <w:r w:rsidRPr="00BF26A1">
        <w:rPr>
          <w:rFonts w:eastAsia="SimSun"/>
          <w:noProof/>
        </w:rPr>
        <w:t>5.4.1.2</w:t>
      </w:r>
      <w:r>
        <w:rPr>
          <w:rFonts w:asciiTheme="minorHAnsi" w:eastAsiaTheme="minorEastAsia" w:hAnsiTheme="minorHAnsi" w:cstheme="minorBidi"/>
          <w:noProof/>
          <w:kern w:val="2"/>
          <w:sz w:val="24"/>
          <w:szCs w:val="24"/>
          <w:lang w:eastAsia="en-GB"/>
          <w14:ligatures w14:val="standardContextual"/>
        </w:rPr>
        <w:tab/>
      </w:r>
      <w:r w:rsidRPr="00BF26A1">
        <w:rPr>
          <w:rFonts w:eastAsia="SimSun"/>
          <w:noProof/>
        </w:rPr>
        <w:t>Use cases</w:t>
      </w:r>
      <w:r>
        <w:rPr>
          <w:noProof/>
        </w:rPr>
        <w:tab/>
      </w:r>
      <w:r>
        <w:rPr>
          <w:noProof/>
        </w:rPr>
        <w:fldChar w:fldCharType="begin"/>
      </w:r>
      <w:r>
        <w:rPr>
          <w:noProof/>
        </w:rPr>
        <w:instrText xml:space="preserve"> PAGEREF _Toc183435068 \h </w:instrText>
      </w:r>
      <w:r>
        <w:rPr>
          <w:noProof/>
        </w:rPr>
      </w:r>
      <w:r>
        <w:rPr>
          <w:noProof/>
        </w:rPr>
        <w:fldChar w:fldCharType="separate"/>
      </w:r>
      <w:r>
        <w:rPr>
          <w:noProof/>
        </w:rPr>
        <w:t>43</w:t>
      </w:r>
      <w:r>
        <w:rPr>
          <w:noProof/>
        </w:rPr>
        <w:fldChar w:fldCharType="end"/>
      </w:r>
    </w:p>
    <w:p w14:paraId="0E57E73A" w14:textId="1304E95C" w:rsidR="00823DC4" w:rsidRDefault="00823DC4">
      <w:pPr>
        <w:pStyle w:val="TOC5"/>
        <w:rPr>
          <w:rFonts w:asciiTheme="minorHAnsi" w:eastAsiaTheme="minorEastAsia" w:hAnsiTheme="minorHAnsi" w:cstheme="minorBidi"/>
          <w:noProof/>
          <w:kern w:val="2"/>
          <w:sz w:val="24"/>
          <w:szCs w:val="24"/>
          <w:lang w:eastAsia="en-GB"/>
          <w14:ligatures w14:val="standardContextual"/>
        </w:rPr>
      </w:pPr>
      <w:r w:rsidRPr="00BF26A1">
        <w:rPr>
          <w:rFonts w:eastAsia="SimSun"/>
          <w:noProof/>
        </w:rPr>
        <w:t>5.4.1.2.1</w:t>
      </w:r>
      <w:r>
        <w:rPr>
          <w:rFonts w:asciiTheme="minorHAnsi" w:eastAsiaTheme="minorEastAsia" w:hAnsiTheme="minorHAnsi" w:cstheme="minorBidi"/>
          <w:noProof/>
          <w:kern w:val="2"/>
          <w:sz w:val="24"/>
          <w:szCs w:val="24"/>
          <w:lang w:eastAsia="en-GB"/>
          <w14:ligatures w14:val="standardContextual"/>
        </w:rPr>
        <w:tab/>
      </w:r>
      <w:r w:rsidRPr="00BF26A1">
        <w:rPr>
          <w:rFonts w:eastAsia="SimSun"/>
          <w:noProof/>
        </w:rPr>
        <w:t>Alignment of the ML capability between 5GC/RAN and 3GPP management system</w:t>
      </w:r>
      <w:r>
        <w:rPr>
          <w:noProof/>
        </w:rPr>
        <w:tab/>
      </w:r>
      <w:r>
        <w:rPr>
          <w:noProof/>
        </w:rPr>
        <w:fldChar w:fldCharType="begin"/>
      </w:r>
      <w:r>
        <w:rPr>
          <w:noProof/>
        </w:rPr>
        <w:instrText xml:space="preserve"> PAGEREF _Toc183435069 \h </w:instrText>
      </w:r>
      <w:r>
        <w:rPr>
          <w:noProof/>
        </w:rPr>
      </w:r>
      <w:r>
        <w:rPr>
          <w:noProof/>
        </w:rPr>
        <w:fldChar w:fldCharType="separate"/>
      </w:r>
      <w:r>
        <w:rPr>
          <w:noProof/>
        </w:rPr>
        <w:t>43</w:t>
      </w:r>
      <w:r>
        <w:rPr>
          <w:noProof/>
        </w:rPr>
        <w:fldChar w:fldCharType="end"/>
      </w:r>
    </w:p>
    <w:p w14:paraId="5D4E619A" w14:textId="607750E5" w:rsidR="00823DC4" w:rsidRDefault="00823DC4">
      <w:pPr>
        <w:pStyle w:val="TOC4"/>
        <w:rPr>
          <w:rFonts w:asciiTheme="minorHAnsi" w:eastAsiaTheme="minorEastAsia" w:hAnsiTheme="minorHAnsi" w:cstheme="minorBidi"/>
          <w:noProof/>
          <w:kern w:val="2"/>
          <w:sz w:val="24"/>
          <w:szCs w:val="24"/>
          <w:lang w:eastAsia="en-GB"/>
          <w14:ligatures w14:val="standardContextual"/>
        </w:rPr>
      </w:pPr>
      <w:r w:rsidRPr="00BF26A1">
        <w:rPr>
          <w:rFonts w:eastAsia="SimSun"/>
          <w:noProof/>
        </w:rPr>
        <w:t>5.4.1.3</w:t>
      </w:r>
      <w:r>
        <w:rPr>
          <w:rFonts w:asciiTheme="minorHAnsi" w:eastAsiaTheme="minorEastAsia" w:hAnsiTheme="minorHAnsi" w:cstheme="minorBidi"/>
          <w:noProof/>
          <w:kern w:val="2"/>
          <w:sz w:val="24"/>
          <w:szCs w:val="24"/>
          <w:lang w:eastAsia="en-GB"/>
          <w14:ligatures w14:val="standardContextual"/>
        </w:rPr>
        <w:tab/>
      </w:r>
      <w:r w:rsidRPr="00BF26A1">
        <w:rPr>
          <w:rFonts w:eastAsia="SimSun"/>
          <w:noProof/>
        </w:rPr>
        <w:t>Potential requirements</w:t>
      </w:r>
      <w:r>
        <w:rPr>
          <w:noProof/>
        </w:rPr>
        <w:tab/>
      </w:r>
      <w:r>
        <w:rPr>
          <w:noProof/>
        </w:rPr>
        <w:fldChar w:fldCharType="begin"/>
      </w:r>
      <w:r>
        <w:rPr>
          <w:noProof/>
        </w:rPr>
        <w:instrText xml:space="preserve"> PAGEREF _Toc183435070 \h </w:instrText>
      </w:r>
      <w:r>
        <w:rPr>
          <w:noProof/>
        </w:rPr>
      </w:r>
      <w:r>
        <w:rPr>
          <w:noProof/>
        </w:rPr>
        <w:fldChar w:fldCharType="separate"/>
      </w:r>
      <w:r>
        <w:rPr>
          <w:noProof/>
        </w:rPr>
        <w:t>43</w:t>
      </w:r>
      <w:r>
        <w:rPr>
          <w:noProof/>
        </w:rPr>
        <w:fldChar w:fldCharType="end"/>
      </w:r>
    </w:p>
    <w:p w14:paraId="2303405E" w14:textId="7720334E" w:rsidR="00823DC4" w:rsidRDefault="00823DC4">
      <w:pPr>
        <w:pStyle w:val="TOC4"/>
        <w:rPr>
          <w:rFonts w:asciiTheme="minorHAnsi" w:eastAsiaTheme="minorEastAsia" w:hAnsiTheme="minorHAnsi" w:cstheme="minorBidi"/>
          <w:noProof/>
          <w:kern w:val="2"/>
          <w:sz w:val="24"/>
          <w:szCs w:val="24"/>
          <w:lang w:eastAsia="en-GB"/>
          <w14:ligatures w14:val="standardContextual"/>
        </w:rPr>
      </w:pPr>
      <w:r w:rsidRPr="00BF26A1">
        <w:rPr>
          <w:rFonts w:eastAsia="SimSun"/>
          <w:noProof/>
        </w:rPr>
        <w:t>5.4.1.4</w:t>
      </w:r>
      <w:r>
        <w:rPr>
          <w:rFonts w:asciiTheme="minorHAnsi" w:eastAsiaTheme="minorEastAsia" w:hAnsiTheme="minorHAnsi" w:cstheme="minorBidi"/>
          <w:noProof/>
          <w:kern w:val="2"/>
          <w:sz w:val="24"/>
          <w:szCs w:val="24"/>
          <w:lang w:eastAsia="en-GB"/>
          <w14:ligatures w14:val="standardContextual"/>
        </w:rPr>
        <w:tab/>
      </w:r>
      <w:r w:rsidRPr="00BF26A1">
        <w:rPr>
          <w:rFonts w:eastAsia="SimSun"/>
          <w:noProof/>
        </w:rPr>
        <w:t>Possible solutions</w:t>
      </w:r>
      <w:r>
        <w:rPr>
          <w:noProof/>
        </w:rPr>
        <w:tab/>
      </w:r>
      <w:r>
        <w:rPr>
          <w:noProof/>
        </w:rPr>
        <w:fldChar w:fldCharType="begin"/>
      </w:r>
      <w:r>
        <w:rPr>
          <w:noProof/>
        </w:rPr>
        <w:instrText xml:space="preserve"> PAGEREF _Toc183435071 \h </w:instrText>
      </w:r>
      <w:r>
        <w:rPr>
          <w:noProof/>
        </w:rPr>
      </w:r>
      <w:r>
        <w:rPr>
          <w:noProof/>
        </w:rPr>
        <w:fldChar w:fldCharType="separate"/>
      </w:r>
      <w:r>
        <w:rPr>
          <w:noProof/>
        </w:rPr>
        <w:t>44</w:t>
      </w:r>
      <w:r>
        <w:rPr>
          <w:noProof/>
        </w:rPr>
        <w:fldChar w:fldCharType="end"/>
      </w:r>
    </w:p>
    <w:p w14:paraId="4EC90D72" w14:textId="31C8072E" w:rsidR="00823DC4" w:rsidRDefault="00823DC4">
      <w:pPr>
        <w:pStyle w:val="TOC5"/>
        <w:rPr>
          <w:rFonts w:asciiTheme="minorHAnsi" w:eastAsiaTheme="minorEastAsia" w:hAnsiTheme="minorHAnsi" w:cstheme="minorBidi"/>
          <w:noProof/>
          <w:kern w:val="2"/>
          <w:sz w:val="24"/>
          <w:szCs w:val="24"/>
          <w:lang w:eastAsia="en-GB"/>
          <w14:ligatures w14:val="standardContextual"/>
        </w:rPr>
      </w:pPr>
      <w:r w:rsidRPr="00BF26A1">
        <w:rPr>
          <w:rFonts w:eastAsia="SimSun"/>
          <w:noProof/>
        </w:rPr>
        <w:t>5.4.1.4.1</w:t>
      </w:r>
      <w:r>
        <w:rPr>
          <w:rFonts w:asciiTheme="minorHAnsi" w:eastAsiaTheme="minorEastAsia" w:hAnsiTheme="minorHAnsi" w:cstheme="minorBidi"/>
          <w:noProof/>
          <w:kern w:val="2"/>
          <w:sz w:val="24"/>
          <w:szCs w:val="24"/>
          <w:lang w:eastAsia="en-GB"/>
          <w14:ligatures w14:val="standardContextual"/>
        </w:rPr>
        <w:tab/>
      </w:r>
      <w:r w:rsidRPr="00BF26A1">
        <w:rPr>
          <w:rFonts w:eastAsia="SimSun"/>
          <w:noProof/>
        </w:rPr>
        <w:t xml:space="preserve">Possible solution </w:t>
      </w:r>
      <w:r w:rsidRPr="00BF26A1">
        <w:rPr>
          <w:rFonts w:eastAsia="SimSun"/>
          <w:noProof/>
          <w:lang w:eastAsia="zh-CN"/>
        </w:rPr>
        <w:t>#1</w:t>
      </w:r>
      <w:r>
        <w:rPr>
          <w:noProof/>
        </w:rPr>
        <w:tab/>
      </w:r>
      <w:r>
        <w:rPr>
          <w:noProof/>
        </w:rPr>
        <w:fldChar w:fldCharType="begin"/>
      </w:r>
      <w:r>
        <w:rPr>
          <w:noProof/>
        </w:rPr>
        <w:instrText xml:space="preserve"> PAGEREF _Toc183435072 \h </w:instrText>
      </w:r>
      <w:r>
        <w:rPr>
          <w:noProof/>
        </w:rPr>
      </w:r>
      <w:r>
        <w:rPr>
          <w:noProof/>
        </w:rPr>
        <w:fldChar w:fldCharType="separate"/>
      </w:r>
      <w:r>
        <w:rPr>
          <w:noProof/>
        </w:rPr>
        <w:t>44</w:t>
      </w:r>
      <w:r>
        <w:rPr>
          <w:noProof/>
        </w:rPr>
        <w:fldChar w:fldCharType="end"/>
      </w:r>
    </w:p>
    <w:p w14:paraId="1215AA34" w14:textId="04474064" w:rsidR="00823DC4" w:rsidRDefault="00823DC4">
      <w:pPr>
        <w:pStyle w:val="TOC4"/>
        <w:rPr>
          <w:rFonts w:asciiTheme="minorHAnsi" w:eastAsiaTheme="minorEastAsia" w:hAnsiTheme="minorHAnsi" w:cstheme="minorBidi"/>
          <w:noProof/>
          <w:kern w:val="2"/>
          <w:sz w:val="24"/>
          <w:szCs w:val="24"/>
          <w:lang w:eastAsia="en-GB"/>
          <w14:ligatures w14:val="standardContextual"/>
        </w:rPr>
      </w:pPr>
      <w:r w:rsidRPr="00BF26A1">
        <w:rPr>
          <w:rFonts w:eastAsia="SimSun"/>
          <w:noProof/>
        </w:rPr>
        <w:t>5.4.1.5</w:t>
      </w:r>
      <w:r>
        <w:rPr>
          <w:rFonts w:asciiTheme="minorHAnsi" w:eastAsiaTheme="minorEastAsia" w:hAnsiTheme="minorHAnsi" w:cstheme="minorBidi"/>
          <w:noProof/>
          <w:kern w:val="2"/>
          <w:sz w:val="24"/>
          <w:szCs w:val="24"/>
          <w:lang w:eastAsia="en-GB"/>
          <w14:ligatures w14:val="standardContextual"/>
        </w:rPr>
        <w:tab/>
      </w:r>
      <w:r w:rsidRPr="00BF26A1">
        <w:rPr>
          <w:rFonts w:eastAsia="SimSun"/>
          <w:noProof/>
        </w:rPr>
        <w:t>Evaluation</w:t>
      </w:r>
      <w:r>
        <w:rPr>
          <w:noProof/>
        </w:rPr>
        <w:tab/>
      </w:r>
      <w:r>
        <w:rPr>
          <w:noProof/>
        </w:rPr>
        <w:fldChar w:fldCharType="begin"/>
      </w:r>
      <w:r>
        <w:rPr>
          <w:noProof/>
        </w:rPr>
        <w:instrText xml:space="preserve"> PAGEREF _Toc183435073 \h </w:instrText>
      </w:r>
      <w:r>
        <w:rPr>
          <w:noProof/>
        </w:rPr>
      </w:r>
      <w:r>
        <w:rPr>
          <w:noProof/>
        </w:rPr>
        <w:fldChar w:fldCharType="separate"/>
      </w:r>
      <w:r>
        <w:rPr>
          <w:noProof/>
        </w:rPr>
        <w:t>44</w:t>
      </w:r>
      <w:r>
        <w:rPr>
          <w:noProof/>
        </w:rPr>
        <w:fldChar w:fldCharType="end"/>
      </w:r>
    </w:p>
    <w:p w14:paraId="642F53EC" w14:textId="1FECA4A2" w:rsidR="00823DC4" w:rsidRDefault="00823DC4">
      <w:pPr>
        <w:pStyle w:val="TOC3"/>
        <w:rPr>
          <w:rFonts w:asciiTheme="minorHAnsi" w:eastAsiaTheme="minorEastAsia" w:hAnsiTheme="minorHAnsi" w:cstheme="minorBidi"/>
          <w:noProof/>
          <w:kern w:val="2"/>
          <w:sz w:val="24"/>
          <w:szCs w:val="24"/>
          <w:lang w:eastAsia="en-GB"/>
          <w14:ligatures w14:val="standardContextual"/>
        </w:rPr>
      </w:pPr>
      <w:r>
        <w:rPr>
          <w:noProof/>
        </w:rPr>
        <w:t xml:space="preserve">5.4.2 </w:t>
      </w:r>
      <w:r>
        <w:rPr>
          <w:rFonts w:asciiTheme="minorHAnsi" w:eastAsiaTheme="minorEastAsia" w:hAnsiTheme="minorHAnsi" w:cstheme="minorBidi"/>
          <w:noProof/>
          <w:kern w:val="2"/>
          <w:sz w:val="24"/>
          <w:szCs w:val="24"/>
          <w:lang w:eastAsia="en-GB"/>
          <w14:ligatures w14:val="standardContextual"/>
        </w:rPr>
        <w:tab/>
      </w:r>
      <w:r>
        <w:rPr>
          <w:noProof/>
          <w:lang w:eastAsia="zh-CN"/>
        </w:rPr>
        <w:t>Sustainable AI/ML for AI/ML inference</w:t>
      </w:r>
      <w:r>
        <w:rPr>
          <w:noProof/>
        </w:rPr>
        <w:tab/>
      </w:r>
      <w:r>
        <w:rPr>
          <w:noProof/>
        </w:rPr>
        <w:fldChar w:fldCharType="begin"/>
      </w:r>
      <w:r>
        <w:rPr>
          <w:noProof/>
        </w:rPr>
        <w:instrText xml:space="preserve"> PAGEREF _Toc183435074 \h </w:instrText>
      </w:r>
      <w:r>
        <w:rPr>
          <w:noProof/>
        </w:rPr>
      </w:r>
      <w:r>
        <w:rPr>
          <w:noProof/>
        </w:rPr>
        <w:fldChar w:fldCharType="separate"/>
      </w:r>
      <w:r>
        <w:rPr>
          <w:noProof/>
        </w:rPr>
        <w:t>44</w:t>
      </w:r>
      <w:r>
        <w:rPr>
          <w:noProof/>
        </w:rPr>
        <w:fldChar w:fldCharType="end"/>
      </w:r>
    </w:p>
    <w:p w14:paraId="06B36612" w14:textId="31AA98E0" w:rsidR="00823DC4" w:rsidRDefault="00823DC4">
      <w:pPr>
        <w:pStyle w:val="TOC4"/>
        <w:rPr>
          <w:rFonts w:asciiTheme="minorHAnsi" w:eastAsiaTheme="minorEastAsia" w:hAnsiTheme="minorHAnsi" w:cstheme="minorBidi"/>
          <w:noProof/>
          <w:kern w:val="2"/>
          <w:sz w:val="24"/>
          <w:szCs w:val="24"/>
          <w:lang w:eastAsia="en-GB"/>
          <w14:ligatures w14:val="standardContextual"/>
        </w:rPr>
      </w:pPr>
      <w:r w:rsidRPr="00BF26A1">
        <w:rPr>
          <w:rFonts w:eastAsia="SimSun"/>
          <w:noProof/>
        </w:rPr>
        <w:t xml:space="preserve">5.4.2.1 </w:t>
      </w:r>
      <w:r>
        <w:rPr>
          <w:rFonts w:asciiTheme="minorHAnsi" w:eastAsiaTheme="minorEastAsia" w:hAnsiTheme="minorHAnsi" w:cstheme="minorBidi"/>
          <w:noProof/>
          <w:kern w:val="2"/>
          <w:sz w:val="24"/>
          <w:szCs w:val="24"/>
          <w:lang w:eastAsia="en-GB"/>
          <w14:ligatures w14:val="standardContextual"/>
        </w:rPr>
        <w:tab/>
      </w:r>
      <w:r w:rsidRPr="00BF26A1">
        <w:rPr>
          <w:rFonts w:eastAsia="SimSun"/>
          <w:noProof/>
        </w:rPr>
        <w:t>Description</w:t>
      </w:r>
      <w:r>
        <w:rPr>
          <w:noProof/>
        </w:rPr>
        <w:tab/>
      </w:r>
      <w:r>
        <w:rPr>
          <w:noProof/>
        </w:rPr>
        <w:fldChar w:fldCharType="begin"/>
      </w:r>
      <w:r>
        <w:rPr>
          <w:noProof/>
        </w:rPr>
        <w:instrText xml:space="preserve"> PAGEREF _Toc183435075 \h </w:instrText>
      </w:r>
      <w:r>
        <w:rPr>
          <w:noProof/>
        </w:rPr>
      </w:r>
      <w:r>
        <w:rPr>
          <w:noProof/>
        </w:rPr>
        <w:fldChar w:fldCharType="separate"/>
      </w:r>
      <w:r>
        <w:rPr>
          <w:noProof/>
        </w:rPr>
        <w:t>44</w:t>
      </w:r>
      <w:r>
        <w:rPr>
          <w:noProof/>
        </w:rPr>
        <w:fldChar w:fldCharType="end"/>
      </w:r>
    </w:p>
    <w:p w14:paraId="2B5F7225" w14:textId="6776793B" w:rsidR="00823DC4" w:rsidRDefault="00823DC4">
      <w:pPr>
        <w:pStyle w:val="TOC4"/>
        <w:rPr>
          <w:rFonts w:asciiTheme="minorHAnsi" w:eastAsiaTheme="minorEastAsia" w:hAnsiTheme="minorHAnsi" w:cstheme="minorBidi"/>
          <w:noProof/>
          <w:kern w:val="2"/>
          <w:sz w:val="24"/>
          <w:szCs w:val="24"/>
          <w:lang w:eastAsia="en-GB"/>
          <w14:ligatures w14:val="standardContextual"/>
        </w:rPr>
      </w:pPr>
      <w:r w:rsidRPr="00BF26A1">
        <w:rPr>
          <w:rFonts w:eastAsia="SimSun"/>
          <w:noProof/>
        </w:rPr>
        <w:t>5.</w:t>
      </w:r>
      <w:r w:rsidRPr="00BF26A1">
        <w:rPr>
          <w:rFonts w:eastAsia="SimSun"/>
          <w:noProof/>
          <w:lang w:val="en-US" w:eastAsia="zh-CN"/>
        </w:rPr>
        <w:t>4.2</w:t>
      </w:r>
      <w:r w:rsidRPr="00BF26A1">
        <w:rPr>
          <w:rFonts w:eastAsia="SimSun"/>
          <w:noProof/>
        </w:rPr>
        <w:t>.2</w:t>
      </w:r>
      <w:r>
        <w:rPr>
          <w:rFonts w:asciiTheme="minorHAnsi" w:eastAsiaTheme="minorEastAsia" w:hAnsiTheme="minorHAnsi" w:cstheme="minorBidi"/>
          <w:noProof/>
          <w:kern w:val="2"/>
          <w:sz w:val="24"/>
          <w:szCs w:val="24"/>
          <w:lang w:eastAsia="en-GB"/>
          <w14:ligatures w14:val="standardContextual"/>
        </w:rPr>
        <w:tab/>
      </w:r>
      <w:r w:rsidRPr="00BF26A1">
        <w:rPr>
          <w:rFonts w:eastAsia="SimSun"/>
          <w:noProof/>
        </w:rPr>
        <w:t>Use cases</w:t>
      </w:r>
      <w:r>
        <w:rPr>
          <w:noProof/>
        </w:rPr>
        <w:tab/>
      </w:r>
      <w:r>
        <w:rPr>
          <w:noProof/>
        </w:rPr>
        <w:fldChar w:fldCharType="begin"/>
      </w:r>
      <w:r>
        <w:rPr>
          <w:noProof/>
        </w:rPr>
        <w:instrText xml:space="preserve"> PAGEREF _Toc183435076 \h </w:instrText>
      </w:r>
      <w:r>
        <w:rPr>
          <w:noProof/>
        </w:rPr>
      </w:r>
      <w:r>
        <w:rPr>
          <w:noProof/>
        </w:rPr>
        <w:fldChar w:fldCharType="separate"/>
      </w:r>
      <w:r>
        <w:rPr>
          <w:noProof/>
        </w:rPr>
        <w:t>45</w:t>
      </w:r>
      <w:r>
        <w:rPr>
          <w:noProof/>
        </w:rPr>
        <w:fldChar w:fldCharType="end"/>
      </w:r>
    </w:p>
    <w:p w14:paraId="07AAB25D" w14:textId="4FD0522F" w:rsidR="00823DC4" w:rsidRDefault="00823DC4">
      <w:pPr>
        <w:pStyle w:val="TOC5"/>
        <w:rPr>
          <w:rFonts w:asciiTheme="minorHAnsi" w:eastAsiaTheme="minorEastAsia" w:hAnsiTheme="minorHAnsi" w:cstheme="minorBidi"/>
          <w:noProof/>
          <w:kern w:val="2"/>
          <w:sz w:val="24"/>
          <w:szCs w:val="24"/>
          <w:lang w:eastAsia="en-GB"/>
          <w14:ligatures w14:val="standardContextual"/>
        </w:rPr>
      </w:pPr>
      <w:r w:rsidRPr="00BF26A1">
        <w:rPr>
          <w:rFonts w:eastAsia="SimSun"/>
          <w:noProof/>
        </w:rPr>
        <w:t>5.</w:t>
      </w:r>
      <w:r w:rsidRPr="00BF26A1">
        <w:rPr>
          <w:rFonts w:eastAsia="SimSun"/>
          <w:noProof/>
          <w:lang w:val="en-US" w:eastAsia="zh-CN"/>
        </w:rPr>
        <w:t>4</w:t>
      </w:r>
      <w:r w:rsidRPr="00BF26A1">
        <w:rPr>
          <w:rFonts w:eastAsia="SimSun"/>
          <w:noProof/>
        </w:rPr>
        <w:t>.2.2.1</w:t>
      </w:r>
      <w:r>
        <w:rPr>
          <w:rFonts w:asciiTheme="minorHAnsi" w:eastAsiaTheme="minorEastAsia" w:hAnsiTheme="minorHAnsi" w:cstheme="minorBidi"/>
          <w:noProof/>
          <w:kern w:val="2"/>
          <w:sz w:val="24"/>
          <w:szCs w:val="24"/>
          <w:lang w:eastAsia="en-GB"/>
          <w14:ligatures w14:val="standardContextual"/>
        </w:rPr>
        <w:tab/>
      </w:r>
      <w:r w:rsidRPr="00BF26A1">
        <w:rPr>
          <w:rFonts w:eastAsia="SimSun"/>
          <w:noProof/>
        </w:rPr>
        <w:t>AI/ML energy consumption evaluation and reporting for AI/ML inference</w:t>
      </w:r>
      <w:r>
        <w:rPr>
          <w:noProof/>
        </w:rPr>
        <w:tab/>
      </w:r>
      <w:r>
        <w:rPr>
          <w:noProof/>
        </w:rPr>
        <w:fldChar w:fldCharType="begin"/>
      </w:r>
      <w:r>
        <w:rPr>
          <w:noProof/>
        </w:rPr>
        <w:instrText xml:space="preserve"> PAGEREF _Toc183435077 \h </w:instrText>
      </w:r>
      <w:r>
        <w:rPr>
          <w:noProof/>
        </w:rPr>
      </w:r>
      <w:r>
        <w:rPr>
          <w:noProof/>
        </w:rPr>
        <w:fldChar w:fldCharType="separate"/>
      </w:r>
      <w:r>
        <w:rPr>
          <w:noProof/>
        </w:rPr>
        <w:t>45</w:t>
      </w:r>
      <w:r>
        <w:rPr>
          <w:noProof/>
        </w:rPr>
        <w:fldChar w:fldCharType="end"/>
      </w:r>
    </w:p>
    <w:p w14:paraId="3A8940C0" w14:textId="4F695330" w:rsidR="00823DC4" w:rsidRDefault="00823DC4">
      <w:pPr>
        <w:pStyle w:val="TOC4"/>
        <w:rPr>
          <w:rFonts w:asciiTheme="minorHAnsi" w:eastAsiaTheme="minorEastAsia" w:hAnsiTheme="minorHAnsi" w:cstheme="minorBidi"/>
          <w:noProof/>
          <w:kern w:val="2"/>
          <w:sz w:val="24"/>
          <w:szCs w:val="24"/>
          <w:lang w:eastAsia="en-GB"/>
          <w14:ligatures w14:val="standardContextual"/>
        </w:rPr>
      </w:pPr>
      <w:r w:rsidRPr="00BF26A1">
        <w:rPr>
          <w:rFonts w:eastAsia="SimSun"/>
          <w:noProof/>
        </w:rPr>
        <w:t>5.4.</w:t>
      </w:r>
      <w:r w:rsidRPr="00BF26A1">
        <w:rPr>
          <w:rFonts w:eastAsia="SimSun"/>
          <w:noProof/>
          <w:lang w:val="en-US" w:eastAsia="zh-CN"/>
        </w:rPr>
        <w:t>2</w:t>
      </w:r>
      <w:r w:rsidRPr="00BF26A1">
        <w:rPr>
          <w:rFonts w:eastAsia="SimSun"/>
          <w:noProof/>
        </w:rPr>
        <w:t>.3</w:t>
      </w:r>
      <w:r>
        <w:rPr>
          <w:rFonts w:asciiTheme="minorHAnsi" w:eastAsiaTheme="minorEastAsia" w:hAnsiTheme="minorHAnsi" w:cstheme="minorBidi"/>
          <w:noProof/>
          <w:kern w:val="2"/>
          <w:sz w:val="24"/>
          <w:szCs w:val="24"/>
          <w:lang w:eastAsia="en-GB"/>
          <w14:ligatures w14:val="standardContextual"/>
        </w:rPr>
        <w:tab/>
      </w:r>
      <w:r w:rsidRPr="00BF26A1">
        <w:rPr>
          <w:rFonts w:eastAsia="SimSun"/>
          <w:noProof/>
        </w:rPr>
        <w:t>Potential requirements</w:t>
      </w:r>
      <w:r>
        <w:rPr>
          <w:noProof/>
        </w:rPr>
        <w:tab/>
      </w:r>
      <w:r>
        <w:rPr>
          <w:noProof/>
        </w:rPr>
        <w:fldChar w:fldCharType="begin"/>
      </w:r>
      <w:r>
        <w:rPr>
          <w:noProof/>
        </w:rPr>
        <w:instrText xml:space="preserve"> PAGEREF _Toc183435078 \h </w:instrText>
      </w:r>
      <w:r>
        <w:rPr>
          <w:noProof/>
        </w:rPr>
      </w:r>
      <w:r>
        <w:rPr>
          <w:noProof/>
        </w:rPr>
        <w:fldChar w:fldCharType="separate"/>
      </w:r>
      <w:r>
        <w:rPr>
          <w:noProof/>
        </w:rPr>
        <w:t>45</w:t>
      </w:r>
      <w:r>
        <w:rPr>
          <w:noProof/>
        </w:rPr>
        <w:fldChar w:fldCharType="end"/>
      </w:r>
    </w:p>
    <w:p w14:paraId="3E85CA9C" w14:textId="1FFE4D8B" w:rsidR="00823DC4" w:rsidRDefault="00823DC4">
      <w:pPr>
        <w:pStyle w:val="TOC4"/>
        <w:rPr>
          <w:rFonts w:asciiTheme="minorHAnsi" w:eastAsiaTheme="minorEastAsia" w:hAnsiTheme="minorHAnsi" w:cstheme="minorBidi"/>
          <w:noProof/>
          <w:kern w:val="2"/>
          <w:sz w:val="24"/>
          <w:szCs w:val="24"/>
          <w:lang w:eastAsia="en-GB"/>
          <w14:ligatures w14:val="standardContextual"/>
        </w:rPr>
      </w:pPr>
      <w:r w:rsidRPr="00BF26A1">
        <w:rPr>
          <w:rFonts w:eastAsia="SimSun"/>
          <w:noProof/>
        </w:rPr>
        <w:t>5.4.2.4</w:t>
      </w:r>
      <w:r>
        <w:rPr>
          <w:rFonts w:asciiTheme="minorHAnsi" w:eastAsiaTheme="minorEastAsia" w:hAnsiTheme="minorHAnsi" w:cstheme="minorBidi"/>
          <w:noProof/>
          <w:kern w:val="2"/>
          <w:sz w:val="24"/>
          <w:szCs w:val="24"/>
          <w:lang w:eastAsia="en-GB"/>
          <w14:ligatures w14:val="standardContextual"/>
        </w:rPr>
        <w:tab/>
      </w:r>
      <w:r w:rsidRPr="00BF26A1">
        <w:rPr>
          <w:rFonts w:eastAsia="SimSun"/>
          <w:noProof/>
        </w:rPr>
        <w:t>Possible solutions</w:t>
      </w:r>
      <w:r>
        <w:rPr>
          <w:noProof/>
        </w:rPr>
        <w:tab/>
      </w:r>
      <w:r>
        <w:rPr>
          <w:noProof/>
        </w:rPr>
        <w:fldChar w:fldCharType="begin"/>
      </w:r>
      <w:r>
        <w:rPr>
          <w:noProof/>
        </w:rPr>
        <w:instrText xml:space="preserve"> PAGEREF _Toc183435079 \h </w:instrText>
      </w:r>
      <w:r>
        <w:rPr>
          <w:noProof/>
        </w:rPr>
      </w:r>
      <w:r>
        <w:rPr>
          <w:noProof/>
        </w:rPr>
        <w:fldChar w:fldCharType="separate"/>
      </w:r>
      <w:r>
        <w:rPr>
          <w:noProof/>
        </w:rPr>
        <w:t>45</w:t>
      </w:r>
      <w:r>
        <w:rPr>
          <w:noProof/>
        </w:rPr>
        <w:fldChar w:fldCharType="end"/>
      </w:r>
    </w:p>
    <w:p w14:paraId="2DBA99BD" w14:textId="2BC49C1C" w:rsidR="00823DC4" w:rsidRDefault="00823DC4">
      <w:pPr>
        <w:pStyle w:val="TOC5"/>
        <w:rPr>
          <w:rFonts w:asciiTheme="minorHAnsi" w:eastAsiaTheme="minorEastAsia" w:hAnsiTheme="minorHAnsi" w:cstheme="minorBidi"/>
          <w:noProof/>
          <w:kern w:val="2"/>
          <w:sz w:val="24"/>
          <w:szCs w:val="24"/>
          <w:lang w:eastAsia="en-GB"/>
          <w14:ligatures w14:val="standardContextual"/>
        </w:rPr>
      </w:pPr>
      <w:r w:rsidRPr="00BF26A1">
        <w:rPr>
          <w:rFonts w:eastAsia="SimSun"/>
          <w:noProof/>
        </w:rPr>
        <w:t>5.4.2.4.1</w:t>
      </w:r>
      <w:r>
        <w:rPr>
          <w:rFonts w:asciiTheme="minorHAnsi" w:eastAsiaTheme="minorEastAsia" w:hAnsiTheme="minorHAnsi" w:cstheme="minorBidi"/>
          <w:noProof/>
          <w:kern w:val="2"/>
          <w:sz w:val="24"/>
          <w:szCs w:val="24"/>
          <w:lang w:eastAsia="en-GB"/>
          <w14:ligatures w14:val="standardContextual"/>
        </w:rPr>
        <w:tab/>
      </w:r>
      <w:r w:rsidRPr="00BF26A1">
        <w:rPr>
          <w:rFonts w:eastAsia="SimSun"/>
          <w:noProof/>
        </w:rPr>
        <w:t>Possible solution #1</w:t>
      </w:r>
      <w:r>
        <w:rPr>
          <w:noProof/>
        </w:rPr>
        <w:tab/>
      </w:r>
      <w:r>
        <w:rPr>
          <w:noProof/>
        </w:rPr>
        <w:fldChar w:fldCharType="begin"/>
      </w:r>
      <w:r>
        <w:rPr>
          <w:noProof/>
        </w:rPr>
        <w:instrText xml:space="preserve"> PAGEREF _Toc183435080 \h </w:instrText>
      </w:r>
      <w:r>
        <w:rPr>
          <w:noProof/>
        </w:rPr>
      </w:r>
      <w:r>
        <w:rPr>
          <w:noProof/>
        </w:rPr>
        <w:fldChar w:fldCharType="separate"/>
      </w:r>
      <w:r>
        <w:rPr>
          <w:noProof/>
        </w:rPr>
        <w:t>45</w:t>
      </w:r>
      <w:r>
        <w:rPr>
          <w:noProof/>
        </w:rPr>
        <w:fldChar w:fldCharType="end"/>
      </w:r>
    </w:p>
    <w:p w14:paraId="6AA8C40B" w14:textId="5A0BF9A4" w:rsidR="00823DC4" w:rsidRDefault="00823DC4">
      <w:pPr>
        <w:pStyle w:val="TOC5"/>
        <w:rPr>
          <w:rFonts w:asciiTheme="minorHAnsi" w:eastAsiaTheme="minorEastAsia" w:hAnsiTheme="minorHAnsi" w:cstheme="minorBidi"/>
          <w:noProof/>
          <w:kern w:val="2"/>
          <w:sz w:val="24"/>
          <w:szCs w:val="24"/>
          <w:lang w:eastAsia="en-GB"/>
          <w14:ligatures w14:val="standardContextual"/>
        </w:rPr>
      </w:pPr>
      <w:r w:rsidRPr="00BF26A1">
        <w:rPr>
          <w:rFonts w:eastAsia="SimSun"/>
          <w:noProof/>
        </w:rPr>
        <w:t>5.4.2.4.2</w:t>
      </w:r>
      <w:r>
        <w:rPr>
          <w:rFonts w:asciiTheme="minorHAnsi" w:eastAsiaTheme="minorEastAsia" w:hAnsiTheme="minorHAnsi" w:cstheme="minorBidi"/>
          <w:noProof/>
          <w:kern w:val="2"/>
          <w:sz w:val="24"/>
          <w:szCs w:val="24"/>
          <w:lang w:eastAsia="en-GB"/>
          <w14:ligatures w14:val="standardContextual"/>
        </w:rPr>
        <w:tab/>
      </w:r>
      <w:r w:rsidRPr="00BF26A1">
        <w:rPr>
          <w:rFonts w:eastAsia="SimSun"/>
          <w:noProof/>
        </w:rPr>
        <w:t>Possible solution #2</w:t>
      </w:r>
      <w:r>
        <w:rPr>
          <w:noProof/>
        </w:rPr>
        <w:tab/>
      </w:r>
      <w:r>
        <w:rPr>
          <w:noProof/>
        </w:rPr>
        <w:fldChar w:fldCharType="begin"/>
      </w:r>
      <w:r>
        <w:rPr>
          <w:noProof/>
        </w:rPr>
        <w:instrText xml:space="preserve"> PAGEREF _Toc183435081 \h </w:instrText>
      </w:r>
      <w:r>
        <w:rPr>
          <w:noProof/>
        </w:rPr>
      </w:r>
      <w:r>
        <w:rPr>
          <w:noProof/>
        </w:rPr>
        <w:fldChar w:fldCharType="separate"/>
      </w:r>
      <w:r>
        <w:rPr>
          <w:noProof/>
        </w:rPr>
        <w:t>45</w:t>
      </w:r>
      <w:r>
        <w:rPr>
          <w:noProof/>
        </w:rPr>
        <w:fldChar w:fldCharType="end"/>
      </w:r>
    </w:p>
    <w:p w14:paraId="6775D8C6" w14:textId="5B7F35F3" w:rsidR="00823DC4" w:rsidRDefault="00823DC4">
      <w:pPr>
        <w:pStyle w:val="TOC4"/>
        <w:rPr>
          <w:rFonts w:asciiTheme="minorHAnsi" w:eastAsiaTheme="minorEastAsia" w:hAnsiTheme="minorHAnsi" w:cstheme="minorBidi"/>
          <w:noProof/>
          <w:kern w:val="2"/>
          <w:sz w:val="24"/>
          <w:szCs w:val="24"/>
          <w:lang w:eastAsia="en-GB"/>
          <w14:ligatures w14:val="standardContextual"/>
        </w:rPr>
      </w:pPr>
      <w:r w:rsidRPr="00BF26A1">
        <w:rPr>
          <w:rFonts w:eastAsia="SimSun"/>
          <w:noProof/>
        </w:rPr>
        <w:t>5.4.2.5</w:t>
      </w:r>
      <w:r>
        <w:rPr>
          <w:rFonts w:asciiTheme="minorHAnsi" w:eastAsiaTheme="minorEastAsia" w:hAnsiTheme="minorHAnsi" w:cstheme="minorBidi"/>
          <w:noProof/>
          <w:kern w:val="2"/>
          <w:sz w:val="24"/>
          <w:szCs w:val="24"/>
          <w:lang w:eastAsia="en-GB"/>
          <w14:ligatures w14:val="standardContextual"/>
        </w:rPr>
        <w:tab/>
      </w:r>
      <w:r w:rsidRPr="00BF26A1">
        <w:rPr>
          <w:rFonts w:eastAsia="SimSun"/>
          <w:noProof/>
        </w:rPr>
        <w:t>Evaluation</w:t>
      </w:r>
      <w:r>
        <w:rPr>
          <w:noProof/>
        </w:rPr>
        <w:tab/>
      </w:r>
      <w:r>
        <w:rPr>
          <w:noProof/>
        </w:rPr>
        <w:fldChar w:fldCharType="begin"/>
      </w:r>
      <w:r>
        <w:rPr>
          <w:noProof/>
        </w:rPr>
        <w:instrText xml:space="preserve"> PAGEREF _Toc183435082 \h </w:instrText>
      </w:r>
      <w:r>
        <w:rPr>
          <w:noProof/>
        </w:rPr>
      </w:r>
      <w:r>
        <w:rPr>
          <w:noProof/>
        </w:rPr>
        <w:fldChar w:fldCharType="separate"/>
      </w:r>
      <w:r>
        <w:rPr>
          <w:noProof/>
        </w:rPr>
        <w:t>45</w:t>
      </w:r>
      <w:r>
        <w:rPr>
          <w:noProof/>
        </w:rPr>
        <w:fldChar w:fldCharType="end"/>
      </w:r>
    </w:p>
    <w:p w14:paraId="2F0A0AA8" w14:textId="15F38EB3" w:rsidR="00823DC4" w:rsidRDefault="00823DC4">
      <w:pPr>
        <w:pStyle w:val="TOC3"/>
        <w:rPr>
          <w:rFonts w:asciiTheme="minorHAnsi" w:eastAsiaTheme="minorEastAsia" w:hAnsiTheme="minorHAnsi" w:cstheme="minorBidi"/>
          <w:noProof/>
          <w:kern w:val="2"/>
          <w:sz w:val="24"/>
          <w:szCs w:val="24"/>
          <w:lang w:eastAsia="en-GB"/>
          <w14:ligatures w14:val="standardContextual"/>
        </w:rPr>
      </w:pPr>
      <w:r w:rsidRPr="00BF26A1">
        <w:rPr>
          <w:rFonts w:eastAsia="SimSun"/>
          <w:noProof/>
        </w:rPr>
        <w:t>5.4.3</w:t>
      </w:r>
      <w:r>
        <w:rPr>
          <w:rFonts w:asciiTheme="minorHAnsi" w:eastAsiaTheme="minorEastAsia" w:hAnsiTheme="minorHAnsi" w:cstheme="minorBidi"/>
          <w:noProof/>
          <w:kern w:val="2"/>
          <w:sz w:val="24"/>
          <w:szCs w:val="24"/>
          <w:lang w:eastAsia="en-GB"/>
          <w14:ligatures w14:val="standardContextual"/>
        </w:rPr>
        <w:tab/>
      </w:r>
      <w:r w:rsidRPr="00BF26A1">
        <w:rPr>
          <w:rFonts w:eastAsia="SimSun"/>
          <w:noProof/>
        </w:rPr>
        <w:t>ML remedial action management</w:t>
      </w:r>
      <w:r>
        <w:rPr>
          <w:noProof/>
        </w:rPr>
        <w:tab/>
      </w:r>
      <w:r>
        <w:rPr>
          <w:noProof/>
        </w:rPr>
        <w:fldChar w:fldCharType="begin"/>
      </w:r>
      <w:r>
        <w:rPr>
          <w:noProof/>
        </w:rPr>
        <w:instrText xml:space="preserve"> PAGEREF _Toc183435083 \h </w:instrText>
      </w:r>
      <w:r>
        <w:rPr>
          <w:noProof/>
        </w:rPr>
      </w:r>
      <w:r>
        <w:rPr>
          <w:noProof/>
        </w:rPr>
        <w:fldChar w:fldCharType="separate"/>
      </w:r>
      <w:r>
        <w:rPr>
          <w:noProof/>
        </w:rPr>
        <w:t>46</w:t>
      </w:r>
      <w:r>
        <w:rPr>
          <w:noProof/>
        </w:rPr>
        <w:fldChar w:fldCharType="end"/>
      </w:r>
    </w:p>
    <w:p w14:paraId="2F47A9FF" w14:textId="07DAC271" w:rsidR="00823DC4" w:rsidRDefault="00823DC4">
      <w:pPr>
        <w:pStyle w:val="TOC4"/>
        <w:rPr>
          <w:rFonts w:asciiTheme="minorHAnsi" w:eastAsiaTheme="minorEastAsia" w:hAnsiTheme="minorHAnsi" w:cstheme="minorBidi"/>
          <w:noProof/>
          <w:kern w:val="2"/>
          <w:sz w:val="24"/>
          <w:szCs w:val="24"/>
          <w:lang w:eastAsia="en-GB"/>
          <w14:ligatures w14:val="standardContextual"/>
        </w:rPr>
      </w:pPr>
      <w:r w:rsidRPr="00BF26A1">
        <w:rPr>
          <w:rFonts w:eastAsia="SimSun"/>
          <w:noProof/>
        </w:rPr>
        <w:t>5.4.3.1</w:t>
      </w:r>
      <w:r>
        <w:rPr>
          <w:rFonts w:asciiTheme="minorHAnsi" w:eastAsiaTheme="minorEastAsia" w:hAnsiTheme="minorHAnsi" w:cstheme="minorBidi"/>
          <w:noProof/>
          <w:kern w:val="2"/>
          <w:sz w:val="24"/>
          <w:szCs w:val="24"/>
          <w:lang w:eastAsia="en-GB"/>
          <w14:ligatures w14:val="standardContextual"/>
        </w:rPr>
        <w:tab/>
      </w:r>
      <w:r w:rsidRPr="00BF26A1">
        <w:rPr>
          <w:rFonts w:eastAsia="SimSun"/>
          <w:noProof/>
        </w:rPr>
        <w:t>Description</w:t>
      </w:r>
      <w:r>
        <w:rPr>
          <w:noProof/>
        </w:rPr>
        <w:tab/>
      </w:r>
      <w:r>
        <w:rPr>
          <w:noProof/>
        </w:rPr>
        <w:fldChar w:fldCharType="begin"/>
      </w:r>
      <w:r>
        <w:rPr>
          <w:noProof/>
        </w:rPr>
        <w:instrText xml:space="preserve"> PAGEREF _Toc183435084 \h </w:instrText>
      </w:r>
      <w:r>
        <w:rPr>
          <w:noProof/>
        </w:rPr>
      </w:r>
      <w:r>
        <w:rPr>
          <w:noProof/>
        </w:rPr>
        <w:fldChar w:fldCharType="separate"/>
      </w:r>
      <w:r>
        <w:rPr>
          <w:noProof/>
        </w:rPr>
        <w:t>46</w:t>
      </w:r>
      <w:r>
        <w:rPr>
          <w:noProof/>
        </w:rPr>
        <w:fldChar w:fldCharType="end"/>
      </w:r>
    </w:p>
    <w:p w14:paraId="6B5162BE" w14:textId="06953D51" w:rsidR="00823DC4" w:rsidRDefault="00823DC4">
      <w:pPr>
        <w:pStyle w:val="TOC4"/>
        <w:rPr>
          <w:rFonts w:asciiTheme="minorHAnsi" w:eastAsiaTheme="minorEastAsia" w:hAnsiTheme="minorHAnsi" w:cstheme="minorBidi"/>
          <w:noProof/>
          <w:kern w:val="2"/>
          <w:sz w:val="24"/>
          <w:szCs w:val="24"/>
          <w:lang w:eastAsia="en-GB"/>
          <w14:ligatures w14:val="standardContextual"/>
        </w:rPr>
      </w:pPr>
      <w:r w:rsidRPr="00BF26A1">
        <w:rPr>
          <w:rFonts w:eastAsia="SimSun"/>
          <w:noProof/>
        </w:rPr>
        <w:t>5.4.3.2</w:t>
      </w:r>
      <w:r>
        <w:rPr>
          <w:rFonts w:asciiTheme="minorHAnsi" w:eastAsiaTheme="minorEastAsia" w:hAnsiTheme="minorHAnsi" w:cstheme="minorBidi"/>
          <w:noProof/>
          <w:kern w:val="2"/>
          <w:sz w:val="24"/>
          <w:szCs w:val="24"/>
          <w:lang w:eastAsia="en-GB"/>
          <w14:ligatures w14:val="standardContextual"/>
        </w:rPr>
        <w:tab/>
      </w:r>
      <w:r w:rsidRPr="00BF26A1">
        <w:rPr>
          <w:rFonts w:eastAsia="SimSun"/>
          <w:noProof/>
        </w:rPr>
        <w:t>Use cases</w:t>
      </w:r>
      <w:r>
        <w:rPr>
          <w:noProof/>
        </w:rPr>
        <w:tab/>
      </w:r>
      <w:r>
        <w:rPr>
          <w:noProof/>
        </w:rPr>
        <w:fldChar w:fldCharType="begin"/>
      </w:r>
      <w:r>
        <w:rPr>
          <w:noProof/>
        </w:rPr>
        <w:instrText xml:space="preserve"> PAGEREF _Toc183435085 \h </w:instrText>
      </w:r>
      <w:r>
        <w:rPr>
          <w:noProof/>
        </w:rPr>
      </w:r>
      <w:r>
        <w:rPr>
          <w:noProof/>
        </w:rPr>
        <w:fldChar w:fldCharType="separate"/>
      </w:r>
      <w:r>
        <w:rPr>
          <w:noProof/>
        </w:rPr>
        <w:t>46</w:t>
      </w:r>
      <w:r>
        <w:rPr>
          <w:noProof/>
        </w:rPr>
        <w:fldChar w:fldCharType="end"/>
      </w:r>
    </w:p>
    <w:p w14:paraId="2C45FB53" w14:textId="53E1EBD2" w:rsidR="00823DC4" w:rsidRDefault="00823DC4">
      <w:pPr>
        <w:pStyle w:val="TOC5"/>
        <w:rPr>
          <w:rFonts w:asciiTheme="minorHAnsi" w:eastAsiaTheme="minorEastAsia" w:hAnsiTheme="minorHAnsi" w:cstheme="minorBidi"/>
          <w:noProof/>
          <w:kern w:val="2"/>
          <w:sz w:val="24"/>
          <w:szCs w:val="24"/>
          <w:lang w:eastAsia="en-GB"/>
          <w14:ligatures w14:val="standardContextual"/>
        </w:rPr>
      </w:pPr>
      <w:r w:rsidRPr="00BF26A1">
        <w:rPr>
          <w:rFonts w:eastAsia="SimSun"/>
          <w:noProof/>
        </w:rPr>
        <w:t>5.4.3.2.1</w:t>
      </w:r>
      <w:r>
        <w:rPr>
          <w:rFonts w:asciiTheme="minorHAnsi" w:eastAsiaTheme="minorEastAsia" w:hAnsiTheme="minorHAnsi" w:cstheme="minorBidi"/>
          <w:noProof/>
          <w:kern w:val="2"/>
          <w:sz w:val="24"/>
          <w:szCs w:val="24"/>
          <w:lang w:eastAsia="en-GB"/>
          <w14:ligatures w14:val="standardContextual"/>
        </w:rPr>
        <w:tab/>
      </w:r>
      <w:r w:rsidRPr="00BF26A1">
        <w:rPr>
          <w:rFonts w:eastAsia="SimSun"/>
          <w:noProof/>
        </w:rPr>
        <w:t>ML remedial actions due to performance degradation and energy consumption</w:t>
      </w:r>
      <w:r>
        <w:rPr>
          <w:noProof/>
        </w:rPr>
        <w:tab/>
      </w:r>
      <w:r>
        <w:rPr>
          <w:noProof/>
        </w:rPr>
        <w:fldChar w:fldCharType="begin"/>
      </w:r>
      <w:r>
        <w:rPr>
          <w:noProof/>
        </w:rPr>
        <w:instrText xml:space="preserve"> PAGEREF _Toc183435086 \h </w:instrText>
      </w:r>
      <w:r>
        <w:rPr>
          <w:noProof/>
        </w:rPr>
      </w:r>
      <w:r>
        <w:rPr>
          <w:noProof/>
        </w:rPr>
        <w:fldChar w:fldCharType="separate"/>
      </w:r>
      <w:r>
        <w:rPr>
          <w:noProof/>
        </w:rPr>
        <w:t>46</w:t>
      </w:r>
      <w:r>
        <w:rPr>
          <w:noProof/>
        </w:rPr>
        <w:fldChar w:fldCharType="end"/>
      </w:r>
    </w:p>
    <w:p w14:paraId="13C77300" w14:textId="707F0169" w:rsidR="00823DC4" w:rsidRDefault="00823DC4">
      <w:pPr>
        <w:pStyle w:val="TOC4"/>
        <w:rPr>
          <w:rFonts w:asciiTheme="minorHAnsi" w:eastAsiaTheme="minorEastAsia" w:hAnsiTheme="minorHAnsi" w:cstheme="minorBidi"/>
          <w:noProof/>
          <w:kern w:val="2"/>
          <w:sz w:val="24"/>
          <w:szCs w:val="24"/>
          <w:lang w:eastAsia="en-GB"/>
          <w14:ligatures w14:val="standardContextual"/>
        </w:rPr>
      </w:pPr>
      <w:r w:rsidRPr="00BF26A1">
        <w:rPr>
          <w:rFonts w:eastAsia="SimSun"/>
          <w:noProof/>
        </w:rPr>
        <w:t>5.4.3.3</w:t>
      </w:r>
      <w:r>
        <w:rPr>
          <w:rFonts w:asciiTheme="minorHAnsi" w:eastAsiaTheme="minorEastAsia" w:hAnsiTheme="minorHAnsi" w:cstheme="minorBidi"/>
          <w:noProof/>
          <w:kern w:val="2"/>
          <w:sz w:val="24"/>
          <w:szCs w:val="24"/>
          <w:lang w:eastAsia="en-GB"/>
          <w14:ligatures w14:val="standardContextual"/>
        </w:rPr>
        <w:tab/>
      </w:r>
      <w:r w:rsidRPr="00BF26A1">
        <w:rPr>
          <w:rFonts w:eastAsia="SimSun"/>
          <w:noProof/>
        </w:rPr>
        <w:t>Potential requirements</w:t>
      </w:r>
      <w:r>
        <w:rPr>
          <w:noProof/>
        </w:rPr>
        <w:tab/>
      </w:r>
      <w:r>
        <w:rPr>
          <w:noProof/>
        </w:rPr>
        <w:fldChar w:fldCharType="begin"/>
      </w:r>
      <w:r>
        <w:rPr>
          <w:noProof/>
        </w:rPr>
        <w:instrText xml:space="preserve"> PAGEREF _Toc183435087 \h </w:instrText>
      </w:r>
      <w:r>
        <w:rPr>
          <w:noProof/>
        </w:rPr>
      </w:r>
      <w:r>
        <w:rPr>
          <w:noProof/>
        </w:rPr>
        <w:fldChar w:fldCharType="separate"/>
      </w:r>
      <w:r>
        <w:rPr>
          <w:noProof/>
        </w:rPr>
        <w:t>46</w:t>
      </w:r>
      <w:r>
        <w:rPr>
          <w:noProof/>
        </w:rPr>
        <w:fldChar w:fldCharType="end"/>
      </w:r>
    </w:p>
    <w:p w14:paraId="6593844A" w14:textId="05AD5AD4" w:rsidR="00823DC4" w:rsidRDefault="00823DC4">
      <w:pPr>
        <w:pStyle w:val="TOC4"/>
        <w:rPr>
          <w:rFonts w:asciiTheme="minorHAnsi" w:eastAsiaTheme="minorEastAsia" w:hAnsiTheme="minorHAnsi" w:cstheme="minorBidi"/>
          <w:noProof/>
          <w:kern w:val="2"/>
          <w:sz w:val="24"/>
          <w:szCs w:val="24"/>
          <w:lang w:eastAsia="en-GB"/>
          <w14:ligatures w14:val="standardContextual"/>
        </w:rPr>
      </w:pPr>
      <w:r w:rsidRPr="00BF26A1">
        <w:rPr>
          <w:rFonts w:eastAsia="SimSun"/>
          <w:noProof/>
        </w:rPr>
        <w:t>5.4.3.4</w:t>
      </w:r>
      <w:r>
        <w:rPr>
          <w:rFonts w:asciiTheme="minorHAnsi" w:eastAsiaTheme="minorEastAsia" w:hAnsiTheme="minorHAnsi" w:cstheme="minorBidi"/>
          <w:noProof/>
          <w:kern w:val="2"/>
          <w:sz w:val="24"/>
          <w:szCs w:val="24"/>
          <w:lang w:eastAsia="en-GB"/>
          <w14:ligatures w14:val="standardContextual"/>
        </w:rPr>
        <w:tab/>
      </w:r>
      <w:r w:rsidRPr="00BF26A1">
        <w:rPr>
          <w:rFonts w:eastAsia="SimSun"/>
          <w:noProof/>
        </w:rPr>
        <w:t>Possible solutions</w:t>
      </w:r>
      <w:r>
        <w:rPr>
          <w:noProof/>
        </w:rPr>
        <w:tab/>
      </w:r>
      <w:r>
        <w:rPr>
          <w:noProof/>
        </w:rPr>
        <w:fldChar w:fldCharType="begin"/>
      </w:r>
      <w:r>
        <w:rPr>
          <w:noProof/>
        </w:rPr>
        <w:instrText xml:space="preserve"> PAGEREF _Toc183435088 \h </w:instrText>
      </w:r>
      <w:r>
        <w:rPr>
          <w:noProof/>
        </w:rPr>
      </w:r>
      <w:r>
        <w:rPr>
          <w:noProof/>
        </w:rPr>
        <w:fldChar w:fldCharType="separate"/>
      </w:r>
      <w:r>
        <w:rPr>
          <w:noProof/>
        </w:rPr>
        <w:t>46</w:t>
      </w:r>
      <w:r>
        <w:rPr>
          <w:noProof/>
        </w:rPr>
        <w:fldChar w:fldCharType="end"/>
      </w:r>
    </w:p>
    <w:p w14:paraId="6746FB0C" w14:textId="4E445D27" w:rsidR="00823DC4" w:rsidRDefault="00823DC4">
      <w:pPr>
        <w:pStyle w:val="TOC4"/>
        <w:rPr>
          <w:rFonts w:asciiTheme="minorHAnsi" w:eastAsiaTheme="minorEastAsia" w:hAnsiTheme="minorHAnsi" w:cstheme="minorBidi"/>
          <w:noProof/>
          <w:kern w:val="2"/>
          <w:sz w:val="24"/>
          <w:szCs w:val="24"/>
          <w:lang w:eastAsia="en-GB"/>
          <w14:ligatures w14:val="standardContextual"/>
        </w:rPr>
      </w:pPr>
      <w:r w:rsidRPr="00BF26A1">
        <w:rPr>
          <w:rFonts w:eastAsia="SimSun"/>
          <w:noProof/>
        </w:rPr>
        <w:t>5.4.3.5</w:t>
      </w:r>
      <w:r>
        <w:rPr>
          <w:rFonts w:asciiTheme="minorHAnsi" w:eastAsiaTheme="minorEastAsia" w:hAnsiTheme="minorHAnsi" w:cstheme="minorBidi"/>
          <w:noProof/>
          <w:kern w:val="2"/>
          <w:sz w:val="24"/>
          <w:szCs w:val="24"/>
          <w:lang w:eastAsia="en-GB"/>
          <w14:ligatures w14:val="standardContextual"/>
        </w:rPr>
        <w:tab/>
      </w:r>
      <w:r w:rsidRPr="00BF26A1">
        <w:rPr>
          <w:rFonts w:eastAsia="SimSun"/>
          <w:noProof/>
        </w:rPr>
        <w:t>Evaluation</w:t>
      </w:r>
      <w:r>
        <w:rPr>
          <w:noProof/>
        </w:rPr>
        <w:tab/>
      </w:r>
      <w:r>
        <w:rPr>
          <w:noProof/>
        </w:rPr>
        <w:fldChar w:fldCharType="begin"/>
      </w:r>
      <w:r>
        <w:rPr>
          <w:noProof/>
        </w:rPr>
        <w:instrText xml:space="preserve"> PAGEREF _Toc183435089 \h </w:instrText>
      </w:r>
      <w:r>
        <w:rPr>
          <w:noProof/>
        </w:rPr>
      </w:r>
      <w:r>
        <w:rPr>
          <w:noProof/>
        </w:rPr>
        <w:fldChar w:fldCharType="separate"/>
      </w:r>
      <w:r>
        <w:rPr>
          <w:noProof/>
        </w:rPr>
        <w:t>47</w:t>
      </w:r>
      <w:r>
        <w:rPr>
          <w:noProof/>
        </w:rPr>
        <w:fldChar w:fldCharType="end"/>
      </w:r>
    </w:p>
    <w:p w14:paraId="2919F857" w14:textId="203CD91E" w:rsidR="00823DC4" w:rsidRDefault="00823DC4">
      <w:pPr>
        <w:pStyle w:val="TOC3"/>
        <w:rPr>
          <w:rFonts w:asciiTheme="minorHAnsi" w:eastAsiaTheme="minorEastAsia" w:hAnsiTheme="minorHAnsi" w:cstheme="minorBidi"/>
          <w:noProof/>
          <w:kern w:val="2"/>
          <w:sz w:val="24"/>
          <w:szCs w:val="24"/>
          <w:lang w:eastAsia="en-GB"/>
          <w14:ligatures w14:val="standardContextual"/>
        </w:rPr>
      </w:pPr>
      <w:r w:rsidRPr="00BF26A1">
        <w:rPr>
          <w:rFonts w:eastAsia="SimSun"/>
          <w:noProof/>
        </w:rPr>
        <w:t>5.4.4</w:t>
      </w:r>
      <w:r>
        <w:rPr>
          <w:rFonts w:asciiTheme="minorHAnsi" w:eastAsiaTheme="minorEastAsia" w:hAnsiTheme="minorHAnsi" w:cstheme="minorBidi"/>
          <w:noProof/>
          <w:kern w:val="2"/>
          <w:sz w:val="24"/>
          <w:szCs w:val="24"/>
          <w:lang w:eastAsia="en-GB"/>
          <w14:ligatures w14:val="standardContextual"/>
        </w:rPr>
        <w:tab/>
      </w:r>
      <w:r w:rsidRPr="00BF26A1">
        <w:rPr>
          <w:rFonts w:eastAsia="SimSun"/>
          <w:noProof/>
        </w:rPr>
        <w:t>Managing ML models in use in a live network</w:t>
      </w:r>
      <w:r>
        <w:rPr>
          <w:noProof/>
        </w:rPr>
        <w:tab/>
      </w:r>
      <w:r>
        <w:rPr>
          <w:noProof/>
        </w:rPr>
        <w:fldChar w:fldCharType="begin"/>
      </w:r>
      <w:r>
        <w:rPr>
          <w:noProof/>
        </w:rPr>
        <w:instrText xml:space="preserve"> PAGEREF _Toc183435090 \h </w:instrText>
      </w:r>
      <w:r>
        <w:rPr>
          <w:noProof/>
        </w:rPr>
      </w:r>
      <w:r>
        <w:rPr>
          <w:noProof/>
        </w:rPr>
        <w:fldChar w:fldCharType="separate"/>
      </w:r>
      <w:r>
        <w:rPr>
          <w:noProof/>
        </w:rPr>
        <w:t>47</w:t>
      </w:r>
      <w:r>
        <w:rPr>
          <w:noProof/>
        </w:rPr>
        <w:fldChar w:fldCharType="end"/>
      </w:r>
    </w:p>
    <w:p w14:paraId="6458FA8B" w14:textId="02301694" w:rsidR="00823DC4" w:rsidRDefault="00823DC4">
      <w:pPr>
        <w:pStyle w:val="TOC4"/>
        <w:rPr>
          <w:rFonts w:asciiTheme="minorHAnsi" w:eastAsiaTheme="minorEastAsia" w:hAnsiTheme="minorHAnsi" w:cstheme="minorBidi"/>
          <w:noProof/>
          <w:kern w:val="2"/>
          <w:sz w:val="24"/>
          <w:szCs w:val="24"/>
          <w:lang w:eastAsia="en-GB"/>
          <w14:ligatures w14:val="standardContextual"/>
        </w:rPr>
      </w:pPr>
      <w:r w:rsidRPr="00BF26A1">
        <w:rPr>
          <w:rFonts w:eastAsia="SimSun"/>
          <w:noProof/>
        </w:rPr>
        <w:t>5.4.4.1</w:t>
      </w:r>
      <w:r>
        <w:rPr>
          <w:rFonts w:asciiTheme="minorHAnsi" w:eastAsiaTheme="minorEastAsia" w:hAnsiTheme="minorHAnsi" w:cstheme="minorBidi"/>
          <w:noProof/>
          <w:kern w:val="2"/>
          <w:sz w:val="24"/>
          <w:szCs w:val="24"/>
          <w:lang w:eastAsia="en-GB"/>
          <w14:ligatures w14:val="standardContextual"/>
        </w:rPr>
        <w:tab/>
      </w:r>
      <w:r w:rsidRPr="00BF26A1">
        <w:rPr>
          <w:rFonts w:eastAsia="SimSun"/>
          <w:noProof/>
        </w:rPr>
        <w:t>Description</w:t>
      </w:r>
      <w:r>
        <w:rPr>
          <w:noProof/>
        </w:rPr>
        <w:tab/>
      </w:r>
      <w:r>
        <w:rPr>
          <w:noProof/>
        </w:rPr>
        <w:fldChar w:fldCharType="begin"/>
      </w:r>
      <w:r>
        <w:rPr>
          <w:noProof/>
        </w:rPr>
        <w:instrText xml:space="preserve"> PAGEREF _Toc183435091 \h </w:instrText>
      </w:r>
      <w:r>
        <w:rPr>
          <w:noProof/>
        </w:rPr>
      </w:r>
      <w:r>
        <w:rPr>
          <w:noProof/>
        </w:rPr>
        <w:fldChar w:fldCharType="separate"/>
      </w:r>
      <w:r>
        <w:rPr>
          <w:noProof/>
        </w:rPr>
        <w:t>47</w:t>
      </w:r>
      <w:r>
        <w:rPr>
          <w:noProof/>
        </w:rPr>
        <w:fldChar w:fldCharType="end"/>
      </w:r>
    </w:p>
    <w:p w14:paraId="449097A3" w14:textId="32609912" w:rsidR="00823DC4" w:rsidRDefault="00823DC4">
      <w:pPr>
        <w:pStyle w:val="TOC4"/>
        <w:rPr>
          <w:rFonts w:asciiTheme="minorHAnsi" w:eastAsiaTheme="minorEastAsia" w:hAnsiTheme="minorHAnsi" w:cstheme="minorBidi"/>
          <w:noProof/>
          <w:kern w:val="2"/>
          <w:sz w:val="24"/>
          <w:szCs w:val="24"/>
          <w:lang w:eastAsia="en-GB"/>
          <w14:ligatures w14:val="standardContextual"/>
        </w:rPr>
      </w:pPr>
      <w:r w:rsidRPr="00BF26A1">
        <w:rPr>
          <w:rFonts w:eastAsia="SimSun"/>
          <w:noProof/>
        </w:rPr>
        <w:t>5.4.4.2</w:t>
      </w:r>
      <w:r>
        <w:rPr>
          <w:rFonts w:asciiTheme="minorHAnsi" w:eastAsiaTheme="minorEastAsia" w:hAnsiTheme="minorHAnsi" w:cstheme="minorBidi"/>
          <w:noProof/>
          <w:kern w:val="2"/>
          <w:sz w:val="24"/>
          <w:szCs w:val="24"/>
          <w:lang w:eastAsia="en-GB"/>
          <w14:ligatures w14:val="standardContextual"/>
        </w:rPr>
        <w:tab/>
      </w:r>
      <w:r w:rsidRPr="00BF26A1">
        <w:rPr>
          <w:rFonts w:eastAsia="SimSun"/>
          <w:noProof/>
        </w:rPr>
        <w:t>Use Cases</w:t>
      </w:r>
      <w:r>
        <w:rPr>
          <w:noProof/>
        </w:rPr>
        <w:tab/>
      </w:r>
      <w:r>
        <w:rPr>
          <w:noProof/>
        </w:rPr>
        <w:fldChar w:fldCharType="begin"/>
      </w:r>
      <w:r>
        <w:rPr>
          <w:noProof/>
        </w:rPr>
        <w:instrText xml:space="preserve"> PAGEREF _Toc183435092 \h </w:instrText>
      </w:r>
      <w:r>
        <w:rPr>
          <w:noProof/>
        </w:rPr>
      </w:r>
      <w:r>
        <w:rPr>
          <w:noProof/>
        </w:rPr>
        <w:fldChar w:fldCharType="separate"/>
      </w:r>
      <w:r>
        <w:rPr>
          <w:noProof/>
        </w:rPr>
        <w:t>47</w:t>
      </w:r>
      <w:r>
        <w:rPr>
          <w:noProof/>
        </w:rPr>
        <w:fldChar w:fldCharType="end"/>
      </w:r>
    </w:p>
    <w:p w14:paraId="7A162CB1" w14:textId="6D08911B" w:rsidR="00823DC4" w:rsidRDefault="00823DC4">
      <w:pPr>
        <w:pStyle w:val="TOC5"/>
        <w:rPr>
          <w:rFonts w:asciiTheme="minorHAnsi" w:eastAsiaTheme="minorEastAsia" w:hAnsiTheme="minorHAnsi" w:cstheme="minorBidi"/>
          <w:noProof/>
          <w:kern w:val="2"/>
          <w:sz w:val="24"/>
          <w:szCs w:val="24"/>
          <w:lang w:eastAsia="en-GB"/>
          <w14:ligatures w14:val="standardContextual"/>
        </w:rPr>
      </w:pPr>
      <w:r w:rsidRPr="00BF26A1">
        <w:rPr>
          <w:rFonts w:eastAsia="SimSun"/>
          <w:noProof/>
        </w:rPr>
        <w:t>5.4.4.2.1</w:t>
      </w:r>
      <w:r>
        <w:rPr>
          <w:rFonts w:asciiTheme="minorHAnsi" w:eastAsiaTheme="minorEastAsia" w:hAnsiTheme="minorHAnsi" w:cstheme="minorBidi"/>
          <w:noProof/>
          <w:kern w:val="2"/>
          <w:sz w:val="24"/>
          <w:szCs w:val="24"/>
          <w:lang w:eastAsia="en-GB"/>
          <w14:ligatures w14:val="standardContextual"/>
        </w:rPr>
        <w:tab/>
      </w:r>
      <w:r w:rsidRPr="00BF26A1">
        <w:rPr>
          <w:rFonts w:eastAsia="SimSun"/>
          <w:noProof/>
        </w:rPr>
        <w:t>Handling of underperforming ML trained models in live networks</w:t>
      </w:r>
      <w:r>
        <w:rPr>
          <w:noProof/>
        </w:rPr>
        <w:tab/>
      </w:r>
      <w:r>
        <w:rPr>
          <w:noProof/>
        </w:rPr>
        <w:fldChar w:fldCharType="begin"/>
      </w:r>
      <w:r>
        <w:rPr>
          <w:noProof/>
        </w:rPr>
        <w:instrText xml:space="preserve"> PAGEREF _Toc183435093 \h </w:instrText>
      </w:r>
      <w:r>
        <w:rPr>
          <w:noProof/>
        </w:rPr>
      </w:r>
      <w:r>
        <w:rPr>
          <w:noProof/>
        </w:rPr>
        <w:fldChar w:fldCharType="separate"/>
      </w:r>
      <w:r>
        <w:rPr>
          <w:noProof/>
        </w:rPr>
        <w:t>47</w:t>
      </w:r>
      <w:r>
        <w:rPr>
          <w:noProof/>
        </w:rPr>
        <w:fldChar w:fldCharType="end"/>
      </w:r>
    </w:p>
    <w:p w14:paraId="3FBD7265" w14:textId="32CF8C81" w:rsidR="00823DC4" w:rsidRDefault="00823DC4">
      <w:pPr>
        <w:pStyle w:val="TOC5"/>
        <w:rPr>
          <w:rFonts w:asciiTheme="minorHAnsi" w:eastAsiaTheme="minorEastAsia" w:hAnsiTheme="minorHAnsi" w:cstheme="minorBidi"/>
          <w:noProof/>
          <w:kern w:val="2"/>
          <w:sz w:val="24"/>
          <w:szCs w:val="24"/>
          <w:lang w:eastAsia="en-GB"/>
          <w14:ligatures w14:val="standardContextual"/>
        </w:rPr>
      </w:pPr>
      <w:r w:rsidRPr="00BF26A1">
        <w:rPr>
          <w:rFonts w:eastAsia="SimSun"/>
          <w:noProof/>
        </w:rPr>
        <w:t>5.4.4.2.2</w:t>
      </w:r>
      <w:r>
        <w:rPr>
          <w:rFonts w:asciiTheme="minorHAnsi" w:eastAsiaTheme="minorEastAsia" w:hAnsiTheme="minorHAnsi" w:cstheme="minorBidi"/>
          <w:noProof/>
          <w:kern w:val="2"/>
          <w:sz w:val="24"/>
          <w:szCs w:val="24"/>
          <w:lang w:eastAsia="en-GB"/>
          <w14:ligatures w14:val="standardContextual"/>
        </w:rPr>
        <w:tab/>
      </w:r>
      <w:r w:rsidRPr="00BF26A1">
        <w:rPr>
          <w:rFonts w:eastAsia="SimSun"/>
          <w:noProof/>
        </w:rPr>
        <w:t>Performance monitoring of Network Functions with ML trained models in live networks</w:t>
      </w:r>
      <w:r>
        <w:rPr>
          <w:noProof/>
        </w:rPr>
        <w:tab/>
      </w:r>
      <w:r>
        <w:rPr>
          <w:noProof/>
        </w:rPr>
        <w:fldChar w:fldCharType="begin"/>
      </w:r>
      <w:r>
        <w:rPr>
          <w:noProof/>
        </w:rPr>
        <w:instrText xml:space="preserve"> PAGEREF _Toc183435094 \h </w:instrText>
      </w:r>
      <w:r>
        <w:rPr>
          <w:noProof/>
        </w:rPr>
      </w:r>
      <w:r>
        <w:rPr>
          <w:noProof/>
        </w:rPr>
        <w:fldChar w:fldCharType="separate"/>
      </w:r>
      <w:r>
        <w:rPr>
          <w:noProof/>
        </w:rPr>
        <w:t>47</w:t>
      </w:r>
      <w:r>
        <w:rPr>
          <w:noProof/>
        </w:rPr>
        <w:fldChar w:fldCharType="end"/>
      </w:r>
    </w:p>
    <w:p w14:paraId="61DA5C57" w14:textId="7194CDB7" w:rsidR="00823DC4" w:rsidRDefault="00823DC4">
      <w:pPr>
        <w:pStyle w:val="TOC4"/>
        <w:rPr>
          <w:rFonts w:asciiTheme="minorHAnsi" w:eastAsiaTheme="minorEastAsia" w:hAnsiTheme="minorHAnsi" w:cstheme="minorBidi"/>
          <w:noProof/>
          <w:kern w:val="2"/>
          <w:sz w:val="24"/>
          <w:szCs w:val="24"/>
          <w:lang w:eastAsia="en-GB"/>
          <w14:ligatures w14:val="standardContextual"/>
        </w:rPr>
      </w:pPr>
      <w:r w:rsidRPr="00BF26A1">
        <w:rPr>
          <w:rFonts w:eastAsia="SimSun"/>
          <w:noProof/>
        </w:rPr>
        <w:t>5.4.4.3</w:t>
      </w:r>
      <w:r>
        <w:rPr>
          <w:rFonts w:asciiTheme="minorHAnsi" w:eastAsiaTheme="minorEastAsia" w:hAnsiTheme="minorHAnsi" w:cstheme="minorBidi"/>
          <w:noProof/>
          <w:kern w:val="2"/>
          <w:sz w:val="24"/>
          <w:szCs w:val="24"/>
          <w:lang w:eastAsia="en-GB"/>
          <w14:ligatures w14:val="standardContextual"/>
        </w:rPr>
        <w:tab/>
      </w:r>
      <w:r w:rsidRPr="00BF26A1">
        <w:rPr>
          <w:rFonts w:eastAsia="SimSun"/>
          <w:noProof/>
        </w:rPr>
        <w:t>Potential requirements</w:t>
      </w:r>
      <w:r>
        <w:rPr>
          <w:noProof/>
        </w:rPr>
        <w:tab/>
      </w:r>
      <w:r>
        <w:rPr>
          <w:noProof/>
        </w:rPr>
        <w:fldChar w:fldCharType="begin"/>
      </w:r>
      <w:r>
        <w:rPr>
          <w:noProof/>
        </w:rPr>
        <w:instrText xml:space="preserve"> PAGEREF _Toc183435095 \h </w:instrText>
      </w:r>
      <w:r>
        <w:rPr>
          <w:noProof/>
        </w:rPr>
      </w:r>
      <w:r>
        <w:rPr>
          <w:noProof/>
        </w:rPr>
        <w:fldChar w:fldCharType="separate"/>
      </w:r>
      <w:r>
        <w:rPr>
          <w:noProof/>
        </w:rPr>
        <w:t>47</w:t>
      </w:r>
      <w:r>
        <w:rPr>
          <w:noProof/>
        </w:rPr>
        <w:fldChar w:fldCharType="end"/>
      </w:r>
    </w:p>
    <w:p w14:paraId="111552AB" w14:textId="7B33A4C0" w:rsidR="00823DC4" w:rsidRDefault="00823DC4">
      <w:pPr>
        <w:pStyle w:val="TOC4"/>
        <w:rPr>
          <w:rFonts w:asciiTheme="minorHAnsi" w:eastAsiaTheme="minorEastAsia" w:hAnsiTheme="minorHAnsi" w:cstheme="minorBidi"/>
          <w:noProof/>
          <w:kern w:val="2"/>
          <w:sz w:val="24"/>
          <w:szCs w:val="24"/>
          <w:lang w:eastAsia="en-GB"/>
          <w14:ligatures w14:val="standardContextual"/>
        </w:rPr>
      </w:pPr>
      <w:r w:rsidRPr="00BF26A1">
        <w:rPr>
          <w:rFonts w:eastAsia="SimSun"/>
          <w:noProof/>
        </w:rPr>
        <w:t>5.4.4.4</w:t>
      </w:r>
      <w:r>
        <w:rPr>
          <w:rFonts w:asciiTheme="minorHAnsi" w:eastAsiaTheme="minorEastAsia" w:hAnsiTheme="minorHAnsi" w:cstheme="minorBidi"/>
          <w:noProof/>
          <w:kern w:val="2"/>
          <w:sz w:val="24"/>
          <w:szCs w:val="24"/>
          <w:lang w:eastAsia="en-GB"/>
          <w14:ligatures w14:val="standardContextual"/>
        </w:rPr>
        <w:tab/>
      </w:r>
      <w:r w:rsidRPr="00BF26A1">
        <w:rPr>
          <w:rFonts w:eastAsia="SimSun"/>
          <w:noProof/>
        </w:rPr>
        <w:t>Possible solutions</w:t>
      </w:r>
      <w:r>
        <w:rPr>
          <w:noProof/>
        </w:rPr>
        <w:tab/>
      </w:r>
      <w:r>
        <w:rPr>
          <w:noProof/>
        </w:rPr>
        <w:fldChar w:fldCharType="begin"/>
      </w:r>
      <w:r>
        <w:rPr>
          <w:noProof/>
        </w:rPr>
        <w:instrText xml:space="preserve"> PAGEREF _Toc183435096 \h </w:instrText>
      </w:r>
      <w:r>
        <w:rPr>
          <w:noProof/>
        </w:rPr>
      </w:r>
      <w:r>
        <w:rPr>
          <w:noProof/>
        </w:rPr>
        <w:fldChar w:fldCharType="separate"/>
      </w:r>
      <w:r>
        <w:rPr>
          <w:noProof/>
        </w:rPr>
        <w:t>47</w:t>
      </w:r>
      <w:r>
        <w:rPr>
          <w:noProof/>
        </w:rPr>
        <w:fldChar w:fldCharType="end"/>
      </w:r>
    </w:p>
    <w:p w14:paraId="7A113486" w14:textId="1AD29EAD" w:rsidR="00823DC4" w:rsidRDefault="00823DC4">
      <w:pPr>
        <w:pStyle w:val="TOC4"/>
        <w:rPr>
          <w:rFonts w:asciiTheme="minorHAnsi" w:eastAsiaTheme="minorEastAsia" w:hAnsiTheme="minorHAnsi" w:cstheme="minorBidi"/>
          <w:noProof/>
          <w:kern w:val="2"/>
          <w:sz w:val="24"/>
          <w:szCs w:val="24"/>
          <w:lang w:eastAsia="en-GB"/>
          <w14:ligatures w14:val="standardContextual"/>
        </w:rPr>
      </w:pPr>
      <w:r w:rsidRPr="00BF26A1">
        <w:rPr>
          <w:rFonts w:eastAsia="SimSun"/>
          <w:noProof/>
        </w:rPr>
        <w:t>5.4.4.5</w:t>
      </w:r>
      <w:r>
        <w:rPr>
          <w:rFonts w:asciiTheme="minorHAnsi" w:eastAsiaTheme="minorEastAsia" w:hAnsiTheme="minorHAnsi" w:cstheme="minorBidi"/>
          <w:noProof/>
          <w:kern w:val="2"/>
          <w:sz w:val="24"/>
          <w:szCs w:val="24"/>
          <w:lang w:eastAsia="en-GB"/>
          <w14:ligatures w14:val="standardContextual"/>
        </w:rPr>
        <w:tab/>
      </w:r>
      <w:r w:rsidRPr="00BF26A1">
        <w:rPr>
          <w:rFonts w:eastAsia="SimSun"/>
          <w:noProof/>
        </w:rPr>
        <w:t>Evaluation</w:t>
      </w:r>
      <w:r>
        <w:rPr>
          <w:noProof/>
        </w:rPr>
        <w:tab/>
      </w:r>
      <w:r>
        <w:rPr>
          <w:noProof/>
        </w:rPr>
        <w:fldChar w:fldCharType="begin"/>
      </w:r>
      <w:r>
        <w:rPr>
          <w:noProof/>
        </w:rPr>
        <w:instrText xml:space="preserve"> PAGEREF _Toc183435097 \h </w:instrText>
      </w:r>
      <w:r>
        <w:rPr>
          <w:noProof/>
        </w:rPr>
      </w:r>
      <w:r>
        <w:rPr>
          <w:noProof/>
        </w:rPr>
        <w:fldChar w:fldCharType="separate"/>
      </w:r>
      <w:r>
        <w:rPr>
          <w:noProof/>
        </w:rPr>
        <w:t>48</w:t>
      </w:r>
      <w:r>
        <w:rPr>
          <w:noProof/>
        </w:rPr>
        <w:fldChar w:fldCharType="end"/>
      </w:r>
    </w:p>
    <w:p w14:paraId="0118E0AF" w14:textId="4DB248BA" w:rsidR="00823DC4" w:rsidRDefault="00823DC4">
      <w:pPr>
        <w:pStyle w:val="TOC3"/>
        <w:rPr>
          <w:rFonts w:asciiTheme="minorHAnsi" w:eastAsiaTheme="minorEastAsia" w:hAnsiTheme="minorHAnsi" w:cstheme="minorBidi"/>
          <w:noProof/>
          <w:kern w:val="2"/>
          <w:sz w:val="24"/>
          <w:szCs w:val="24"/>
          <w:lang w:eastAsia="en-GB"/>
          <w14:ligatures w14:val="standardContextual"/>
        </w:rPr>
      </w:pPr>
      <w:r w:rsidRPr="00BF26A1">
        <w:rPr>
          <w:rFonts w:eastAsia="SimSun"/>
          <w:noProof/>
        </w:rPr>
        <w:t>5.4.5</w:t>
      </w:r>
      <w:r>
        <w:rPr>
          <w:rFonts w:asciiTheme="minorHAnsi" w:eastAsiaTheme="minorEastAsia" w:hAnsiTheme="minorHAnsi" w:cstheme="minorBidi"/>
          <w:noProof/>
          <w:kern w:val="2"/>
          <w:sz w:val="24"/>
          <w:szCs w:val="24"/>
          <w:lang w:eastAsia="en-GB"/>
          <w14:ligatures w14:val="standardContextual"/>
        </w:rPr>
        <w:tab/>
      </w:r>
      <w:r w:rsidRPr="00BF26A1">
        <w:rPr>
          <w:rFonts w:eastAsia="SimSun"/>
          <w:noProof/>
        </w:rPr>
        <w:t>AI/ML prediction latency</w:t>
      </w:r>
      <w:r>
        <w:rPr>
          <w:noProof/>
        </w:rPr>
        <w:tab/>
      </w:r>
      <w:r>
        <w:rPr>
          <w:noProof/>
        </w:rPr>
        <w:fldChar w:fldCharType="begin"/>
      </w:r>
      <w:r>
        <w:rPr>
          <w:noProof/>
        </w:rPr>
        <w:instrText xml:space="preserve"> PAGEREF _Toc183435098 \h </w:instrText>
      </w:r>
      <w:r>
        <w:rPr>
          <w:noProof/>
        </w:rPr>
      </w:r>
      <w:r>
        <w:rPr>
          <w:noProof/>
        </w:rPr>
        <w:fldChar w:fldCharType="separate"/>
      </w:r>
      <w:r>
        <w:rPr>
          <w:noProof/>
        </w:rPr>
        <w:t>48</w:t>
      </w:r>
      <w:r>
        <w:rPr>
          <w:noProof/>
        </w:rPr>
        <w:fldChar w:fldCharType="end"/>
      </w:r>
    </w:p>
    <w:p w14:paraId="3270518C" w14:textId="09712CB7" w:rsidR="00823DC4" w:rsidRDefault="00823DC4">
      <w:pPr>
        <w:pStyle w:val="TOC4"/>
        <w:rPr>
          <w:rFonts w:asciiTheme="minorHAnsi" w:eastAsiaTheme="minorEastAsia" w:hAnsiTheme="minorHAnsi" w:cstheme="minorBidi"/>
          <w:noProof/>
          <w:kern w:val="2"/>
          <w:sz w:val="24"/>
          <w:szCs w:val="24"/>
          <w:lang w:eastAsia="en-GB"/>
          <w14:ligatures w14:val="standardContextual"/>
        </w:rPr>
      </w:pPr>
      <w:r w:rsidRPr="00BF26A1">
        <w:rPr>
          <w:rFonts w:eastAsia="SimSun"/>
          <w:noProof/>
        </w:rPr>
        <w:t>5.4.5.1</w:t>
      </w:r>
      <w:r>
        <w:rPr>
          <w:rFonts w:asciiTheme="minorHAnsi" w:eastAsiaTheme="minorEastAsia" w:hAnsiTheme="minorHAnsi" w:cstheme="minorBidi"/>
          <w:noProof/>
          <w:kern w:val="2"/>
          <w:sz w:val="24"/>
          <w:szCs w:val="24"/>
          <w:lang w:eastAsia="en-GB"/>
          <w14:ligatures w14:val="standardContextual"/>
        </w:rPr>
        <w:tab/>
      </w:r>
      <w:r w:rsidRPr="00BF26A1">
        <w:rPr>
          <w:rFonts w:eastAsia="SimSun"/>
          <w:noProof/>
        </w:rPr>
        <w:t xml:space="preserve"> Description</w:t>
      </w:r>
      <w:r>
        <w:rPr>
          <w:noProof/>
        </w:rPr>
        <w:tab/>
      </w:r>
      <w:r>
        <w:rPr>
          <w:noProof/>
        </w:rPr>
        <w:fldChar w:fldCharType="begin"/>
      </w:r>
      <w:r>
        <w:rPr>
          <w:noProof/>
        </w:rPr>
        <w:instrText xml:space="preserve"> PAGEREF _Toc183435099 \h </w:instrText>
      </w:r>
      <w:r>
        <w:rPr>
          <w:noProof/>
        </w:rPr>
      </w:r>
      <w:r>
        <w:rPr>
          <w:noProof/>
        </w:rPr>
        <w:fldChar w:fldCharType="separate"/>
      </w:r>
      <w:r>
        <w:rPr>
          <w:noProof/>
        </w:rPr>
        <w:t>48</w:t>
      </w:r>
      <w:r>
        <w:rPr>
          <w:noProof/>
        </w:rPr>
        <w:fldChar w:fldCharType="end"/>
      </w:r>
    </w:p>
    <w:p w14:paraId="19F535A4" w14:textId="603F1923" w:rsidR="00823DC4" w:rsidRDefault="00823DC4">
      <w:pPr>
        <w:pStyle w:val="TOC4"/>
        <w:rPr>
          <w:rFonts w:asciiTheme="minorHAnsi" w:eastAsiaTheme="minorEastAsia" w:hAnsiTheme="minorHAnsi" w:cstheme="minorBidi"/>
          <w:noProof/>
          <w:kern w:val="2"/>
          <w:sz w:val="24"/>
          <w:szCs w:val="24"/>
          <w:lang w:eastAsia="en-GB"/>
          <w14:ligatures w14:val="standardContextual"/>
        </w:rPr>
      </w:pPr>
      <w:r w:rsidRPr="00BF26A1">
        <w:rPr>
          <w:rFonts w:eastAsia="SimSun"/>
          <w:noProof/>
        </w:rPr>
        <w:lastRenderedPageBreak/>
        <w:t>5.4.5.2</w:t>
      </w:r>
      <w:r>
        <w:rPr>
          <w:rFonts w:asciiTheme="minorHAnsi" w:eastAsiaTheme="minorEastAsia" w:hAnsiTheme="minorHAnsi" w:cstheme="minorBidi"/>
          <w:noProof/>
          <w:kern w:val="2"/>
          <w:sz w:val="24"/>
          <w:szCs w:val="24"/>
          <w:lang w:eastAsia="en-GB"/>
          <w14:ligatures w14:val="standardContextual"/>
        </w:rPr>
        <w:tab/>
      </w:r>
      <w:r w:rsidRPr="00BF26A1">
        <w:rPr>
          <w:rFonts w:eastAsia="SimSun"/>
          <w:noProof/>
        </w:rPr>
        <w:t>Use cases</w:t>
      </w:r>
      <w:r>
        <w:rPr>
          <w:noProof/>
        </w:rPr>
        <w:tab/>
      </w:r>
      <w:r>
        <w:rPr>
          <w:noProof/>
        </w:rPr>
        <w:fldChar w:fldCharType="begin"/>
      </w:r>
      <w:r>
        <w:rPr>
          <w:noProof/>
        </w:rPr>
        <w:instrText xml:space="preserve"> PAGEREF _Toc183435100 \h </w:instrText>
      </w:r>
      <w:r>
        <w:rPr>
          <w:noProof/>
        </w:rPr>
      </w:r>
      <w:r>
        <w:rPr>
          <w:noProof/>
        </w:rPr>
        <w:fldChar w:fldCharType="separate"/>
      </w:r>
      <w:r>
        <w:rPr>
          <w:noProof/>
        </w:rPr>
        <w:t>49</w:t>
      </w:r>
      <w:r>
        <w:rPr>
          <w:noProof/>
        </w:rPr>
        <w:fldChar w:fldCharType="end"/>
      </w:r>
    </w:p>
    <w:p w14:paraId="6F178205" w14:textId="299931ED" w:rsidR="00823DC4" w:rsidRDefault="00823DC4">
      <w:pPr>
        <w:pStyle w:val="TOC5"/>
        <w:rPr>
          <w:rFonts w:asciiTheme="minorHAnsi" w:eastAsiaTheme="minorEastAsia" w:hAnsiTheme="minorHAnsi" w:cstheme="minorBidi"/>
          <w:noProof/>
          <w:kern w:val="2"/>
          <w:sz w:val="24"/>
          <w:szCs w:val="24"/>
          <w:lang w:eastAsia="en-GB"/>
          <w14:ligatures w14:val="standardContextual"/>
        </w:rPr>
      </w:pPr>
      <w:r w:rsidRPr="00BF26A1">
        <w:rPr>
          <w:rFonts w:eastAsia="SimSun"/>
          <w:noProof/>
        </w:rPr>
        <w:t>5.4.5.2.1</w:t>
      </w:r>
      <w:r>
        <w:rPr>
          <w:rFonts w:asciiTheme="minorHAnsi" w:eastAsiaTheme="minorEastAsia" w:hAnsiTheme="minorHAnsi" w:cstheme="minorBidi"/>
          <w:noProof/>
          <w:kern w:val="2"/>
          <w:sz w:val="24"/>
          <w:szCs w:val="24"/>
          <w:lang w:eastAsia="en-GB"/>
          <w14:ligatures w14:val="standardContextual"/>
        </w:rPr>
        <w:tab/>
      </w:r>
      <w:r w:rsidRPr="00BF26A1">
        <w:rPr>
          <w:rFonts w:eastAsia="SimSun"/>
          <w:noProof/>
        </w:rPr>
        <w:t>AI/ML prediction latency during inference</w:t>
      </w:r>
      <w:r>
        <w:rPr>
          <w:noProof/>
        </w:rPr>
        <w:tab/>
      </w:r>
      <w:r>
        <w:rPr>
          <w:noProof/>
        </w:rPr>
        <w:fldChar w:fldCharType="begin"/>
      </w:r>
      <w:r>
        <w:rPr>
          <w:noProof/>
        </w:rPr>
        <w:instrText xml:space="preserve"> PAGEREF _Toc183435101 \h </w:instrText>
      </w:r>
      <w:r>
        <w:rPr>
          <w:noProof/>
        </w:rPr>
      </w:r>
      <w:r>
        <w:rPr>
          <w:noProof/>
        </w:rPr>
        <w:fldChar w:fldCharType="separate"/>
      </w:r>
      <w:r>
        <w:rPr>
          <w:noProof/>
        </w:rPr>
        <w:t>49</w:t>
      </w:r>
      <w:r>
        <w:rPr>
          <w:noProof/>
        </w:rPr>
        <w:fldChar w:fldCharType="end"/>
      </w:r>
    </w:p>
    <w:p w14:paraId="73E3ED2A" w14:textId="76546C64" w:rsidR="00823DC4" w:rsidRDefault="00823DC4">
      <w:pPr>
        <w:pStyle w:val="TOC4"/>
        <w:rPr>
          <w:rFonts w:asciiTheme="minorHAnsi" w:eastAsiaTheme="minorEastAsia" w:hAnsiTheme="minorHAnsi" w:cstheme="minorBidi"/>
          <w:noProof/>
          <w:kern w:val="2"/>
          <w:sz w:val="24"/>
          <w:szCs w:val="24"/>
          <w:lang w:eastAsia="en-GB"/>
          <w14:ligatures w14:val="standardContextual"/>
        </w:rPr>
      </w:pPr>
      <w:r w:rsidRPr="00BF26A1">
        <w:rPr>
          <w:rFonts w:eastAsia="SimSun"/>
          <w:noProof/>
          <w:lang w:eastAsia="zh-CN"/>
        </w:rPr>
        <w:t>5.4.5.3</w:t>
      </w:r>
      <w:r>
        <w:rPr>
          <w:rFonts w:asciiTheme="minorHAnsi" w:eastAsiaTheme="minorEastAsia" w:hAnsiTheme="minorHAnsi" w:cstheme="minorBidi"/>
          <w:noProof/>
          <w:kern w:val="2"/>
          <w:sz w:val="24"/>
          <w:szCs w:val="24"/>
          <w:lang w:eastAsia="en-GB"/>
          <w14:ligatures w14:val="standardContextual"/>
        </w:rPr>
        <w:tab/>
      </w:r>
      <w:r w:rsidRPr="00BF26A1">
        <w:rPr>
          <w:rFonts w:eastAsia="SimSun"/>
          <w:noProof/>
          <w:lang w:eastAsia="zh-CN"/>
        </w:rPr>
        <w:t>Potential requirements</w:t>
      </w:r>
      <w:r>
        <w:rPr>
          <w:noProof/>
        </w:rPr>
        <w:tab/>
      </w:r>
      <w:r>
        <w:rPr>
          <w:noProof/>
        </w:rPr>
        <w:fldChar w:fldCharType="begin"/>
      </w:r>
      <w:r>
        <w:rPr>
          <w:noProof/>
        </w:rPr>
        <w:instrText xml:space="preserve"> PAGEREF _Toc183435102 \h </w:instrText>
      </w:r>
      <w:r>
        <w:rPr>
          <w:noProof/>
        </w:rPr>
      </w:r>
      <w:r>
        <w:rPr>
          <w:noProof/>
        </w:rPr>
        <w:fldChar w:fldCharType="separate"/>
      </w:r>
      <w:r>
        <w:rPr>
          <w:noProof/>
        </w:rPr>
        <w:t>49</w:t>
      </w:r>
      <w:r>
        <w:rPr>
          <w:noProof/>
        </w:rPr>
        <w:fldChar w:fldCharType="end"/>
      </w:r>
    </w:p>
    <w:p w14:paraId="0A0E69B5" w14:textId="080CB9D8" w:rsidR="00823DC4" w:rsidRDefault="00823DC4">
      <w:pPr>
        <w:pStyle w:val="TOC4"/>
        <w:rPr>
          <w:rFonts w:asciiTheme="minorHAnsi" w:eastAsiaTheme="minorEastAsia" w:hAnsiTheme="minorHAnsi" w:cstheme="minorBidi"/>
          <w:noProof/>
          <w:kern w:val="2"/>
          <w:sz w:val="24"/>
          <w:szCs w:val="24"/>
          <w:lang w:eastAsia="en-GB"/>
          <w14:ligatures w14:val="standardContextual"/>
        </w:rPr>
      </w:pPr>
      <w:r w:rsidRPr="00BF26A1">
        <w:rPr>
          <w:rFonts w:eastAsia="SimSun"/>
          <w:noProof/>
        </w:rPr>
        <w:t>5.4.5.4</w:t>
      </w:r>
      <w:r>
        <w:rPr>
          <w:rFonts w:asciiTheme="minorHAnsi" w:eastAsiaTheme="minorEastAsia" w:hAnsiTheme="minorHAnsi" w:cstheme="minorBidi"/>
          <w:noProof/>
          <w:kern w:val="2"/>
          <w:sz w:val="24"/>
          <w:szCs w:val="24"/>
          <w:lang w:eastAsia="en-GB"/>
          <w14:ligatures w14:val="standardContextual"/>
        </w:rPr>
        <w:tab/>
      </w:r>
      <w:r w:rsidRPr="00BF26A1">
        <w:rPr>
          <w:rFonts w:eastAsia="SimSun"/>
          <w:noProof/>
        </w:rPr>
        <w:t>Possible solutions</w:t>
      </w:r>
      <w:r>
        <w:rPr>
          <w:noProof/>
        </w:rPr>
        <w:tab/>
      </w:r>
      <w:r>
        <w:rPr>
          <w:noProof/>
        </w:rPr>
        <w:fldChar w:fldCharType="begin"/>
      </w:r>
      <w:r>
        <w:rPr>
          <w:noProof/>
        </w:rPr>
        <w:instrText xml:space="preserve"> PAGEREF _Toc183435103 \h </w:instrText>
      </w:r>
      <w:r>
        <w:rPr>
          <w:noProof/>
        </w:rPr>
      </w:r>
      <w:r>
        <w:rPr>
          <w:noProof/>
        </w:rPr>
        <w:fldChar w:fldCharType="separate"/>
      </w:r>
      <w:r>
        <w:rPr>
          <w:noProof/>
        </w:rPr>
        <w:t>49</w:t>
      </w:r>
      <w:r>
        <w:rPr>
          <w:noProof/>
        </w:rPr>
        <w:fldChar w:fldCharType="end"/>
      </w:r>
    </w:p>
    <w:p w14:paraId="65FA0B8F" w14:textId="0A1A6D59" w:rsidR="00823DC4" w:rsidRDefault="00823DC4">
      <w:pPr>
        <w:pStyle w:val="TOC4"/>
        <w:rPr>
          <w:rFonts w:asciiTheme="minorHAnsi" w:eastAsiaTheme="minorEastAsia" w:hAnsiTheme="minorHAnsi" w:cstheme="minorBidi"/>
          <w:noProof/>
          <w:kern w:val="2"/>
          <w:sz w:val="24"/>
          <w:szCs w:val="24"/>
          <w:lang w:eastAsia="en-GB"/>
          <w14:ligatures w14:val="standardContextual"/>
        </w:rPr>
      </w:pPr>
      <w:r w:rsidRPr="00BF26A1">
        <w:rPr>
          <w:rFonts w:eastAsia="SimSun"/>
          <w:noProof/>
        </w:rPr>
        <w:t>5.4.5.5</w:t>
      </w:r>
      <w:r>
        <w:rPr>
          <w:rFonts w:asciiTheme="minorHAnsi" w:eastAsiaTheme="minorEastAsia" w:hAnsiTheme="minorHAnsi" w:cstheme="minorBidi"/>
          <w:noProof/>
          <w:kern w:val="2"/>
          <w:sz w:val="24"/>
          <w:szCs w:val="24"/>
          <w:lang w:eastAsia="en-GB"/>
          <w14:ligatures w14:val="standardContextual"/>
        </w:rPr>
        <w:tab/>
      </w:r>
      <w:r w:rsidRPr="00BF26A1">
        <w:rPr>
          <w:rFonts w:eastAsia="SimSun"/>
          <w:noProof/>
        </w:rPr>
        <w:t>Evaluation</w:t>
      </w:r>
      <w:r>
        <w:rPr>
          <w:noProof/>
        </w:rPr>
        <w:tab/>
      </w:r>
      <w:r>
        <w:rPr>
          <w:noProof/>
        </w:rPr>
        <w:fldChar w:fldCharType="begin"/>
      </w:r>
      <w:r>
        <w:rPr>
          <w:noProof/>
        </w:rPr>
        <w:instrText xml:space="preserve"> PAGEREF _Toc183435104 \h </w:instrText>
      </w:r>
      <w:r>
        <w:rPr>
          <w:noProof/>
        </w:rPr>
      </w:r>
      <w:r>
        <w:rPr>
          <w:noProof/>
        </w:rPr>
        <w:fldChar w:fldCharType="separate"/>
      </w:r>
      <w:r>
        <w:rPr>
          <w:noProof/>
        </w:rPr>
        <w:t>49</w:t>
      </w:r>
      <w:r>
        <w:rPr>
          <w:noProof/>
        </w:rPr>
        <w:fldChar w:fldCharType="end"/>
      </w:r>
    </w:p>
    <w:p w14:paraId="449A5FBD" w14:textId="3BAB9296" w:rsidR="00823DC4" w:rsidRDefault="00823DC4">
      <w:pPr>
        <w:pStyle w:val="TOC3"/>
        <w:rPr>
          <w:rFonts w:asciiTheme="minorHAnsi" w:eastAsiaTheme="minorEastAsia" w:hAnsiTheme="minorHAnsi" w:cstheme="minorBidi"/>
          <w:noProof/>
          <w:kern w:val="2"/>
          <w:sz w:val="24"/>
          <w:szCs w:val="24"/>
          <w:lang w:eastAsia="en-GB"/>
          <w14:ligatures w14:val="standardContextual"/>
        </w:rPr>
      </w:pPr>
      <w:r w:rsidRPr="00BF26A1">
        <w:rPr>
          <w:rFonts w:eastAsia="SimSun"/>
          <w:noProof/>
        </w:rPr>
        <w:t>5.4.6</w:t>
      </w:r>
      <w:r>
        <w:rPr>
          <w:rFonts w:asciiTheme="minorHAnsi" w:eastAsiaTheme="minorEastAsia" w:hAnsiTheme="minorHAnsi" w:cstheme="minorBidi"/>
          <w:noProof/>
          <w:kern w:val="2"/>
          <w:sz w:val="24"/>
          <w:szCs w:val="24"/>
          <w:lang w:eastAsia="en-GB"/>
          <w14:ligatures w14:val="standardContextual"/>
        </w:rPr>
        <w:tab/>
      </w:r>
      <w:r w:rsidRPr="00BF26A1">
        <w:rPr>
          <w:rFonts w:eastAsia="SimSun"/>
          <w:noProof/>
        </w:rPr>
        <w:t>ML explainability</w:t>
      </w:r>
      <w:r>
        <w:rPr>
          <w:noProof/>
        </w:rPr>
        <w:tab/>
      </w:r>
      <w:r>
        <w:rPr>
          <w:noProof/>
        </w:rPr>
        <w:fldChar w:fldCharType="begin"/>
      </w:r>
      <w:r>
        <w:rPr>
          <w:noProof/>
        </w:rPr>
        <w:instrText xml:space="preserve"> PAGEREF _Toc183435105 \h </w:instrText>
      </w:r>
      <w:r>
        <w:rPr>
          <w:noProof/>
        </w:rPr>
      </w:r>
      <w:r>
        <w:rPr>
          <w:noProof/>
        </w:rPr>
        <w:fldChar w:fldCharType="separate"/>
      </w:r>
      <w:r>
        <w:rPr>
          <w:noProof/>
        </w:rPr>
        <w:t>49</w:t>
      </w:r>
      <w:r>
        <w:rPr>
          <w:noProof/>
        </w:rPr>
        <w:fldChar w:fldCharType="end"/>
      </w:r>
    </w:p>
    <w:p w14:paraId="7157B9FD" w14:textId="2FBFC06B" w:rsidR="00823DC4" w:rsidRDefault="00823DC4">
      <w:pPr>
        <w:pStyle w:val="TOC4"/>
        <w:rPr>
          <w:rFonts w:asciiTheme="minorHAnsi" w:eastAsiaTheme="minorEastAsia" w:hAnsiTheme="minorHAnsi" w:cstheme="minorBidi"/>
          <w:noProof/>
          <w:kern w:val="2"/>
          <w:sz w:val="24"/>
          <w:szCs w:val="24"/>
          <w:lang w:eastAsia="en-GB"/>
          <w14:ligatures w14:val="standardContextual"/>
        </w:rPr>
      </w:pPr>
      <w:r w:rsidRPr="00BF26A1">
        <w:rPr>
          <w:rFonts w:eastAsia="SimSun"/>
          <w:noProof/>
        </w:rPr>
        <w:t>5.4.6.1</w:t>
      </w:r>
      <w:r>
        <w:rPr>
          <w:rFonts w:asciiTheme="minorHAnsi" w:eastAsiaTheme="minorEastAsia" w:hAnsiTheme="minorHAnsi" w:cstheme="minorBidi"/>
          <w:noProof/>
          <w:kern w:val="2"/>
          <w:sz w:val="24"/>
          <w:szCs w:val="24"/>
          <w:lang w:eastAsia="en-GB"/>
          <w14:ligatures w14:val="standardContextual"/>
        </w:rPr>
        <w:tab/>
      </w:r>
      <w:r w:rsidRPr="00BF26A1">
        <w:rPr>
          <w:rFonts w:eastAsia="SimSun"/>
          <w:noProof/>
        </w:rPr>
        <w:t xml:space="preserve"> Description</w:t>
      </w:r>
      <w:r>
        <w:rPr>
          <w:noProof/>
        </w:rPr>
        <w:tab/>
      </w:r>
      <w:r>
        <w:rPr>
          <w:noProof/>
        </w:rPr>
        <w:fldChar w:fldCharType="begin"/>
      </w:r>
      <w:r>
        <w:rPr>
          <w:noProof/>
        </w:rPr>
        <w:instrText xml:space="preserve"> PAGEREF _Toc183435106 \h </w:instrText>
      </w:r>
      <w:r>
        <w:rPr>
          <w:noProof/>
        </w:rPr>
      </w:r>
      <w:r>
        <w:rPr>
          <w:noProof/>
        </w:rPr>
        <w:fldChar w:fldCharType="separate"/>
      </w:r>
      <w:r>
        <w:rPr>
          <w:noProof/>
        </w:rPr>
        <w:t>49</w:t>
      </w:r>
      <w:r>
        <w:rPr>
          <w:noProof/>
        </w:rPr>
        <w:fldChar w:fldCharType="end"/>
      </w:r>
    </w:p>
    <w:p w14:paraId="4D870111" w14:textId="2BE107C7" w:rsidR="00823DC4" w:rsidRDefault="00823DC4">
      <w:pPr>
        <w:pStyle w:val="TOC4"/>
        <w:rPr>
          <w:rFonts w:asciiTheme="minorHAnsi" w:eastAsiaTheme="minorEastAsia" w:hAnsiTheme="minorHAnsi" w:cstheme="minorBidi"/>
          <w:noProof/>
          <w:kern w:val="2"/>
          <w:sz w:val="24"/>
          <w:szCs w:val="24"/>
          <w:lang w:eastAsia="en-GB"/>
          <w14:ligatures w14:val="standardContextual"/>
        </w:rPr>
      </w:pPr>
      <w:r w:rsidRPr="00BF26A1">
        <w:rPr>
          <w:rFonts w:eastAsia="SimSun"/>
          <w:noProof/>
        </w:rPr>
        <w:t>5.4.6.2</w:t>
      </w:r>
      <w:r>
        <w:rPr>
          <w:rFonts w:asciiTheme="minorHAnsi" w:eastAsiaTheme="minorEastAsia" w:hAnsiTheme="minorHAnsi" w:cstheme="minorBidi"/>
          <w:noProof/>
          <w:kern w:val="2"/>
          <w:sz w:val="24"/>
          <w:szCs w:val="24"/>
          <w:lang w:eastAsia="en-GB"/>
          <w14:ligatures w14:val="standardContextual"/>
        </w:rPr>
        <w:tab/>
      </w:r>
      <w:r w:rsidRPr="00BF26A1">
        <w:rPr>
          <w:rFonts w:eastAsia="SimSun"/>
          <w:noProof/>
        </w:rPr>
        <w:t>Use cases</w:t>
      </w:r>
      <w:r>
        <w:rPr>
          <w:noProof/>
        </w:rPr>
        <w:tab/>
      </w:r>
      <w:r>
        <w:rPr>
          <w:noProof/>
        </w:rPr>
        <w:fldChar w:fldCharType="begin"/>
      </w:r>
      <w:r>
        <w:rPr>
          <w:noProof/>
        </w:rPr>
        <w:instrText xml:space="preserve"> PAGEREF _Toc183435107 \h </w:instrText>
      </w:r>
      <w:r>
        <w:rPr>
          <w:noProof/>
        </w:rPr>
      </w:r>
      <w:r>
        <w:rPr>
          <w:noProof/>
        </w:rPr>
        <w:fldChar w:fldCharType="separate"/>
      </w:r>
      <w:r>
        <w:rPr>
          <w:noProof/>
        </w:rPr>
        <w:t>49</w:t>
      </w:r>
      <w:r>
        <w:rPr>
          <w:noProof/>
        </w:rPr>
        <w:fldChar w:fldCharType="end"/>
      </w:r>
    </w:p>
    <w:p w14:paraId="4F40C137" w14:textId="3CC9F798" w:rsidR="00823DC4" w:rsidRDefault="00823DC4">
      <w:pPr>
        <w:pStyle w:val="TOC5"/>
        <w:rPr>
          <w:rFonts w:asciiTheme="minorHAnsi" w:eastAsiaTheme="minorEastAsia" w:hAnsiTheme="minorHAnsi" w:cstheme="minorBidi"/>
          <w:noProof/>
          <w:kern w:val="2"/>
          <w:sz w:val="24"/>
          <w:szCs w:val="24"/>
          <w:lang w:eastAsia="en-GB"/>
          <w14:ligatures w14:val="standardContextual"/>
        </w:rPr>
      </w:pPr>
      <w:r w:rsidRPr="00BF26A1">
        <w:rPr>
          <w:rFonts w:eastAsia="SimSun"/>
          <w:noProof/>
        </w:rPr>
        <w:t>5.4.6.2.1</w:t>
      </w:r>
      <w:r>
        <w:rPr>
          <w:rFonts w:asciiTheme="minorHAnsi" w:eastAsiaTheme="minorEastAsia" w:hAnsiTheme="minorHAnsi" w:cstheme="minorBidi"/>
          <w:noProof/>
          <w:kern w:val="2"/>
          <w:sz w:val="24"/>
          <w:szCs w:val="24"/>
          <w:lang w:eastAsia="en-GB"/>
          <w14:ligatures w14:val="standardContextual"/>
        </w:rPr>
        <w:tab/>
      </w:r>
      <w:r w:rsidRPr="00BF26A1">
        <w:rPr>
          <w:rFonts w:eastAsia="SimSun"/>
          <w:noProof/>
        </w:rPr>
        <w:t>Local explanation in AI/ML inference</w:t>
      </w:r>
      <w:r>
        <w:rPr>
          <w:noProof/>
        </w:rPr>
        <w:tab/>
      </w:r>
      <w:r>
        <w:rPr>
          <w:noProof/>
        </w:rPr>
        <w:fldChar w:fldCharType="begin"/>
      </w:r>
      <w:r>
        <w:rPr>
          <w:noProof/>
        </w:rPr>
        <w:instrText xml:space="preserve"> PAGEREF _Toc183435108 \h </w:instrText>
      </w:r>
      <w:r>
        <w:rPr>
          <w:noProof/>
        </w:rPr>
      </w:r>
      <w:r>
        <w:rPr>
          <w:noProof/>
        </w:rPr>
        <w:fldChar w:fldCharType="separate"/>
      </w:r>
      <w:r>
        <w:rPr>
          <w:noProof/>
        </w:rPr>
        <w:t>49</w:t>
      </w:r>
      <w:r>
        <w:rPr>
          <w:noProof/>
        </w:rPr>
        <w:fldChar w:fldCharType="end"/>
      </w:r>
    </w:p>
    <w:p w14:paraId="0241453C" w14:textId="078A7DC4" w:rsidR="00823DC4" w:rsidRDefault="00823DC4">
      <w:pPr>
        <w:pStyle w:val="TOC4"/>
        <w:rPr>
          <w:rFonts w:asciiTheme="minorHAnsi" w:eastAsiaTheme="minorEastAsia" w:hAnsiTheme="minorHAnsi" w:cstheme="minorBidi"/>
          <w:noProof/>
          <w:kern w:val="2"/>
          <w:sz w:val="24"/>
          <w:szCs w:val="24"/>
          <w:lang w:eastAsia="en-GB"/>
          <w14:ligatures w14:val="standardContextual"/>
        </w:rPr>
      </w:pPr>
      <w:r w:rsidRPr="00BF26A1">
        <w:rPr>
          <w:rFonts w:eastAsia="SimSun"/>
          <w:noProof/>
          <w:lang w:eastAsia="zh-CN"/>
        </w:rPr>
        <w:t>5.4.6.3</w:t>
      </w:r>
      <w:r>
        <w:rPr>
          <w:rFonts w:asciiTheme="minorHAnsi" w:eastAsiaTheme="minorEastAsia" w:hAnsiTheme="minorHAnsi" w:cstheme="minorBidi"/>
          <w:noProof/>
          <w:kern w:val="2"/>
          <w:sz w:val="24"/>
          <w:szCs w:val="24"/>
          <w:lang w:eastAsia="en-GB"/>
          <w14:ligatures w14:val="standardContextual"/>
        </w:rPr>
        <w:tab/>
      </w:r>
      <w:r w:rsidRPr="00BF26A1">
        <w:rPr>
          <w:rFonts w:eastAsia="SimSun"/>
          <w:noProof/>
          <w:lang w:eastAsia="zh-CN"/>
        </w:rPr>
        <w:t xml:space="preserve"> Potential requirements</w:t>
      </w:r>
      <w:r>
        <w:rPr>
          <w:noProof/>
        </w:rPr>
        <w:tab/>
      </w:r>
      <w:r>
        <w:rPr>
          <w:noProof/>
        </w:rPr>
        <w:fldChar w:fldCharType="begin"/>
      </w:r>
      <w:r>
        <w:rPr>
          <w:noProof/>
        </w:rPr>
        <w:instrText xml:space="preserve"> PAGEREF _Toc183435109 \h </w:instrText>
      </w:r>
      <w:r>
        <w:rPr>
          <w:noProof/>
        </w:rPr>
      </w:r>
      <w:r>
        <w:rPr>
          <w:noProof/>
        </w:rPr>
        <w:fldChar w:fldCharType="separate"/>
      </w:r>
      <w:r>
        <w:rPr>
          <w:noProof/>
        </w:rPr>
        <w:t>50</w:t>
      </w:r>
      <w:r>
        <w:rPr>
          <w:noProof/>
        </w:rPr>
        <w:fldChar w:fldCharType="end"/>
      </w:r>
    </w:p>
    <w:p w14:paraId="1D09B1A4" w14:textId="01D3EFFD" w:rsidR="00823DC4" w:rsidRDefault="00823DC4">
      <w:pPr>
        <w:pStyle w:val="TOC4"/>
        <w:rPr>
          <w:rFonts w:asciiTheme="minorHAnsi" w:eastAsiaTheme="minorEastAsia" w:hAnsiTheme="minorHAnsi" w:cstheme="minorBidi"/>
          <w:noProof/>
          <w:kern w:val="2"/>
          <w:sz w:val="24"/>
          <w:szCs w:val="24"/>
          <w:lang w:eastAsia="en-GB"/>
          <w14:ligatures w14:val="standardContextual"/>
        </w:rPr>
      </w:pPr>
      <w:r w:rsidRPr="00BF26A1">
        <w:rPr>
          <w:rFonts w:eastAsia="SimSun"/>
          <w:noProof/>
        </w:rPr>
        <w:t>5.4.6.4</w:t>
      </w:r>
      <w:r>
        <w:rPr>
          <w:rFonts w:asciiTheme="minorHAnsi" w:eastAsiaTheme="minorEastAsia" w:hAnsiTheme="minorHAnsi" w:cstheme="minorBidi"/>
          <w:noProof/>
          <w:kern w:val="2"/>
          <w:sz w:val="24"/>
          <w:szCs w:val="24"/>
          <w:lang w:eastAsia="en-GB"/>
          <w14:ligatures w14:val="standardContextual"/>
        </w:rPr>
        <w:tab/>
      </w:r>
      <w:r w:rsidRPr="00BF26A1">
        <w:rPr>
          <w:rFonts w:eastAsia="SimSun"/>
          <w:noProof/>
        </w:rPr>
        <w:t>Possible solutions</w:t>
      </w:r>
      <w:r>
        <w:rPr>
          <w:noProof/>
        </w:rPr>
        <w:tab/>
      </w:r>
      <w:r>
        <w:rPr>
          <w:noProof/>
        </w:rPr>
        <w:fldChar w:fldCharType="begin"/>
      </w:r>
      <w:r>
        <w:rPr>
          <w:noProof/>
        </w:rPr>
        <w:instrText xml:space="preserve"> PAGEREF _Toc183435110 \h </w:instrText>
      </w:r>
      <w:r>
        <w:rPr>
          <w:noProof/>
        </w:rPr>
      </w:r>
      <w:r>
        <w:rPr>
          <w:noProof/>
        </w:rPr>
        <w:fldChar w:fldCharType="separate"/>
      </w:r>
      <w:r>
        <w:rPr>
          <w:noProof/>
        </w:rPr>
        <w:t>50</w:t>
      </w:r>
      <w:r>
        <w:rPr>
          <w:noProof/>
        </w:rPr>
        <w:fldChar w:fldCharType="end"/>
      </w:r>
    </w:p>
    <w:p w14:paraId="17F0A5D1" w14:textId="3C778310" w:rsidR="00823DC4" w:rsidRDefault="00823DC4">
      <w:pPr>
        <w:pStyle w:val="TOC4"/>
        <w:rPr>
          <w:rFonts w:asciiTheme="minorHAnsi" w:eastAsiaTheme="minorEastAsia" w:hAnsiTheme="minorHAnsi" w:cstheme="minorBidi"/>
          <w:noProof/>
          <w:kern w:val="2"/>
          <w:sz w:val="24"/>
          <w:szCs w:val="24"/>
          <w:lang w:eastAsia="en-GB"/>
          <w14:ligatures w14:val="standardContextual"/>
        </w:rPr>
      </w:pPr>
      <w:r w:rsidRPr="00BF26A1">
        <w:rPr>
          <w:rFonts w:eastAsia="SimSun"/>
          <w:noProof/>
        </w:rPr>
        <w:t>5.4.6.5</w:t>
      </w:r>
      <w:r>
        <w:rPr>
          <w:rFonts w:asciiTheme="minorHAnsi" w:eastAsiaTheme="minorEastAsia" w:hAnsiTheme="minorHAnsi" w:cstheme="minorBidi"/>
          <w:noProof/>
          <w:kern w:val="2"/>
          <w:sz w:val="24"/>
          <w:szCs w:val="24"/>
          <w:lang w:eastAsia="en-GB"/>
          <w14:ligatures w14:val="standardContextual"/>
        </w:rPr>
        <w:tab/>
      </w:r>
      <w:r w:rsidRPr="00BF26A1">
        <w:rPr>
          <w:rFonts w:eastAsia="SimSun"/>
          <w:noProof/>
        </w:rPr>
        <w:t>Evaluation</w:t>
      </w:r>
      <w:r>
        <w:rPr>
          <w:noProof/>
        </w:rPr>
        <w:tab/>
      </w:r>
      <w:r>
        <w:rPr>
          <w:noProof/>
        </w:rPr>
        <w:fldChar w:fldCharType="begin"/>
      </w:r>
      <w:r>
        <w:rPr>
          <w:noProof/>
        </w:rPr>
        <w:instrText xml:space="preserve"> PAGEREF _Toc183435111 \h </w:instrText>
      </w:r>
      <w:r>
        <w:rPr>
          <w:noProof/>
        </w:rPr>
      </w:r>
      <w:r>
        <w:rPr>
          <w:noProof/>
        </w:rPr>
        <w:fldChar w:fldCharType="separate"/>
      </w:r>
      <w:r>
        <w:rPr>
          <w:noProof/>
        </w:rPr>
        <w:t>50</w:t>
      </w:r>
      <w:r>
        <w:rPr>
          <w:noProof/>
        </w:rPr>
        <w:fldChar w:fldCharType="end"/>
      </w:r>
    </w:p>
    <w:p w14:paraId="0616071D" w14:textId="560CEB73" w:rsidR="00823DC4" w:rsidRDefault="00823DC4">
      <w:pPr>
        <w:pStyle w:val="TOC1"/>
        <w:rPr>
          <w:rFonts w:asciiTheme="minorHAnsi" w:eastAsiaTheme="minorEastAsia" w:hAnsiTheme="minorHAnsi" w:cstheme="minorBidi"/>
          <w:noProof/>
          <w:kern w:val="2"/>
          <w:sz w:val="24"/>
          <w:szCs w:val="24"/>
          <w:lang w:eastAsia="en-GB"/>
          <w14:ligatures w14:val="standardContextual"/>
        </w:rPr>
      </w:pPr>
      <w:r w:rsidRPr="00BF26A1">
        <w:rPr>
          <w:rFonts w:eastAsia="SimSun"/>
          <w:noProof/>
        </w:rPr>
        <w:t>5</w:t>
      </w:r>
      <w:r>
        <w:rPr>
          <w:rFonts w:asciiTheme="minorHAnsi" w:eastAsiaTheme="minorEastAsia" w:hAnsiTheme="minorHAnsi" w:cstheme="minorBidi"/>
          <w:noProof/>
          <w:kern w:val="2"/>
          <w:sz w:val="24"/>
          <w:szCs w:val="24"/>
          <w:lang w:eastAsia="en-GB"/>
          <w14:ligatures w14:val="standardContextual"/>
        </w:rPr>
        <w:tab/>
      </w:r>
      <w:r>
        <w:rPr>
          <w:noProof/>
        </w:rPr>
        <w:t>Conclusions and recommendations</w:t>
      </w:r>
      <w:r>
        <w:rPr>
          <w:noProof/>
        </w:rPr>
        <w:tab/>
      </w:r>
      <w:r>
        <w:rPr>
          <w:noProof/>
        </w:rPr>
        <w:fldChar w:fldCharType="begin"/>
      </w:r>
      <w:r>
        <w:rPr>
          <w:noProof/>
        </w:rPr>
        <w:instrText xml:space="preserve"> PAGEREF _Toc183435112 \h </w:instrText>
      </w:r>
      <w:r>
        <w:rPr>
          <w:noProof/>
        </w:rPr>
      </w:r>
      <w:r>
        <w:rPr>
          <w:noProof/>
        </w:rPr>
        <w:fldChar w:fldCharType="separate"/>
      </w:r>
      <w:r>
        <w:rPr>
          <w:noProof/>
        </w:rPr>
        <w:t>50</w:t>
      </w:r>
      <w:r>
        <w:rPr>
          <w:noProof/>
        </w:rPr>
        <w:fldChar w:fldCharType="end"/>
      </w:r>
    </w:p>
    <w:p w14:paraId="161BA241" w14:textId="5C665A27" w:rsidR="00823DC4" w:rsidRDefault="00823DC4">
      <w:pPr>
        <w:pStyle w:val="TOC8"/>
        <w:rPr>
          <w:rFonts w:asciiTheme="minorHAnsi" w:eastAsiaTheme="minorEastAsia" w:hAnsiTheme="minorHAnsi" w:cstheme="minorBidi"/>
          <w:b w:val="0"/>
          <w:noProof/>
          <w:kern w:val="2"/>
          <w:sz w:val="24"/>
          <w:szCs w:val="24"/>
          <w:lang w:eastAsia="en-GB"/>
          <w14:ligatures w14:val="standardContextual"/>
        </w:rPr>
      </w:pPr>
      <w:r>
        <w:rPr>
          <w:noProof/>
        </w:rPr>
        <w:t>Annex &lt;A&gt;: Change history</w:t>
      </w:r>
      <w:r>
        <w:rPr>
          <w:noProof/>
        </w:rPr>
        <w:tab/>
      </w:r>
      <w:r>
        <w:rPr>
          <w:noProof/>
        </w:rPr>
        <w:fldChar w:fldCharType="begin"/>
      </w:r>
      <w:r>
        <w:rPr>
          <w:noProof/>
        </w:rPr>
        <w:instrText xml:space="preserve"> PAGEREF _Toc183435113 \h </w:instrText>
      </w:r>
      <w:r>
        <w:rPr>
          <w:noProof/>
        </w:rPr>
      </w:r>
      <w:r>
        <w:rPr>
          <w:noProof/>
        </w:rPr>
        <w:fldChar w:fldCharType="separate"/>
      </w:r>
      <w:r>
        <w:rPr>
          <w:noProof/>
        </w:rPr>
        <w:t>52</w:t>
      </w:r>
      <w:r>
        <w:rPr>
          <w:noProof/>
        </w:rPr>
        <w:fldChar w:fldCharType="end"/>
      </w:r>
    </w:p>
    <w:p w14:paraId="5BA0A694" w14:textId="75F3A257" w:rsidR="00655725" w:rsidRDefault="004D3578" w:rsidP="00E07FCF">
      <w:pPr>
        <w:pStyle w:val="TOC1"/>
        <w:rPr>
          <w:rFonts w:asciiTheme="minorHAnsi" w:eastAsiaTheme="minorEastAsia" w:hAnsiTheme="minorHAnsi" w:cstheme="minorBidi"/>
          <w:b/>
          <w:noProof/>
          <w:kern w:val="2"/>
          <w:sz w:val="24"/>
          <w:szCs w:val="24"/>
          <w:lang w:eastAsia="en-GB"/>
          <w14:ligatures w14:val="standardContextual"/>
        </w:rPr>
      </w:pPr>
      <w:r w:rsidRPr="004D3578">
        <w:rPr>
          <w:noProof/>
        </w:rPr>
        <w:fldChar w:fldCharType="end"/>
      </w:r>
      <w:r w:rsidR="00655725" w:rsidRPr="00655725">
        <w:rPr>
          <w:noProof/>
        </w:rPr>
        <w:t xml:space="preserve"> </w:t>
      </w:r>
    </w:p>
    <w:p w14:paraId="0B9E3498" w14:textId="3D236304" w:rsidR="00080512" w:rsidRPr="004D3578" w:rsidRDefault="00080512"/>
    <w:p w14:paraId="747690AD" w14:textId="08E0F0AB" w:rsidR="0074026F" w:rsidRPr="007B600E" w:rsidRDefault="00080512" w:rsidP="00EB51D0">
      <w:pPr>
        <w:pStyle w:val="Guidance"/>
      </w:pPr>
      <w:r w:rsidRPr="004D3578">
        <w:br w:type="page"/>
      </w:r>
    </w:p>
    <w:p w14:paraId="03993004" w14:textId="77777777" w:rsidR="00080512" w:rsidRDefault="00080512">
      <w:pPr>
        <w:pStyle w:val="Heading1"/>
      </w:pPr>
      <w:bookmarkStart w:id="15" w:name="foreword"/>
      <w:bookmarkStart w:id="16" w:name="_Toc183434922"/>
      <w:bookmarkEnd w:id="15"/>
      <w:r w:rsidRPr="004D3578">
        <w:lastRenderedPageBreak/>
        <w:t>Foreword</w:t>
      </w:r>
      <w:bookmarkEnd w:id="16"/>
    </w:p>
    <w:p w14:paraId="2511FBFA" w14:textId="2737CB08" w:rsidR="00080512" w:rsidRPr="004D3578" w:rsidRDefault="00080512">
      <w:r w:rsidRPr="004D3578">
        <w:t xml:space="preserve">This Technical </w:t>
      </w:r>
      <w:bookmarkStart w:id="17" w:name="spectype3"/>
      <w:r w:rsidR="00602AEA" w:rsidRPr="008345B7">
        <w:t>Report</w:t>
      </w:r>
      <w:bookmarkEnd w:id="17"/>
      <w:r w:rsidRPr="008345B7">
        <w:t xml:space="preserve"> h</w:t>
      </w:r>
      <w:r w:rsidRPr="004D3578">
        <w:t>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8" w:name="introduction"/>
      <w:bookmarkStart w:id="19" w:name="_Toc183434923"/>
      <w:bookmarkEnd w:id="18"/>
      <w:r w:rsidRPr="004D3578">
        <w:t>Introduction</w:t>
      </w:r>
      <w:bookmarkEnd w:id="19"/>
    </w:p>
    <w:p w14:paraId="548A512E" w14:textId="77777777" w:rsidR="00080512" w:rsidRPr="004D3578" w:rsidRDefault="00080512">
      <w:pPr>
        <w:pStyle w:val="Heading1"/>
      </w:pPr>
      <w:r w:rsidRPr="004D3578">
        <w:br w:type="page"/>
      </w:r>
      <w:bookmarkStart w:id="20" w:name="scope"/>
      <w:bookmarkStart w:id="21" w:name="_Hlk181964726"/>
      <w:bookmarkStart w:id="22" w:name="_Toc183434924"/>
      <w:bookmarkEnd w:id="20"/>
      <w:r w:rsidRPr="004D3578">
        <w:lastRenderedPageBreak/>
        <w:t>1</w:t>
      </w:r>
      <w:r w:rsidRPr="004D3578">
        <w:tab/>
        <w:t>Scope</w:t>
      </w:r>
      <w:bookmarkEnd w:id="22"/>
    </w:p>
    <w:p w14:paraId="77D2217B" w14:textId="58961569" w:rsidR="00977546" w:rsidRPr="00977546" w:rsidRDefault="00977546" w:rsidP="00977546">
      <w:r w:rsidRPr="00977546">
        <w:t>The present document studies the</w:t>
      </w:r>
      <w:r w:rsidRPr="00977546">
        <w:rPr>
          <w:rFonts w:hint="eastAsia"/>
        </w:rPr>
        <w:t xml:space="preserve"> enhanced</w:t>
      </w:r>
      <w:r w:rsidRPr="00977546">
        <w:t xml:space="preserve"> Artificial Intelligence / Machine Learning (AI/ML) management capabilities and services building </w:t>
      </w:r>
      <w:r w:rsidRPr="00977546">
        <w:rPr>
          <w:rFonts w:hint="eastAsia"/>
        </w:rPr>
        <w:t xml:space="preserve">on </w:t>
      </w:r>
      <w:r w:rsidRPr="00977546">
        <w:t xml:space="preserve">the work of </w:t>
      </w:r>
      <w:r w:rsidRPr="00977546">
        <w:rPr>
          <w:rFonts w:hint="eastAsia"/>
        </w:rPr>
        <w:t xml:space="preserve">Rel-18, </w:t>
      </w:r>
      <w:r w:rsidRPr="00977546">
        <w:t>as well as</w:t>
      </w:r>
      <w:r w:rsidRPr="00977546">
        <w:rPr>
          <w:rFonts w:hint="eastAsia"/>
        </w:rPr>
        <w:t xml:space="preserve"> </w:t>
      </w:r>
      <w:r w:rsidRPr="00977546">
        <w:t>new management aspects related to AI/ML functionalities across various 3GPP working groups</w:t>
      </w:r>
      <w:r w:rsidRPr="00977546">
        <w:rPr>
          <w:rFonts w:hint="eastAsia"/>
        </w:rPr>
        <w:t xml:space="preserve"> </w:t>
      </w:r>
      <w:r w:rsidRPr="00977546">
        <w:t xml:space="preserve">within 5GS. It focuses particularly on the management of AI/ML-enabled features utilized in management and orchestration, 5GC, and NG-RAN. Furthermore, the study also investigates </w:t>
      </w:r>
      <w:r w:rsidRPr="00977546">
        <w:rPr>
          <w:rFonts w:hint="eastAsia"/>
        </w:rPr>
        <w:t>the AI/ML management capabilities</w:t>
      </w:r>
      <w:r w:rsidRPr="00977546">
        <w:t xml:space="preserve"> </w:t>
      </w:r>
      <w:r w:rsidRPr="00977546">
        <w:rPr>
          <w:rFonts w:hint="eastAsia"/>
        </w:rPr>
        <w:t>supporting</w:t>
      </w:r>
      <w:r w:rsidRPr="00977546">
        <w:t xml:space="preserve"> </w:t>
      </w:r>
      <w:r w:rsidRPr="00977546">
        <w:rPr>
          <w:rFonts w:hint="eastAsia"/>
        </w:rPr>
        <w:t xml:space="preserve">the </w:t>
      </w:r>
      <w:r w:rsidRPr="00977546">
        <w:t>emerging AI/ML technologies</w:t>
      </w:r>
      <w:r w:rsidRPr="00977546">
        <w:rPr>
          <w:rFonts w:hint="eastAsia"/>
        </w:rPr>
        <w:t xml:space="preserve"> (e.g., </w:t>
      </w:r>
      <w:r w:rsidRPr="00977546">
        <w:t xml:space="preserve">Federated Learning, </w:t>
      </w:r>
      <w:r w:rsidRPr="00344EF2">
        <w:t>Reinforcement Learning</w:t>
      </w:r>
      <w:r w:rsidRPr="00977546">
        <w:t>, Pre-training, Fine-tuning and Distributed training</w:t>
      </w:r>
      <w:r w:rsidRPr="00977546">
        <w:rPr>
          <w:rFonts w:hint="eastAsia"/>
        </w:rPr>
        <w:t>)</w:t>
      </w:r>
      <w:r w:rsidRPr="00977546">
        <w:t xml:space="preserve"> </w:t>
      </w:r>
      <w:r w:rsidRPr="00977546">
        <w:rPr>
          <w:rFonts w:hint="eastAsia"/>
        </w:rPr>
        <w:t xml:space="preserve">and the </w:t>
      </w:r>
      <w:r w:rsidRPr="00977546">
        <w:t>sustainability and trustworthiness</w:t>
      </w:r>
      <w:r w:rsidRPr="00977546">
        <w:rPr>
          <w:rFonts w:hint="eastAsia"/>
        </w:rPr>
        <w:t xml:space="preserve"> </w:t>
      </w:r>
      <w:r w:rsidRPr="00977546">
        <w:t>of AI/ML in 5G system.</w:t>
      </w:r>
    </w:p>
    <w:p w14:paraId="794720D9" w14:textId="77777777" w:rsidR="00080512" w:rsidRPr="004D3578" w:rsidRDefault="00080512" w:rsidP="00FF7546">
      <w:pPr>
        <w:pStyle w:val="Heading1"/>
      </w:pPr>
      <w:bookmarkStart w:id="23" w:name="references"/>
      <w:bookmarkStart w:id="24" w:name="_Toc183434925"/>
      <w:bookmarkEnd w:id="21"/>
      <w:bookmarkEnd w:id="23"/>
      <w:r w:rsidRPr="004D3578">
        <w:t>2</w:t>
      </w:r>
      <w:r w:rsidRPr="004D3578">
        <w:tab/>
      </w:r>
      <w:r w:rsidRPr="00FF7546">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79B07A72" w14:textId="77777777" w:rsidR="000134C4" w:rsidRPr="000134C4" w:rsidRDefault="000134C4" w:rsidP="000134C4">
      <w:pPr>
        <w:keepLines/>
        <w:ind w:left="1702" w:hanging="1418"/>
      </w:pPr>
      <w:r w:rsidRPr="000134C4">
        <w:t>[2]</w:t>
      </w:r>
      <w:r w:rsidRPr="000134C4">
        <w:tab/>
        <w:t>3GPP TS 28.105: Artificial Intelligence / Machine Learning (AI/ML) management".</w:t>
      </w:r>
    </w:p>
    <w:p w14:paraId="3C21B2ED" w14:textId="6A9691CF" w:rsidR="00E1160C" w:rsidRPr="00054777" w:rsidRDefault="00E1160C" w:rsidP="00E1160C">
      <w:pPr>
        <w:keepLines/>
        <w:ind w:left="1702" w:hanging="1418"/>
      </w:pPr>
      <w:r>
        <w:t>[3]</w:t>
      </w:r>
      <w:r>
        <w:tab/>
        <w:t>3GPP TR 23.700-84; “</w:t>
      </w:r>
      <w:r w:rsidRPr="005A385F">
        <w:t>Study on Core Network Enhanced Support for Artificial Intelligence (AI) / Machine Learning (ML)</w:t>
      </w:r>
      <w:r>
        <w:t>”.</w:t>
      </w:r>
    </w:p>
    <w:p w14:paraId="0256594F" w14:textId="15AEEBB0" w:rsidR="000134C4" w:rsidRPr="000134C4" w:rsidRDefault="000134C4" w:rsidP="000134C4">
      <w:pPr>
        <w:keepLines/>
        <w:overflowPunct w:val="0"/>
        <w:autoSpaceDE w:val="0"/>
        <w:autoSpaceDN w:val="0"/>
        <w:adjustRightInd w:val="0"/>
        <w:ind w:left="1702" w:hanging="1418"/>
        <w:textAlignment w:val="baseline"/>
      </w:pPr>
      <w:r w:rsidRPr="000134C4">
        <w:t>[</w:t>
      </w:r>
      <w:r w:rsidR="00E1160C">
        <w:t>4</w:t>
      </w:r>
      <w:r w:rsidRPr="000134C4">
        <w:t>]</w:t>
      </w:r>
      <w:r w:rsidRPr="000134C4">
        <w:tab/>
        <w:t>3GPP TS 28.104: "Management and orchestration; Management Data Analytics".</w:t>
      </w:r>
    </w:p>
    <w:p w14:paraId="45ACE2C6" w14:textId="72946F43" w:rsidR="000134C4" w:rsidRDefault="000134C4" w:rsidP="000134C4">
      <w:pPr>
        <w:keepLines/>
        <w:ind w:left="1702" w:hanging="1418"/>
        <w:rPr>
          <w:rFonts w:eastAsia="DengXian"/>
        </w:rPr>
      </w:pPr>
      <w:r w:rsidRPr="000134C4">
        <w:rPr>
          <w:rFonts w:eastAsia="DengXian"/>
        </w:rPr>
        <w:t>[</w:t>
      </w:r>
      <w:r w:rsidR="00E1160C">
        <w:rPr>
          <w:rFonts w:eastAsia="DengXian"/>
        </w:rPr>
        <w:t>5</w:t>
      </w:r>
      <w:r w:rsidRPr="000134C4">
        <w:rPr>
          <w:rFonts w:eastAsia="DengXian"/>
        </w:rPr>
        <w:t>]</w:t>
      </w:r>
      <w:r w:rsidRPr="000134C4">
        <w:rPr>
          <w:rFonts w:eastAsia="DengXian"/>
        </w:rPr>
        <w:tab/>
        <w:t xml:space="preserve">3GPP </w:t>
      </w:r>
      <w:r w:rsidRPr="000134C4">
        <w:rPr>
          <w:rFonts w:eastAsia="DengXian" w:cs="Arial"/>
          <w:szCs w:val="18"/>
        </w:rPr>
        <w:t xml:space="preserve">TS 28.541: </w:t>
      </w:r>
      <w:r w:rsidRPr="000134C4">
        <w:rPr>
          <w:rFonts w:eastAsia="DengXian"/>
        </w:rPr>
        <w:t>" Management and orchestration; 5G Network Resource Model (NRM); Stage 2 and stage 3".</w:t>
      </w:r>
    </w:p>
    <w:p w14:paraId="52CB7944" w14:textId="437D639D" w:rsidR="00CA7DC4" w:rsidRPr="00CA7DC4" w:rsidRDefault="00CA7DC4" w:rsidP="00CA7DC4">
      <w:pPr>
        <w:keepLines/>
        <w:ind w:left="1702" w:hanging="1418"/>
        <w:rPr>
          <w:rFonts w:eastAsia="DengXian"/>
        </w:rPr>
      </w:pPr>
      <w:r>
        <w:rPr>
          <w:rFonts w:eastAsia="DengXian"/>
        </w:rPr>
        <w:t>[</w:t>
      </w:r>
      <w:r w:rsidR="00E1160C">
        <w:rPr>
          <w:rFonts w:eastAsia="DengXian"/>
        </w:rPr>
        <w:t>6</w:t>
      </w:r>
      <w:r>
        <w:rPr>
          <w:rFonts w:eastAsia="DengXian"/>
        </w:rPr>
        <w:t>]</w:t>
      </w:r>
      <w:r>
        <w:rPr>
          <w:rFonts w:eastAsia="DengXian"/>
        </w:rPr>
        <w:tab/>
      </w:r>
      <w:r w:rsidRPr="00CA7DC4">
        <w:t xml:space="preserve">3GPP TR 38.843; </w:t>
      </w:r>
      <w:r w:rsidR="005A385F">
        <w:t>“</w:t>
      </w:r>
      <w:r w:rsidRPr="00CA7DC4">
        <w:rPr>
          <w:rFonts w:eastAsia="SimSun"/>
        </w:rPr>
        <w:t>Study on Artificial Intelligence (AI)/Machine Learning (ML)</w:t>
      </w:r>
      <w:r w:rsidR="005A385F">
        <w:rPr>
          <w:rFonts w:eastAsia="SimSun"/>
        </w:rPr>
        <w:t>”.</w:t>
      </w:r>
      <w:r w:rsidRPr="00CA7DC4">
        <w:rPr>
          <w:rFonts w:eastAsia="SimSun"/>
        </w:rPr>
        <w:t xml:space="preserve"> </w:t>
      </w:r>
      <w:r w:rsidRPr="00CA7DC4">
        <w:rPr>
          <w:rFonts w:eastAsia="SimSun"/>
        </w:rPr>
        <w:br/>
        <w:t>for NR air interface.</w:t>
      </w:r>
    </w:p>
    <w:p w14:paraId="12262DFA" w14:textId="3C6344B1" w:rsidR="00CA7DC4" w:rsidRDefault="00F12E39" w:rsidP="000134C4">
      <w:pPr>
        <w:keepLines/>
        <w:ind w:left="1702" w:hanging="1418"/>
      </w:pPr>
      <w:r>
        <w:t>[</w:t>
      </w:r>
      <w:r w:rsidR="00E1160C">
        <w:t>7</w:t>
      </w:r>
      <w:r>
        <w:t>]</w:t>
      </w:r>
      <w:r>
        <w:tab/>
        <w:t>3GPP TS 28.533: "</w:t>
      </w:r>
      <w:r w:rsidRPr="00CD2A69">
        <w:rPr>
          <w:rFonts w:eastAsia="DengXian"/>
        </w:rPr>
        <w:t>Management and orchestration; Architecture framework</w:t>
      </w:r>
      <w:r>
        <w:t>".</w:t>
      </w:r>
    </w:p>
    <w:p w14:paraId="7D4DF725" w14:textId="0D44DCAF" w:rsidR="007212AE" w:rsidRDefault="007212AE" w:rsidP="007212AE">
      <w:pPr>
        <w:keepLines/>
        <w:ind w:left="1702" w:hanging="1418"/>
      </w:pPr>
      <w:r w:rsidRPr="007212AE">
        <w:t>[</w:t>
      </w:r>
      <w:r>
        <w:t>8</w:t>
      </w:r>
      <w:r w:rsidRPr="007212AE">
        <w:t>]</w:t>
      </w:r>
      <w:r w:rsidRPr="007212AE">
        <w:tab/>
        <w:t>3GPP TS 38.300: " NR and NG-RAN Overall Description;".</w:t>
      </w:r>
      <w:r w:rsidRPr="007212AE">
        <w:t xml:space="preserve"> </w:t>
      </w:r>
    </w:p>
    <w:p w14:paraId="02AF1A04" w14:textId="044C8646" w:rsidR="007212AE" w:rsidRPr="007212AE" w:rsidRDefault="007212AE" w:rsidP="007212AE">
      <w:pPr>
        <w:keepLines/>
        <w:ind w:left="1702" w:hanging="1418"/>
      </w:pPr>
      <w:r w:rsidRPr="007212AE">
        <w:t>[</w:t>
      </w:r>
      <w:r>
        <w:t>9</w:t>
      </w:r>
      <w:r w:rsidRPr="007212AE">
        <w:t>]</w:t>
      </w:r>
      <w:r w:rsidRPr="007212AE">
        <w:tab/>
        <w:t>3GPP TR 38.743: " Study on enhancements for Artificial Intelligence (AI)/Machine Learning (ML) for NG-RAN ".</w:t>
      </w:r>
    </w:p>
    <w:p w14:paraId="0C69F2F4" w14:textId="33B8A8F8" w:rsidR="007212AE" w:rsidRPr="007212AE" w:rsidRDefault="007212AE" w:rsidP="007212AE">
      <w:pPr>
        <w:keepLines/>
        <w:ind w:left="1702" w:hanging="1418"/>
      </w:pPr>
      <w:r w:rsidRPr="007212AE">
        <w:t>[</w:t>
      </w:r>
      <w:r>
        <w:t>10</w:t>
      </w:r>
      <w:r w:rsidRPr="007212AE">
        <w:t>]</w:t>
      </w:r>
      <w:r w:rsidRPr="007212AE">
        <w:tab/>
        <w:t>3GPP TS 23.288: " Architecture enhancements for 5G System (5GS) to support; network data analytics services".</w:t>
      </w:r>
    </w:p>
    <w:p w14:paraId="24ACB616" w14:textId="77777777" w:rsidR="00080512" w:rsidRPr="004D3578" w:rsidRDefault="00080512">
      <w:pPr>
        <w:pStyle w:val="Heading1"/>
      </w:pPr>
      <w:bookmarkStart w:id="25" w:name="definitions"/>
      <w:bookmarkStart w:id="26" w:name="_Hlk172545447"/>
      <w:bookmarkStart w:id="27" w:name="_Hlk181965284"/>
      <w:bookmarkStart w:id="28" w:name="_Toc183434926"/>
      <w:bookmarkEnd w:id="25"/>
      <w:r w:rsidRPr="004D3578">
        <w:t>3</w:t>
      </w:r>
      <w:r w:rsidRPr="004D3578">
        <w:tab/>
        <w:t>Definitions</w:t>
      </w:r>
      <w:r w:rsidR="00602AEA">
        <w:t xml:space="preserve"> of terms, symbols and abbreviations</w:t>
      </w:r>
      <w:bookmarkEnd w:id="28"/>
    </w:p>
    <w:p w14:paraId="6CBABCF9" w14:textId="77777777" w:rsidR="00080512" w:rsidRPr="004D3578" w:rsidRDefault="00080512">
      <w:pPr>
        <w:pStyle w:val="Heading2"/>
      </w:pPr>
      <w:bookmarkStart w:id="29" w:name="_Toc183434927"/>
      <w:bookmarkEnd w:id="26"/>
      <w:r w:rsidRPr="004D3578">
        <w:t>3.1</w:t>
      </w:r>
      <w:r w:rsidRPr="004D3578">
        <w:tab/>
      </w:r>
      <w:r w:rsidR="002B6339">
        <w:t>Terms</w:t>
      </w:r>
      <w:bookmarkEnd w:id="29"/>
    </w:p>
    <w:p w14:paraId="52F085A8" w14:textId="730B2376" w:rsidR="00080512" w:rsidRDefault="00080512">
      <w:r w:rsidRPr="004D3578">
        <w:t xml:space="preserve">For the purposes of the present document, the terms given in </w:t>
      </w:r>
      <w:r w:rsidR="00DF62CD">
        <w:t xml:space="preserve">3GPP </w:t>
      </w:r>
      <w:r w:rsidRPr="004D3578">
        <w:t>TR 21.905 [</w:t>
      </w:r>
      <w:r w:rsidR="004D3578" w:rsidRPr="004D3578">
        <w:t>1</w:t>
      </w:r>
      <w:r w:rsidRPr="004D3578">
        <w:t>]</w:t>
      </w:r>
      <w:r w:rsidR="00F5569C">
        <w:t>,</w:t>
      </w:r>
      <w:r w:rsidRPr="004D3578">
        <w:t xml:space="preserve"> </w:t>
      </w:r>
      <w:r w:rsidR="00F5569C">
        <w:t>TS 28.105 [2]</w:t>
      </w:r>
      <w:r w:rsidR="00F5569C" w:rsidRPr="009270FB">
        <w:t xml:space="preserve"> </w:t>
      </w:r>
      <w:r w:rsidRPr="004D3578">
        <w:t xml:space="preserve">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r w:rsidR="00F5569C" w:rsidRPr="00F5569C">
        <w:t xml:space="preserve"> </w:t>
      </w:r>
      <w:r w:rsidR="00F5569C">
        <w:t>TS 28.105 [2].</w:t>
      </w:r>
    </w:p>
    <w:p w14:paraId="15FB545D" w14:textId="77777777" w:rsidR="005A385F" w:rsidRPr="005A385F" w:rsidRDefault="005A385F" w:rsidP="005A385F">
      <w:r w:rsidRPr="005A385F">
        <w:t>For the purposes of the present document, the following symbols apply:</w:t>
      </w:r>
    </w:p>
    <w:p w14:paraId="65E03E7D" w14:textId="77777777" w:rsidR="005A385F" w:rsidRPr="005A385F" w:rsidRDefault="005A385F" w:rsidP="005A385F">
      <w:r w:rsidRPr="005A385F">
        <w:rPr>
          <w:b/>
          <w:bCs/>
        </w:rPr>
        <w:lastRenderedPageBreak/>
        <w:t>Federated Learning</w:t>
      </w:r>
      <w:r w:rsidRPr="005A385F">
        <w:t xml:space="preserve">: a distributed machine learning approach where the ML model is trained collaboratively by multiple ML training functions. This includes multiple FL clients, which perform training on local data, and one FL server, which aggregates model updates from the clients iteratively without exchanging data samples. </w:t>
      </w:r>
    </w:p>
    <w:p w14:paraId="66CA1EEB" w14:textId="77777777" w:rsidR="005A385F" w:rsidRPr="005A385F" w:rsidRDefault="005A385F" w:rsidP="005A385F">
      <w:pPr>
        <w:rPr>
          <w:b/>
          <w:bCs/>
        </w:rPr>
      </w:pPr>
      <w:r w:rsidRPr="005A385F">
        <w:rPr>
          <w:b/>
          <w:bCs/>
        </w:rPr>
        <w:t xml:space="preserve">FL client: </w:t>
      </w:r>
      <w:r w:rsidRPr="005A385F">
        <w:t xml:space="preserve"> a training function that trains an ML model on local data and share only the model outcome with the FL server/FL Client, preserving data privacy.</w:t>
      </w:r>
    </w:p>
    <w:p w14:paraId="73111195" w14:textId="77777777" w:rsidR="005A385F" w:rsidRPr="005A385F" w:rsidRDefault="005A385F" w:rsidP="005A385F">
      <w:pPr>
        <w:rPr>
          <w:b/>
          <w:bCs/>
        </w:rPr>
      </w:pPr>
      <w:r w:rsidRPr="005A385F">
        <w:rPr>
          <w:b/>
          <w:bCs/>
        </w:rPr>
        <w:t xml:space="preserve">FL Server: </w:t>
      </w:r>
      <w:r w:rsidRPr="005A385F">
        <w:t xml:space="preserve">a function that aggregates the ML model outcomes from FL clients to produce a global ML model. </w:t>
      </w:r>
    </w:p>
    <w:p w14:paraId="70DC76C4" w14:textId="77777777" w:rsidR="005A385F" w:rsidRPr="005A385F" w:rsidRDefault="005A385F" w:rsidP="005A385F">
      <w:r w:rsidRPr="005A385F">
        <w:rPr>
          <w:b/>
          <w:lang w:val="en-US"/>
        </w:rPr>
        <w:t>Horizontal</w:t>
      </w:r>
      <w:r w:rsidRPr="005A385F">
        <w:rPr>
          <w:b/>
        </w:rPr>
        <w:t xml:space="preserve"> Federated Learning (HFL):</w:t>
      </w:r>
      <w:r w:rsidRPr="005A385F">
        <w:t xml:space="preserve"> a federated learning technique without exchanging/sharing local data set, wherein the local data set in different FL clients for local model training have the same feature space for different samples.</w:t>
      </w:r>
    </w:p>
    <w:p w14:paraId="54C51DEF" w14:textId="77777777" w:rsidR="005A385F" w:rsidRPr="005A385F" w:rsidRDefault="005A385F" w:rsidP="005A385F">
      <w:pPr>
        <w:rPr>
          <w:lang w:val="en-US"/>
        </w:rPr>
      </w:pPr>
      <w:r w:rsidRPr="005A385F">
        <w:rPr>
          <w:b/>
          <w:lang w:val="en-US"/>
        </w:rPr>
        <w:t>Vertical Federated Learning (VFL):</w:t>
      </w:r>
      <w:r w:rsidRPr="005A385F">
        <w:rPr>
          <w:lang w:val="en-US"/>
        </w:rPr>
        <w:t xml:space="preserve"> a federated learning technique without exchanging/sharing local data set, wherein the local data set in different VFL participant for local model training have different feature spaces for the same samples.</w:t>
      </w:r>
    </w:p>
    <w:p w14:paraId="291A46D9" w14:textId="77777777" w:rsidR="005A385F" w:rsidRPr="005A385F" w:rsidRDefault="005A385F" w:rsidP="005A385F">
      <w:r w:rsidRPr="005A385F">
        <w:t>NOTE 1:</w:t>
      </w:r>
      <w:r w:rsidRPr="005A385F">
        <w:tab/>
        <w:t>The definitions of HFL and VFL referenced above are sourced from TR 23.700-84 [3]. This definition might be updated or modified in normative work.</w:t>
      </w:r>
    </w:p>
    <w:p w14:paraId="701CB152" w14:textId="77777777" w:rsidR="005A385F" w:rsidRPr="005A385F" w:rsidRDefault="005A385F" w:rsidP="005A385F">
      <w:r w:rsidRPr="005A385F">
        <w:t>NOTE 2:</w:t>
      </w:r>
      <w:r w:rsidRPr="005A385F">
        <w:tab/>
        <w:t xml:space="preserve">The definition of VFL is included for completeness and </w:t>
      </w:r>
      <w:r w:rsidRPr="005A385F">
        <w:rPr>
          <w:rFonts w:hint="eastAsia"/>
        </w:rPr>
        <w:t>may need to be revisited with considerations of concrete use cases where VFL may be used in 5GS.</w:t>
      </w:r>
    </w:p>
    <w:p w14:paraId="17CB835D" w14:textId="77777777" w:rsidR="005A385F" w:rsidRPr="005A385F" w:rsidRDefault="005A385F" w:rsidP="005A385F">
      <w:r w:rsidRPr="005A385F">
        <w:rPr>
          <w:b/>
          <w:bCs/>
        </w:rPr>
        <w:t>Reinforcement Learning:</w:t>
      </w:r>
      <w:r w:rsidRPr="005A385F">
        <w:t xml:space="preserve"> a machine learning approach where an RL agent learns to make decisions by interacting with the environment and taking actions to maximize cumulative rewards (see Note 1).</w:t>
      </w:r>
    </w:p>
    <w:p w14:paraId="757B41E7" w14:textId="77777777" w:rsidR="005A385F" w:rsidRPr="005A385F" w:rsidRDefault="005A385F" w:rsidP="005A385F">
      <w:r w:rsidRPr="005A385F">
        <w:t xml:space="preserve">NOTE 1: </w:t>
      </w:r>
      <w:r w:rsidRPr="005A385F">
        <w:tab/>
        <w:t xml:space="preserve">the examples of rewards could be improved resource allocation, reduced latency, or enhanced user experience. </w:t>
      </w:r>
    </w:p>
    <w:p w14:paraId="149C20D3" w14:textId="77777777" w:rsidR="005A385F" w:rsidRPr="005A385F" w:rsidRDefault="005A385F" w:rsidP="005A385F">
      <w:pPr>
        <w:rPr>
          <w:b/>
          <w:bCs/>
        </w:rPr>
      </w:pPr>
      <w:r w:rsidRPr="005A385F">
        <w:rPr>
          <w:b/>
          <w:bCs/>
        </w:rPr>
        <w:t xml:space="preserve">Distributed training: </w:t>
      </w:r>
      <w:r w:rsidRPr="005A385F">
        <w:t>an ML training approach that distributes the training workload across multiple ML training functions.</w:t>
      </w:r>
    </w:p>
    <w:p w14:paraId="44A3F354" w14:textId="77777777" w:rsidR="005A385F" w:rsidRPr="005A385F" w:rsidRDefault="005A385F" w:rsidP="005A385F">
      <w:r w:rsidRPr="005A385F">
        <w:rPr>
          <w:b/>
          <w:bCs/>
        </w:rPr>
        <w:t>ML Knowledge-based Transfer Learning</w:t>
      </w:r>
      <w:r w:rsidRPr="005A385F">
        <w:t>: a technique where the knowledge gained from training of one or more ML models is applied or adapted to improve or develop another ML model.</w:t>
      </w:r>
    </w:p>
    <w:p w14:paraId="60BAAB97" w14:textId="77777777" w:rsidR="005A385F" w:rsidRPr="005A385F" w:rsidRDefault="005A385F" w:rsidP="005A385F">
      <w:r w:rsidRPr="005A385F">
        <w:rPr>
          <w:b/>
          <w:bCs/>
        </w:rPr>
        <w:t>Pre-training</w:t>
      </w:r>
      <w:r w:rsidRPr="005A385F">
        <w:t>: the process of training an ML model on a dataset not specific to any type of inference.</w:t>
      </w:r>
    </w:p>
    <w:p w14:paraId="7455A408" w14:textId="77777777" w:rsidR="005A385F" w:rsidRPr="005A385F" w:rsidRDefault="005A385F" w:rsidP="005A385F">
      <w:r w:rsidRPr="005A385F">
        <w:rPr>
          <w:b/>
          <w:bCs/>
        </w:rPr>
        <w:t>Fine-tuning</w:t>
      </w:r>
      <w:r w:rsidRPr="005A385F">
        <w:t>: the process of training a pre-trained ML model with a changed or narrowed scope.</w:t>
      </w:r>
    </w:p>
    <w:p w14:paraId="44C254BA" w14:textId="77777777" w:rsidR="005A385F" w:rsidRPr="004D3578" w:rsidRDefault="005A385F"/>
    <w:p w14:paraId="748FAD21" w14:textId="77777777" w:rsidR="00080512" w:rsidRPr="004D3578" w:rsidRDefault="00080512">
      <w:pPr>
        <w:pStyle w:val="Heading2"/>
      </w:pPr>
      <w:bookmarkStart w:id="30" w:name="_Toc183434928"/>
      <w:r w:rsidRPr="004D3578">
        <w:t>3.2</w:t>
      </w:r>
      <w:r w:rsidRPr="004D3578">
        <w:tab/>
        <w:t>Symbols</w:t>
      </w:r>
      <w:bookmarkEnd w:id="30"/>
    </w:p>
    <w:bookmarkEnd w:id="27"/>
    <w:p w14:paraId="50F83E7B" w14:textId="796F36B4" w:rsidR="00080512" w:rsidRPr="004D3578" w:rsidRDefault="005A385F" w:rsidP="00FF7546">
      <w:pPr>
        <w:pStyle w:val="EW"/>
        <w:ind w:left="0" w:firstLine="0"/>
      </w:pPr>
      <w:r>
        <w:t>Void</w:t>
      </w:r>
    </w:p>
    <w:p w14:paraId="5E81C5C1" w14:textId="77777777" w:rsidR="00080512" w:rsidRPr="004D3578" w:rsidRDefault="00080512">
      <w:pPr>
        <w:pStyle w:val="Heading2"/>
      </w:pPr>
      <w:bookmarkStart w:id="31" w:name="_Toc183434929"/>
      <w:r w:rsidRPr="004D3578">
        <w:t>3.3</w:t>
      </w:r>
      <w:r w:rsidRPr="004D3578">
        <w:tab/>
        <w:t>Abbreviations</w:t>
      </w:r>
      <w:bookmarkEnd w:id="31"/>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2EED9D9" w14:textId="77777777" w:rsidR="0051259A" w:rsidRPr="0051259A" w:rsidRDefault="0051259A" w:rsidP="0051259A">
      <w:pPr>
        <w:pStyle w:val="EW"/>
      </w:pPr>
      <w:r w:rsidRPr="0051259A">
        <w:t>FL</w:t>
      </w:r>
      <w:r w:rsidRPr="0051259A">
        <w:tab/>
        <w:t>Federated Learning</w:t>
      </w:r>
    </w:p>
    <w:p w14:paraId="402826DC" w14:textId="77777777" w:rsidR="0051259A" w:rsidRPr="0051259A" w:rsidRDefault="0051259A" w:rsidP="0051259A">
      <w:pPr>
        <w:pStyle w:val="EW"/>
      </w:pPr>
      <w:r w:rsidRPr="0051259A">
        <w:t>HFL</w:t>
      </w:r>
      <w:r w:rsidRPr="0051259A">
        <w:tab/>
        <w:t>Horizontal Federated Learning</w:t>
      </w:r>
    </w:p>
    <w:p w14:paraId="5F679545" w14:textId="77777777" w:rsidR="0051259A" w:rsidRPr="0051259A" w:rsidRDefault="0051259A" w:rsidP="0051259A">
      <w:pPr>
        <w:pStyle w:val="EW"/>
      </w:pPr>
      <w:r w:rsidRPr="0051259A">
        <w:t>VFL</w:t>
      </w:r>
      <w:r w:rsidRPr="0051259A">
        <w:tab/>
        <w:t>Vertical Federated Learning</w:t>
      </w:r>
    </w:p>
    <w:p w14:paraId="23D65F9F" w14:textId="77777777" w:rsidR="0051259A" w:rsidRPr="0051259A" w:rsidRDefault="0051259A" w:rsidP="0051259A">
      <w:pPr>
        <w:pStyle w:val="EW"/>
      </w:pPr>
      <w:r w:rsidRPr="0051259A">
        <w:t>RL</w:t>
      </w:r>
      <w:r w:rsidRPr="0051259A">
        <w:tab/>
        <w:t>Reinforcement Learning</w:t>
      </w:r>
    </w:p>
    <w:p w14:paraId="7801379E" w14:textId="6A163886" w:rsidR="000613BC" w:rsidRDefault="0051259A" w:rsidP="00FF7546">
      <w:pPr>
        <w:pStyle w:val="EW"/>
        <w:ind w:left="0" w:firstLine="284"/>
      </w:pPr>
      <w:r w:rsidRPr="0051259A">
        <w:t>MLKTL</w:t>
      </w:r>
      <w:r w:rsidRPr="0051259A">
        <w:tab/>
      </w:r>
      <w:r w:rsidR="00FF7546">
        <w:tab/>
      </w:r>
      <w:r w:rsidR="00FF7546">
        <w:tab/>
      </w:r>
      <w:r w:rsidRPr="0051259A">
        <w:t>ML Knowledge Transfer Learning</w:t>
      </w:r>
    </w:p>
    <w:p w14:paraId="66BE4C70" w14:textId="292073C3" w:rsidR="000613BC" w:rsidRDefault="00FC3612" w:rsidP="000613BC">
      <w:pPr>
        <w:pStyle w:val="Heading1"/>
      </w:pPr>
      <w:bookmarkStart w:id="32" w:name="_Toc183434930"/>
      <w:r>
        <w:lastRenderedPageBreak/>
        <w:t>4</w:t>
      </w:r>
      <w:bookmarkStart w:id="33" w:name="_Hlk172545896"/>
      <w:r w:rsidRPr="004D3578">
        <w:tab/>
      </w:r>
      <w:r w:rsidRPr="00005B12">
        <w:t>Concepts and overview</w:t>
      </w:r>
      <w:bookmarkEnd w:id="32"/>
      <w:bookmarkEnd w:id="33"/>
    </w:p>
    <w:p w14:paraId="155EC215" w14:textId="77777777" w:rsidR="00005B12" w:rsidRPr="00005B12" w:rsidRDefault="00005B12" w:rsidP="00005B12">
      <w:pPr>
        <w:pStyle w:val="Heading2"/>
      </w:pPr>
      <w:bookmarkStart w:id="34" w:name="_Toc174009124"/>
      <w:bookmarkStart w:id="35" w:name="_Hlk175341526"/>
      <w:bookmarkStart w:id="36" w:name="_Toc183434931"/>
      <w:r w:rsidRPr="00005B12">
        <w:t>4.1</w:t>
      </w:r>
      <w:r w:rsidRPr="00005B12">
        <w:tab/>
        <w:t>Overview</w:t>
      </w:r>
      <w:bookmarkEnd w:id="34"/>
      <w:bookmarkEnd w:id="36"/>
    </w:p>
    <w:p w14:paraId="6F4869CE" w14:textId="77777777" w:rsidR="00005B12" w:rsidRPr="00005B12" w:rsidRDefault="00005B12" w:rsidP="00005B12">
      <w:pPr>
        <w:spacing w:before="100" w:beforeAutospacing="1" w:after="100" w:afterAutospacing="1"/>
        <w:rPr>
          <w:lang w:eastAsia="en-GB"/>
        </w:rPr>
      </w:pPr>
      <w:r w:rsidRPr="00005B12">
        <w:rPr>
          <w:lang w:eastAsia="en-GB"/>
        </w:rPr>
        <w:t>AI/ML techniques have gained significant interests and advancements across various industries, including telecommunications, where they are now being applied to enhance mobile networks. While AI/ML technologies have matured considerably, certain aspects continue to evolve, and new techniques frequently emerge to complement existing methods.</w:t>
      </w:r>
    </w:p>
    <w:p w14:paraId="480FFD4B" w14:textId="77777777" w:rsidR="00005B12" w:rsidRPr="00005B12" w:rsidRDefault="00005B12" w:rsidP="00005B12">
      <w:pPr>
        <w:spacing w:before="100" w:beforeAutospacing="1" w:after="100" w:afterAutospacing="1"/>
        <w:rPr>
          <w:lang w:eastAsia="en-GB"/>
        </w:rPr>
      </w:pPr>
      <w:r w:rsidRPr="00005B12">
        <w:rPr>
          <w:lang w:eastAsia="en-GB"/>
        </w:rPr>
        <w:t>AI/ML techniques can be characterized from several perspectives:</w:t>
      </w:r>
    </w:p>
    <w:p w14:paraId="28751105" w14:textId="62E998DC" w:rsidR="00005B12" w:rsidRPr="00005B12" w:rsidRDefault="0075061A" w:rsidP="00344EF2">
      <w:pPr>
        <w:spacing w:before="100" w:beforeAutospacing="1" w:after="100" w:afterAutospacing="1"/>
        <w:ind w:left="360"/>
        <w:rPr>
          <w:lang w:eastAsia="en-GB"/>
        </w:rPr>
      </w:pPr>
      <w:r>
        <w:rPr>
          <w:b/>
          <w:bCs/>
          <w:lang w:eastAsia="en-GB"/>
        </w:rPr>
        <w:t xml:space="preserve">- </w:t>
      </w:r>
      <w:r w:rsidR="00005B12" w:rsidRPr="00005B12">
        <w:rPr>
          <w:b/>
          <w:bCs/>
          <w:lang w:eastAsia="en-GB"/>
        </w:rPr>
        <w:t>Learning Methods</w:t>
      </w:r>
      <w:r w:rsidR="00005B12" w:rsidRPr="00005B12">
        <w:rPr>
          <w:lang w:eastAsia="en-GB"/>
        </w:rPr>
        <w:t xml:space="preserve">: AI/ML employs various learning methods such as supervised, semi-supervised, unsupervised, and reinforcement learning. Each method is suited to specific inference categories (e.g., prediction) and requires distinct types of training data. </w:t>
      </w:r>
    </w:p>
    <w:p w14:paraId="2E1AC070" w14:textId="11938BDD" w:rsidR="00005B12" w:rsidRPr="00005B12" w:rsidRDefault="0075061A" w:rsidP="00344EF2">
      <w:pPr>
        <w:spacing w:before="100" w:beforeAutospacing="1" w:after="100" w:afterAutospacing="1"/>
        <w:ind w:left="360"/>
        <w:rPr>
          <w:lang w:eastAsia="en-GB"/>
        </w:rPr>
      </w:pPr>
      <w:r>
        <w:rPr>
          <w:b/>
          <w:bCs/>
          <w:lang w:eastAsia="en-GB"/>
        </w:rPr>
        <w:t xml:space="preserve">- </w:t>
      </w:r>
      <w:r w:rsidR="00005B12" w:rsidRPr="00005B12">
        <w:rPr>
          <w:b/>
          <w:bCs/>
          <w:lang w:eastAsia="en-GB"/>
        </w:rPr>
        <w:t>Learning Complexity</w:t>
      </w:r>
      <w:r w:rsidR="00005B12" w:rsidRPr="00005B12">
        <w:rPr>
          <w:lang w:eastAsia="en-GB"/>
        </w:rPr>
        <w:t>: AI/ML techniques vary in complexity, ranging from basic Machine Learning to more advanced e.g., Deep Learning with neural networks.</w:t>
      </w:r>
    </w:p>
    <w:p w14:paraId="53555770" w14:textId="12998244" w:rsidR="00005B12" w:rsidRPr="00005B12" w:rsidRDefault="0075061A" w:rsidP="00344EF2">
      <w:pPr>
        <w:spacing w:before="100" w:beforeAutospacing="1" w:after="100" w:afterAutospacing="1"/>
        <w:ind w:left="360"/>
        <w:rPr>
          <w:lang w:eastAsia="en-GB"/>
        </w:rPr>
      </w:pPr>
      <w:r>
        <w:rPr>
          <w:b/>
          <w:bCs/>
          <w:lang w:eastAsia="en-GB"/>
        </w:rPr>
        <w:t xml:space="preserve">- </w:t>
      </w:r>
      <w:r w:rsidR="00005B12" w:rsidRPr="00005B12">
        <w:rPr>
          <w:b/>
          <w:bCs/>
          <w:lang w:eastAsia="en-GB"/>
        </w:rPr>
        <w:t>Learning Architecture</w:t>
      </w:r>
      <w:r w:rsidR="00005B12" w:rsidRPr="00005B12">
        <w:rPr>
          <w:lang w:eastAsia="en-GB"/>
        </w:rPr>
        <w:t>: Depending on the topology and location of learning tasks, AI/ML can be categorized into Generative AI, centralized, distributed, and federated learning.</w:t>
      </w:r>
    </w:p>
    <w:p w14:paraId="0C0839DC" w14:textId="11FF5B7B" w:rsidR="00005B12" w:rsidRPr="00005B12" w:rsidRDefault="0075061A" w:rsidP="00344EF2">
      <w:pPr>
        <w:spacing w:before="100" w:beforeAutospacing="1" w:after="100" w:afterAutospacing="1"/>
        <w:ind w:left="360"/>
        <w:rPr>
          <w:lang w:eastAsia="en-GB"/>
        </w:rPr>
      </w:pPr>
      <w:r>
        <w:rPr>
          <w:b/>
          <w:bCs/>
          <w:lang w:eastAsia="en-GB"/>
        </w:rPr>
        <w:t xml:space="preserve">- </w:t>
      </w:r>
      <w:r w:rsidR="00005B12" w:rsidRPr="00005B12">
        <w:rPr>
          <w:b/>
          <w:bCs/>
          <w:lang w:eastAsia="en-GB"/>
        </w:rPr>
        <w:t>Learning Continuity</w:t>
      </w:r>
      <w:r w:rsidR="00005B12" w:rsidRPr="00005B12">
        <w:rPr>
          <w:lang w:eastAsia="en-GB"/>
        </w:rPr>
        <w:t>: AI/ML can be implemented as online learning, offline learning or continual learning, depending on whether the learning process is static or ongoing.</w:t>
      </w:r>
    </w:p>
    <w:p w14:paraId="32A05C0E" w14:textId="77777777" w:rsidR="00005B12" w:rsidRPr="00005B12" w:rsidRDefault="00005B12" w:rsidP="00005B12">
      <w:pPr>
        <w:spacing w:before="100" w:beforeAutospacing="1" w:after="100" w:afterAutospacing="1"/>
        <w:rPr>
          <w:lang w:eastAsia="en-GB"/>
        </w:rPr>
      </w:pPr>
      <w:r w:rsidRPr="00005B12">
        <w:rPr>
          <w:lang w:eastAsia="en-GB"/>
        </w:rPr>
        <w:t>In the 5GS, AI/ML capabilities are used across various domains, including management and orchestration, 5GC and NG-RAN. The performance of AI/ML inference function within 5GS depends on how well-trained ML models for accurate and efficient inference.</w:t>
      </w:r>
    </w:p>
    <w:p w14:paraId="4CF8423A" w14:textId="77777777" w:rsidR="00005B12" w:rsidRPr="00005B12" w:rsidRDefault="00005B12" w:rsidP="00005B12">
      <w:pPr>
        <w:spacing w:before="100" w:beforeAutospacing="1" w:after="100" w:afterAutospacing="1"/>
        <w:rPr>
          <w:lang w:eastAsia="en-GB"/>
        </w:rPr>
      </w:pPr>
      <w:r w:rsidRPr="00005B12">
        <w:rPr>
          <w:lang w:eastAsia="en-GB"/>
        </w:rPr>
        <w:t xml:space="preserve">To effectively deploy AI/ML capabilities in 5GS, it is crucial to manage the ML models and AI/ML inference functions according to the specific characteristics and requirements of the use cases they support. </w:t>
      </w:r>
    </w:p>
    <w:p w14:paraId="6B118D4D" w14:textId="22D59A40" w:rsidR="00005B12" w:rsidRPr="00005B12" w:rsidRDefault="00005B12" w:rsidP="00005B12">
      <w:pPr>
        <w:spacing w:before="100" w:beforeAutospacing="1" w:after="100" w:afterAutospacing="1"/>
        <w:rPr>
          <w:lang w:eastAsia="en-GB"/>
        </w:rPr>
      </w:pPr>
      <w:r w:rsidRPr="00005B12">
        <w:rPr>
          <w:lang w:eastAsia="en-GB"/>
        </w:rPr>
        <w:t>The study investigates enhancements of AI/ML management capabilities by building on the work from Rel-18 and exploring new management aspects across various 3GPP working groups. Additional advanced use cases are investigated, covering AI/ML management and operational capabilities to support different types of AI/ML technologies required for AI/ML in the 5G system (e.g. Federated Learning, Reinforcement Learning, online/offline learning, Generative AI and Distributed Learning)</w:t>
      </w:r>
      <w:r w:rsidR="00667B51">
        <w:rPr>
          <w:lang w:eastAsia="en-GB"/>
        </w:rPr>
        <w:t>.</w:t>
      </w:r>
    </w:p>
    <w:p w14:paraId="1B66A1D6" w14:textId="778B5932" w:rsidR="00005B12" w:rsidRPr="00005B12" w:rsidRDefault="00005B12" w:rsidP="00005B12">
      <w:pPr>
        <w:tabs>
          <w:tab w:val="num" w:pos="1440"/>
        </w:tabs>
        <w:spacing w:before="100" w:beforeAutospacing="1" w:after="100" w:afterAutospacing="1"/>
        <w:rPr>
          <w:rFonts w:eastAsia="DengXian"/>
          <w:lang w:eastAsia="zh-CN"/>
        </w:rPr>
      </w:pPr>
      <w:r w:rsidRPr="00005B12">
        <w:rPr>
          <w:lang w:eastAsia="en-GB"/>
        </w:rPr>
        <w:t>Some primary aspects of AI/ML sustainability are studied, including the evaluation of energy</w:t>
      </w:r>
      <w:r w:rsidRPr="00005B12">
        <w:rPr>
          <w:rFonts w:eastAsia="DengXian" w:hint="eastAsia"/>
          <w:lang w:eastAsia="zh-CN"/>
        </w:rPr>
        <w:t xml:space="preserve"> </w:t>
      </w:r>
      <w:r w:rsidRPr="00005B12">
        <w:rPr>
          <w:rFonts w:eastAsia="DengXian"/>
          <w:lang w:eastAsia="zh-CN"/>
        </w:rPr>
        <w:t xml:space="preserve">and resource </w:t>
      </w:r>
      <w:r w:rsidRPr="00005B12">
        <w:rPr>
          <w:lang w:eastAsia="en-GB"/>
        </w:rPr>
        <w:t xml:space="preserve">consumption and efficiency impacts associated with AI/ML features across all operational </w:t>
      </w:r>
      <w:r w:rsidR="00104A19">
        <w:rPr>
          <w:lang w:eastAsia="en-GB"/>
        </w:rPr>
        <w:t>steps</w:t>
      </w:r>
      <w:r w:rsidRPr="00005B12">
        <w:rPr>
          <w:lang w:eastAsia="en-GB"/>
        </w:rPr>
        <w:t xml:space="preserve"> (training, emulation, deployment, inference). </w:t>
      </w:r>
    </w:p>
    <w:p w14:paraId="4B5B40B8" w14:textId="77777777" w:rsidR="00005B12" w:rsidRPr="00005B12" w:rsidRDefault="00005B12" w:rsidP="00005B12">
      <w:pPr>
        <w:tabs>
          <w:tab w:val="num" w:pos="1440"/>
        </w:tabs>
        <w:spacing w:before="100" w:beforeAutospacing="1" w:after="100" w:afterAutospacing="1"/>
        <w:rPr>
          <w:lang w:eastAsia="en-GB"/>
        </w:rPr>
      </w:pPr>
      <w:r w:rsidRPr="00005B12">
        <w:rPr>
          <w:rFonts w:eastAsia="DengXian"/>
          <w:lang w:eastAsia="zh-CN"/>
        </w:rPr>
        <w:t>T</w:t>
      </w:r>
      <w:r w:rsidRPr="00005B12">
        <w:rPr>
          <w:lang w:eastAsia="en-GB"/>
        </w:rPr>
        <w:t xml:space="preserve">he present TR also investigates management aspects (LCM CM and PM) of </w:t>
      </w:r>
      <w:r w:rsidRPr="00005B12">
        <w:rPr>
          <w:rFonts w:hint="eastAsia"/>
          <w:lang w:eastAsia="en-GB"/>
        </w:rPr>
        <w:t xml:space="preserve">additional </w:t>
      </w:r>
      <w:r w:rsidRPr="00005B12">
        <w:rPr>
          <w:lang w:eastAsia="en-GB"/>
        </w:rPr>
        <w:t>AI/ML functionalities defined by 3GPP</w:t>
      </w:r>
      <w:r w:rsidRPr="00005B12">
        <w:rPr>
          <w:rFonts w:hint="eastAsia"/>
          <w:lang w:eastAsia="en-GB"/>
        </w:rPr>
        <w:t xml:space="preserve"> SA WGs and RAN WGs.  </w:t>
      </w:r>
    </w:p>
    <w:p w14:paraId="542FBCBF" w14:textId="0B29D3A1" w:rsidR="00CC5F3B" w:rsidRPr="00CC5F3B" w:rsidRDefault="00CC5F3B" w:rsidP="00CC5F3B">
      <w:pPr>
        <w:pStyle w:val="Heading2"/>
      </w:pPr>
      <w:bookmarkStart w:id="37" w:name="_Toc183434932"/>
      <w:bookmarkEnd w:id="35"/>
      <w:r w:rsidRPr="00CC5F3B">
        <w:t>4.</w:t>
      </w:r>
      <w:r w:rsidRPr="00CC5F3B">
        <w:rPr>
          <w:rFonts w:eastAsia="SimSun"/>
        </w:rPr>
        <w:t>2</w:t>
      </w:r>
      <w:r w:rsidRPr="00CC5F3B">
        <w:tab/>
        <w:t>Energy consumption of AI/ML</w:t>
      </w:r>
      <w:bookmarkEnd w:id="37"/>
    </w:p>
    <w:p w14:paraId="19F07D4D" w14:textId="77777777" w:rsidR="00B77BEA" w:rsidRPr="00CC5F3B" w:rsidRDefault="00B77BEA" w:rsidP="00B77BEA">
      <w:pPr>
        <w:rPr>
          <w:rFonts w:eastAsia="SimSun"/>
        </w:rPr>
      </w:pPr>
      <w:r w:rsidRPr="00CC5F3B">
        <w:rPr>
          <w:rFonts w:eastAsia="SimSun"/>
        </w:rPr>
        <w:t>The energy consumption of AI/ML is to be considered according to various aspects, including:</w:t>
      </w:r>
    </w:p>
    <w:p w14:paraId="3A03B463" w14:textId="7E73FFD6" w:rsidR="00B77BEA" w:rsidRPr="00CC5F3B" w:rsidRDefault="00B77BEA" w:rsidP="00B77BEA">
      <w:pPr>
        <w:ind w:left="568" w:hanging="284"/>
        <w:rPr>
          <w:rFonts w:eastAsia="SimSun"/>
        </w:rPr>
      </w:pPr>
      <w:r w:rsidRPr="00CC5F3B">
        <w:rPr>
          <w:rFonts w:eastAsia="SimSun"/>
        </w:rPr>
        <w:t xml:space="preserve">- </w:t>
      </w:r>
      <w:r w:rsidRPr="00CC5F3B">
        <w:rPr>
          <w:rFonts w:eastAsia="SimSun"/>
          <w:b/>
          <w:bCs/>
        </w:rPr>
        <w:t>Multiplicative aspect</w:t>
      </w:r>
      <w:r w:rsidRPr="00CC5F3B">
        <w:rPr>
          <w:rFonts w:eastAsia="SimSun"/>
        </w:rPr>
        <w:t xml:space="preserve">: This depends on the </w:t>
      </w:r>
      <w:r w:rsidR="00104A19">
        <w:rPr>
          <w:rFonts w:eastAsia="SimSun"/>
        </w:rPr>
        <w:t>step</w:t>
      </w:r>
      <w:r w:rsidRPr="00CC5F3B">
        <w:rPr>
          <w:rFonts w:eastAsia="SimSun"/>
        </w:rPr>
        <w:t xml:space="preserve"> of the AI/ML model lifecycle being considered (e.g., ML model training, ML model testing, AI/ML inference emulation, ML model deployment, AI/ML inference). For instance, AI/ML inference has a repetitive nature, whereas ML model training may be performed only once (though some re-training may be necessary). This multiplicative aspect can be measured by the number of (inference) cycles in each </w:t>
      </w:r>
      <w:r w:rsidR="00104A19">
        <w:rPr>
          <w:rFonts w:eastAsia="SimSun"/>
        </w:rPr>
        <w:t>step</w:t>
      </w:r>
      <w:r w:rsidRPr="00CC5F3B">
        <w:rPr>
          <w:rFonts w:eastAsia="SimSun"/>
        </w:rPr>
        <w:t>.</w:t>
      </w:r>
    </w:p>
    <w:p w14:paraId="3B2C0365" w14:textId="5A918109" w:rsidR="00B77BEA" w:rsidRPr="00CC5F3B" w:rsidRDefault="00B77BEA" w:rsidP="00B77BEA">
      <w:pPr>
        <w:ind w:left="568" w:hanging="284"/>
        <w:rPr>
          <w:rFonts w:eastAsia="SimSun"/>
        </w:rPr>
      </w:pPr>
      <w:r w:rsidRPr="00CC5F3B">
        <w:rPr>
          <w:rFonts w:eastAsia="SimSun"/>
        </w:rPr>
        <w:t xml:space="preserve"> - </w:t>
      </w:r>
      <w:r w:rsidRPr="00CC5F3B">
        <w:rPr>
          <w:rFonts w:eastAsia="SimSun"/>
          <w:b/>
          <w:bCs/>
        </w:rPr>
        <w:t>Dataset volume</w:t>
      </w:r>
      <w:r w:rsidRPr="00CC5F3B">
        <w:rPr>
          <w:rFonts w:eastAsia="SimSun"/>
        </w:rPr>
        <w:t xml:space="preserve">: ML model training typically requires large sets of data to be collected, stored and processed, in contrast to AI/ML inference, which generally handles smaller data volumes. Dataset volumes can be estimated by the number of entries in the dataset (e.g. the number of gNBs) multiplied by the number of parameters that characterize each entry (e.g. the number of parameters collected per gNB). Dataset volumes are considerably larger during the ML model training </w:t>
      </w:r>
      <w:r w:rsidR="00104A19">
        <w:rPr>
          <w:rFonts w:eastAsia="SimSun"/>
        </w:rPr>
        <w:t>step</w:t>
      </w:r>
      <w:r w:rsidRPr="00CC5F3B">
        <w:rPr>
          <w:rFonts w:eastAsia="SimSun"/>
        </w:rPr>
        <w:t xml:space="preserve"> than during the AI/ML inference </w:t>
      </w:r>
      <w:r w:rsidR="00104A19">
        <w:rPr>
          <w:rFonts w:eastAsia="SimSun"/>
        </w:rPr>
        <w:t>step</w:t>
      </w:r>
      <w:r w:rsidRPr="00CC5F3B">
        <w:rPr>
          <w:rFonts w:eastAsia="SimSun"/>
        </w:rPr>
        <w:t>.</w:t>
      </w:r>
    </w:p>
    <w:p w14:paraId="228B13D5" w14:textId="77777777" w:rsidR="00B77BEA" w:rsidRPr="00CC5F3B" w:rsidRDefault="00B77BEA" w:rsidP="00B77BEA">
      <w:pPr>
        <w:ind w:left="568" w:hanging="284"/>
        <w:rPr>
          <w:rFonts w:eastAsia="SimSun"/>
        </w:rPr>
      </w:pPr>
      <w:r w:rsidRPr="00CC5F3B">
        <w:rPr>
          <w:rFonts w:eastAsia="SimSun"/>
        </w:rPr>
        <w:lastRenderedPageBreak/>
        <w:t xml:space="preserve">- </w:t>
      </w:r>
      <w:r w:rsidRPr="00CC5F3B">
        <w:rPr>
          <w:rFonts w:eastAsia="SimSun"/>
          <w:b/>
          <w:bCs/>
        </w:rPr>
        <w:t>Computational complexity of each cycle</w:t>
      </w:r>
      <w:r w:rsidRPr="00CC5F3B">
        <w:rPr>
          <w:rFonts w:eastAsia="SimSun"/>
        </w:rPr>
        <w:t>: This can be measured by the number of operations (e.g. floating-point operations) performed during each cycle. The computational complexity may vary depending on the ML model’s complexity and software efficiency.</w:t>
      </w:r>
    </w:p>
    <w:p w14:paraId="4C84998F" w14:textId="1B1009BE" w:rsidR="00B77BEA" w:rsidRPr="00CC5F3B" w:rsidRDefault="00B77BEA" w:rsidP="00B77BEA">
      <w:pPr>
        <w:ind w:left="568" w:hanging="284"/>
        <w:rPr>
          <w:rFonts w:eastAsia="SimSun"/>
        </w:rPr>
      </w:pPr>
      <w:r w:rsidRPr="00CC5F3B">
        <w:rPr>
          <w:rFonts w:eastAsia="SimSun"/>
        </w:rPr>
        <w:t xml:space="preserve">- </w:t>
      </w:r>
      <w:r w:rsidRPr="00CC5F3B">
        <w:rPr>
          <w:rFonts w:eastAsia="SimSun"/>
          <w:b/>
          <w:bCs/>
        </w:rPr>
        <w:t>Performance of the hardware platform:</w:t>
      </w:r>
      <w:r w:rsidRPr="00CC5F3B">
        <w:rPr>
          <w:rFonts w:eastAsia="SimSun"/>
        </w:rPr>
        <w:t xml:space="preserve"> The performance during each </w:t>
      </w:r>
      <w:r w:rsidR="00104A19">
        <w:rPr>
          <w:rFonts w:eastAsia="SimSun"/>
        </w:rPr>
        <w:t>step</w:t>
      </w:r>
      <w:r w:rsidRPr="00CC5F3B">
        <w:rPr>
          <w:rFonts w:eastAsia="SimSun"/>
        </w:rPr>
        <w:t xml:space="preserve"> of the AI/ML model lifecycle depends on the type of hardware used (e.g. GPUs vs. CPUs), as well as hardware’s performance characteristics and overall system design.</w:t>
      </w:r>
    </w:p>
    <w:p w14:paraId="1603F238" w14:textId="77777777" w:rsidR="00B77BEA" w:rsidRDefault="00B77BEA" w:rsidP="00B77BEA">
      <w:pPr>
        <w:rPr>
          <w:rFonts w:eastAsia="SimSun"/>
          <w:lang w:val="en-US"/>
        </w:rPr>
      </w:pPr>
      <w:r w:rsidRPr="00CC5F3B">
        <w:rPr>
          <w:rFonts w:eastAsia="SimSun"/>
          <w:lang w:val="en-US"/>
        </w:rPr>
        <w:t>In contrast with AI/ML energy consumption, AI/ML may also help save energy, e.g. by optimizing the usage of network resources and consequently enabling network energy savings.</w:t>
      </w:r>
    </w:p>
    <w:p w14:paraId="6645368F" w14:textId="777AF4DC" w:rsidR="007212AE" w:rsidRPr="007212AE" w:rsidRDefault="007212AE" w:rsidP="00344EF2">
      <w:pPr>
        <w:pStyle w:val="Heading2"/>
        <w:rPr>
          <w:rFonts w:eastAsia="SimSun"/>
        </w:rPr>
      </w:pPr>
      <w:bookmarkStart w:id="38" w:name="_Toc183434933"/>
      <w:r w:rsidRPr="007212AE">
        <w:rPr>
          <w:rFonts w:eastAsia="SimSun"/>
        </w:rPr>
        <w:t>4.</w:t>
      </w:r>
      <w:r>
        <w:rPr>
          <w:rFonts w:eastAsia="SimSun"/>
        </w:rPr>
        <w:t>3</w:t>
      </w:r>
      <w:r>
        <w:rPr>
          <w:rFonts w:eastAsia="SimSun"/>
        </w:rPr>
        <w:tab/>
      </w:r>
      <w:r w:rsidRPr="007212AE">
        <w:rPr>
          <w:rFonts w:eastAsia="SimSun"/>
        </w:rPr>
        <w:t>Management of AI/ML capabilities for RAN and 5GC</w:t>
      </w:r>
      <w:bookmarkEnd w:id="38"/>
    </w:p>
    <w:p w14:paraId="084B0A82" w14:textId="394C112D" w:rsidR="007212AE" w:rsidRPr="007212AE" w:rsidRDefault="007212AE" w:rsidP="00344EF2">
      <w:pPr>
        <w:pStyle w:val="Heading3"/>
        <w:rPr>
          <w:rFonts w:eastAsia="SimSun"/>
        </w:rPr>
      </w:pPr>
      <w:bookmarkStart w:id="39" w:name="_Toc183434934"/>
      <w:r w:rsidRPr="007212AE">
        <w:rPr>
          <w:rFonts w:eastAsia="SimSun"/>
        </w:rPr>
        <w:t>4.</w:t>
      </w:r>
      <w:r>
        <w:rPr>
          <w:rFonts w:eastAsia="SimSun"/>
        </w:rPr>
        <w:t>3</w:t>
      </w:r>
      <w:r w:rsidRPr="007212AE">
        <w:rPr>
          <w:rFonts w:eastAsia="SimSun"/>
        </w:rPr>
        <w:t>.1</w:t>
      </w:r>
      <w:r>
        <w:rPr>
          <w:rFonts w:eastAsia="SimSun"/>
        </w:rPr>
        <w:tab/>
      </w:r>
      <w:r w:rsidRPr="007212AE">
        <w:rPr>
          <w:rFonts w:eastAsia="SimSun"/>
        </w:rPr>
        <w:t>Management of ML model training and AI/ML inference function for RAN</w:t>
      </w:r>
      <w:bookmarkEnd w:id="39"/>
    </w:p>
    <w:p w14:paraId="41DEC8AF" w14:textId="09946531" w:rsidR="007212AE" w:rsidRPr="007212AE" w:rsidRDefault="007212AE" w:rsidP="00344EF2">
      <w:pPr>
        <w:pStyle w:val="Heading4"/>
        <w:rPr>
          <w:rFonts w:eastAsia="SimSun"/>
        </w:rPr>
      </w:pPr>
      <w:bookmarkStart w:id="40" w:name="_Toc183434935"/>
      <w:r w:rsidRPr="007212AE">
        <w:rPr>
          <w:rFonts w:eastAsia="SimSun"/>
        </w:rPr>
        <w:t>4.</w:t>
      </w:r>
      <w:r>
        <w:rPr>
          <w:rFonts w:eastAsia="SimSun"/>
        </w:rPr>
        <w:t>3</w:t>
      </w:r>
      <w:r w:rsidRPr="007212AE">
        <w:rPr>
          <w:rFonts w:eastAsia="SimSun"/>
        </w:rPr>
        <w:t>.1.1</w:t>
      </w:r>
      <w:r w:rsidRPr="007212AE">
        <w:rPr>
          <w:rFonts w:eastAsia="SimSun"/>
        </w:rPr>
        <w:tab/>
        <w:t>Managing NG-RAN AI/ML based Coverage and Capacity Optimization</w:t>
      </w:r>
      <w:bookmarkEnd w:id="40"/>
    </w:p>
    <w:p w14:paraId="1AC5C8E7" w14:textId="5DECAA02" w:rsidR="007212AE" w:rsidRPr="007212AE" w:rsidRDefault="007212AE" w:rsidP="007212AE">
      <w:pPr>
        <w:rPr>
          <w:rFonts w:eastAsia="SimSun"/>
        </w:rPr>
      </w:pPr>
      <w:r w:rsidRPr="007212AE">
        <w:rPr>
          <w:rFonts w:eastAsia="SimSun"/>
        </w:rPr>
        <w:t xml:space="preserve">In TS 28.105 [2], the existing use cases (AI/ML inference capability configuration management in clause 6.5.4) are described to support managing NG-RAN </w:t>
      </w:r>
      <w:r w:rsidRPr="007212AE" w:rsidDel="002E79FB">
        <w:rPr>
          <w:rFonts w:eastAsia="SimSun"/>
        </w:rPr>
        <w:t>AI/ML</w:t>
      </w:r>
      <w:r w:rsidRPr="007212AE">
        <w:rPr>
          <w:rFonts w:eastAsia="SimSun"/>
        </w:rPr>
        <w:t>-based related use case defined in TS 38.300 [</w:t>
      </w:r>
      <w:r>
        <w:rPr>
          <w:rFonts w:eastAsia="SimSun"/>
        </w:rPr>
        <w:t>8</w:t>
      </w:r>
      <w:r w:rsidRPr="007212AE">
        <w:rPr>
          <w:rFonts w:eastAsia="SimSun"/>
        </w:rPr>
        <w:t>].</w:t>
      </w:r>
    </w:p>
    <w:p w14:paraId="30B90BE7" w14:textId="1E99CE63" w:rsidR="007212AE" w:rsidRPr="007212AE" w:rsidRDefault="007212AE" w:rsidP="007212AE">
      <w:pPr>
        <w:rPr>
          <w:rFonts w:eastAsia="SimSun"/>
        </w:rPr>
      </w:pPr>
      <w:r w:rsidRPr="007212AE">
        <w:rPr>
          <w:rFonts w:eastAsia="SimSun"/>
          <w:lang w:val="en-US"/>
        </w:rPr>
        <w:t>TR 38.743 [</w:t>
      </w:r>
      <w:r>
        <w:rPr>
          <w:rFonts w:eastAsia="SimSun"/>
          <w:lang w:val="en-US"/>
        </w:rPr>
        <w:t>9</w:t>
      </w:r>
      <w:r w:rsidRPr="007212AE">
        <w:rPr>
          <w:rFonts w:eastAsia="SimSun"/>
          <w:lang w:val="en-US"/>
        </w:rPr>
        <w:t xml:space="preserve">] defines the use case of </w:t>
      </w:r>
      <w:r w:rsidRPr="007212AE">
        <w:rPr>
          <w:rFonts w:eastAsia="SimSun"/>
        </w:rPr>
        <w:t>AI/ML based distributed Coverage and Capacity Optimization. The MnS producer for AI/ML inference management needs to provide a capability for configuration of the AI/ML based distributed Coverage and Capacity Optimization inference function.</w:t>
      </w:r>
    </w:p>
    <w:p w14:paraId="460A696B" w14:textId="77777777" w:rsidR="007212AE" w:rsidRPr="007212AE" w:rsidRDefault="007212AE" w:rsidP="007212AE">
      <w:pPr>
        <w:rPr>
          <w:rFonts w:eastAsia="SimSun"/>
        </w:rPr>
      </w:pPr>
      <w:r w:rsidRPr="007212AE">
        <w:rPr>
          <w:rFonts w:eastAsia="SimSun"/>
        </w:rPr>
        <w:t xml:space="preserve">An NG-RAN AI/ML-based distributed Coverage and Capacity Optimization capability may use one or more ML models or AI/ML Inference Functions to derive CCO recommendations. </w:t>
      </w:r>
    </w:p>
    <w:p w14:paraId="187B192C" w14:textId="77777777" w:rsidR="007212AE" w:rsidRPr="007212AE" w:rsidRDefault="007212AE" w:rsidP="007212AE">
      <w:pPr>
        <w:rPr>
          <w:rFonts w:eastAsia="SimSun"/>
        </w:rPr>
      </w:pPr>
      <w:r w:rsidRPr="007212AE">
        <w:rPr>
          <w:rFonts w:eastAsia="SimSun"/>
        </w:rPr>
        <w:t>The MnS consumer monitors the network performance and determines whether to, and when to activate or deactivate an AI/ML inference functions related to an AI/ML-based Coverage and Capacity Optimization function. The activation and deactivation actions for AI/ML inference functions related to an AI/ML-based Coverage and Capacity Optimization conducted by the MnS producer may also be triggered by some defined policies provided by the consumer.</w:t>
      </w:r>
    </w:p>
    <w:p w14:paraId="458164A8" w14:textId="630B510E" w:rsidR="007212AE" w:rsidRPr="007212AE" w:rsidRDefault="007212AE" w:rsidP="00344EF2">
      <w:pPr>
        <w:pStyle w:val="Heading4"/>
        <w:rPr>
          <w:rFonts w:eastAsia="SimSun"/>
        </w:rPr>
      </w:pPr>
      <w:bookmarkStart w:id="41" w:name="_Toc183434936"/>
      <w:r w:rsidRPr="007212AE">
        <w:rPr>
          <w:rFonts w:eastAsia="SimSun"/>
        </w:rPr>
        <w:t>4.</w:t>
      </w:r>
      <w:r>
        <w:rPr>
          <w:rFonts w:eastAsia="SimSun"/>
        </w:rPr>
        <w:t>3</w:t>
      </w:r>
      <w:r w:rsidRPr="007212AE">
        <w:rPr>
          <w:rFonts w:eastAsia="SimSun"/>
        </w:rPr>
        <w:t>.1.2</w:t>
      </w:r>
      <w:r>
        <w:rPr>
          <w:rFonts w:eastAsia="SimSun"/>
        </w:rPr>
        <w:tab/>
      </w:r>
      <w:r w:rsidRPr="007212AE">
        <w:rPr>
          <w:rFonts w:eastAsia="SimSun"/>
        </w:rPr>
        <w:t xml:space="preserve">Managing NG-RAN </w:t>
      </w:r>
      <w:r w:rsidRPr="007212AE" w:rsidDel="002E79FB">
        <w:rPr>
          <w:rFonts w:eastAsia="SimSun"/>
        </w:rPr>
        <w:t>AI/ML</w:t>
      </w:r>
      <w:r w:rsidRPr="007212AE">
        <w:rPr>
          <w:rFonts w:eastAsia="SimSun"/>
        </w:rPr>
        <w:t>-based</w:t>
      </w:r>
      <w:r w:rsidRPr="007212AE" w:rsidDel="002E79FB">
        <w:rPr>
          <w:rFonts w:eastAsia="SimSun"/>
        </w:rPr>
        <w:t xml:space="preserve"> </w:t>
      </w:r>
      <w:r w:rsidRPr="007212AE">
        <w:rPr>
          <w:rFonts w:eastAsia="SimSun"/>
        </w:rPr>
        <w:t>Network Slicing</w:t>
      </w:r>
      <w:bookmarkEnd w:id="41"/>
    </w:p>
    <w:p w14:paraId="0FFF594D" w14:textId="344550B4" w:rsidR="007212AE" w:rsidRPr="007212AE" w:rsidRDefault="007212AE" w:rsidP="007212AE">
      <w:pPr>
        <w:rPr>
          <w:rFonts w:eastAsia="SimSun"/>
        </w:rPr>
      </w:pPr>
      <w:r w:rsidRPr="007212AE">
        <w:rPr>
          <w:rFonts w:eastAsia="SimSun"/>
        </w:rPr>
        <w:t xml:space="preserve">In TS 28.105 [2], the existing use cases (AI/ML inference capability configuration management in clause 6.5.4) are described to support managing NG-RAN </w:t>
      </w:r>
      <w:r w:rsidRPr="007212AE" w:rsidDel="002E79FB">
        <w:rPr>
          <w:rFonts w:eastAsia="SimSun"/>
        </w:rPr>
        <w:t>AI/ML</w:t>
      </w:r>
      <w:r w:rsidRPr="007212AE">
        <w:rPr>
          <w:rFonts w:eastAsia="SimSun"/>
        </w:rPr>
        <w:t>-based related use case defined in TS 38.300 [</w:t>
      </w:r>
      <w:r>
        <w:rPr>
          <w:rFonts w:eastAsia="SimSun"/>
        </w:rPr>
        <w:t>8</w:t>
      </w:r>
      <w:r w:rsidRPr="007212AE">
        <w:rPr>
          <w:rFonts w:eastAsia="SimSun"/>
        </w:rPr>
        <w:t>].</w:t>
      </w:r>
    </w:p>
    <w:p w14:paraId="52119166" w14:textId="72CC2469" w:rsidR="007212AE" w:rsidRPr="007212AE" w:rsidRDefault="007212AE" w:rsidP="007212AE">
      <w:pPr>
        <w:rPr>
          <w:rFonts w:eastAsia="SimSun"/>
        </w:rPr>
      </w:pPr>
      <w:r w:rsidRPr="007212AE">
        <w:rPr>
          <w:rFonts w:eastAsia="SimSun"/>
          <w:lang w:val="en-US"/>
        </w:rPr>
        <w:t>TR 38.743 [</w:t>
      </w:r>
      <w:r>
        <w:rPr>
          <w:rFonts w:eastAsia="SimSun"/>
          <w:lang w:val="en-US"/>
        </w:rPr>
        <w:t>9</w:t>
      </w:r>
      <w:r w:rsidRPr="007212AE">
        <w:rPr>
          <w:rFonts w:eastAsia="SimSun"/>
          <w:lang w:val="en-US"/>
        </w:rPr>
        <w:t xml:space="preserve">] defines the use case of </w:t>
      </w:r>
      <w:r w:rsidRPr="007212AE">
        <w:rPr>
          <w:rFonts w:eastAsia="SimSun"/>
        </w:rPr>
        <w:t>AI/ML based distributed Network Slicing. The MnS producer for AI/ML inference management needs to provide a capability for configuration of the AI/ML based distributed Network Slicing inference function.</w:t>
      </w:r>
    </w:p>
    <w:p w14:paraId="0703D943" w14:textId="77777777" w:rsidR="007212AE" w:rsidRPr="007212AE" w:rsidRDefault="007212AE" w:rsidP="007212AE">
      <w:pPr>
        <w:rPr>
          <w:rFonts w:eastAsia="SimSun"/>
        </w:rPr>
      </w:pPr>
      <w:r w:rsidRPr="007212AE">
        <w:rPr>
          <w:rFonts w:eastAsia="SimSun"/>
        </w:rPr>
        <w:t xml:space="preserve">An NG-RAN AI/ML-based distributed Network Slicing function may use one or more ML models or AI/ML inference functions to derive slice optimization recommendations. </w:t>
      </w:r>
    </w:p>
    <w:p w14:paraId="39B2A5B3" w14:textId="77777777" w:rsidR="007212AE" w:rsidRPr="007212AE" w:rsidRDefault="007212AE" w:rsidP="007212AE">
      <w:pPr>
        <w:rPr>
          <w:rFonts w:eastAsia="SimSun"/>
        </w:rPr>
      </w:pPr>
      <w:r w:rsidRPr="007212AE">
        <w:rPr>
          <w:rFonts w:eastAsia="SimSun"/>
        </w:rPr>
        <w:t>The MnS consumer monitors the network performance and determines whether to, and when to activate or deactivate an AI/ML inference function related to an AI/ML-based Network Slicing function. The activation and deactivation actions for AI/ML inference function related to an AI/ML-based Network Slicing conducted by the MnS producer may also be triggered by defined policies provided by the consumer.</w:t>
      </w:r>
    </w:p>
    <w:p w14:paraId="158B8D03" w14:textId="743335F5" w:rsidR="007212AE" w:rsidRPr="007212AE" w:rsidRDefault="007212AE" w:rsidP="00344EF2">
      <w:pPr>
        <w:pStyle w:val="Heading3"/>
        <w:rPr>
          <w:rFonts w:eastAsia="SimSun"/>
        </w:rPr>
      </w:pPr>
      <w:bookmarkStart w:id="42" w:name="_Toc183434937"/>
      <w:r w:rsidRPr="007212AE">
        <w:rPr>
          <w:rFonts w:eastAsia="SimSun"/>
        </w:rPr>
        <w:t>4.</w:t>
      </w:r>
      <w:r>
        <w:rPr>
          <w:rFonts w:eastAsia="SimSun"/>
        </w:rPr>
        <w:t>3</w:t>
      </w:r>
      <w:r w:rsidRPr="007212AE">
        <w:rPr>
          <w:rFonts w:eastAsia="SimSun"/>
        </w:rPr>
        <w:t>.2</w:t>
      </w:r>
      <w:r>
        <w:rPr>
          <w:rFonts w:eastAsia="SimSun"/>
        </w:rPr>
        <w:tab/>
      </w:r>
      <w:r w:rsidRPr="007212AE">
        <w:rPr>
          <w:rFonts w:eastAsia="SimSun"/>
        </w:rPr>
        <w:t>Management of ML model training and AI/ML inference function for 5</w:t>
      </w:r>
      <w:r w:rsidRPr="007212AE">
        <w:rPr>
          <w:rFonts w:eastAsia="SimSun" w:hint="eastAsia"/>
        </w:rPr>
        <w:t>GC</w:t>
      </w:r>
      <w:bookmarkEnd w:id="42"/>
    </w:p>
    <w:p w14:paraId="25AD5C6C" w14:textId="77777777" w:rsidR="007212AE" w:rsidRPr="007212AE" w:rsidRDefault="007212AE" w:rsidP="007212AE">
      <w:pPr>
        <w:rPr>
          <w:rFonts w:eastAsia="SimSun"/>
        </w:rPr>
      </w:pPr>
      <w:r w:rsidRPr="007212AE">
        <w:rPr>
          <w:rFonts w:eastAsia="SimSun"/>
        </w:rPr>
        <w:t>In TS 28.105 [2], the existing AI/ML functionalities management scenarios (relation with managed AI/ML features) (clause 4a.2) have captured the case where the ML model training and AI/ML inference functions are both located in 5GC.</w:t>
      </w:r>
    </w:p>
    <w:p w14:paraId="06BF54C8" w14:textId="161EB3E5" w:rsidR="007212AE" w:rsidRPr="007212AE" w:rsidRDefault="007212AE" w:rsidP="007212AE">
      <w:pPr>
        <w:rPr>
          <w:rFonts w:eastAsia="SimSun"/>
        </w:rPr>
      </w:pPr>
      <w:r w:rsidRPr="007212AE">
        <w:rPr>
          <w:rFonts w:eastAsia="SimSun"/>
        </w:rPr>
        <w:t>In case of managing ML model training for NWDAF</w:t>
      </w:r>
      <w:r>
        <w:rPr>
          <w:rFonts w:eastAsia="SimSun"/>
        </w:rPr>
        <w:t xml:space="preserve"> [10]</w:t>
      </w:r>
      <w:r w:rsidRPr="007212AE">
        <w:rPr>
          <w:rFonts w:eastAsia="SimSun"/>
        </w:rPr>
        <w:t xml:space="preserve">, an NWDAF may use one or more ML models to derive analytics results, the MnS consumer needs to manage the ML model training (e.g. </w:t>
      </w:r>
      <w:r w:rsidRPr="007212AE">
        <w:rPr>
          <w:rFonts w:eastAsia="SimSun"/>
          <w:bCs/>
        </w:rPr>
        <w:t>federated learning) supported by the ML training function (i.e., MTLF) in the NWDAF</w:t>
      </w:r>
      <w:r w:rsidRPr="007212AE">
        <w:rPr>
          <w:rFonts w:eastAsia="SimSun"/>
        </w:rPr>
        <w:t>.</w:t>
      </w:r>
    </w:p>
    <w:p w14:paraId="75244350" w14:textId="77777777" w:rsidR="007212AE" w:rsidRPr="007212AE" w:rsidRDefault="007212AE" w:rsidP="007212AE">
      <w:pPr>
        <w:rPr>
          <w:rFonts w:eastAsia="SimSun"/>
        </w:rPr>
      </w:pPr>
      <w:r w:rsidRPr="007212AE">
        <w:rPr>
          <w:rFonts w:eastAsia="SimSun"/>
        </w:rPr>
        <w:lastRenderedPageBreak/>
        <w:t>In case of managing AI/ML inference for NWDAF, for monitoring whether AI/ML capability is enabled, the MnS consumer can check the value of activation status of an AnLF within NWDAF</w:t>
      </w:r>
      <w:r w:rsidRPr="007212AE">
        <w:rPr>
          <w:rFonts w:eastAsia="SimSun" w:hint="eastAsia"/>
        </w:rPr>
        <w:t xml:space="preserve"> in</w:t>
      </w:r>
      <w:r w:rsidRPr="007212AE">
        <w:rPr>
          <w:rFonts w:eastAsia="SimSun"/>
        </w:rPr>
        <w:t xml:space="preserve"> </w:t>
      </w:r>
      <w:r w:rsidRPr="007212AE">
        <w:rPr>
          <w:rFonts w:eastAsia="SimSun" w:hint="eastAsia"/>
        </w:rPr>
        <w:t>case</w:t>
      </w:r>
      <w:r w:rsidRPr="007212AE">
        <w:rPr>
          <w:rFonts w:eastAsia="SimSun"/>
        </w:rPr>
        <w:t xml:space="preserve"> </w:t>
      </w:r>
      <w:r w:rsidRPr="007212AE">
        <w:rPr>
          <w:rFonts w:eastAsia="SimSun" w:hint="eastAsia"/>
        </w:rPr>
        <w:t>of</w:t>
      </w:r>
      <w:r w:rsidRPr="007212AE">
        <w:rPr>
          <w:rFonts w:eastAsia="SimSun"/>
        </w:rPr>
        <w:t xml:space="preserve"> </w:t>
      </w:r>
      <w:r w:rsidRPr="007212AE">
        <w:rPr>
          <w:rFonts w:eastAsia="SimSun" w:hint="eastAsia"/>
        </w:rPr>
        <w:t>AI/ML</w:t>
      </w:r>
      <w:r w:rsidRPr="007212AE">
        <w:rPr>
          <w:rFonts w:eastAsia="SimSun"/>
        </w:rPr>
        <w:t xml:space="preserve"> </w:t>
      </w:r>
      <w:r w:rsidRPr="007212AE">
        <w:rPr>
          <w:rFonts w:eastAsia="SimSun" w:hint="eastAsia"/>
        </w:rPr>
        <w:t>capability</w:t>
      </w:r>
      <w:r w:rsidRPr="007212AE">
        <w:rPr>
          <w:rFonts w:eastAsia="SimSun"/>
        </w:rPr>
        <w:t xml:space="preserve"> </w:t>
      </w:r>
      <w:r w:rsidRPr="007212AE">
        <w:rPr>
          <w:rFonts w:eastAsia="SimSun" w:hint="eastAsia"/>
        </w:rPr>
        <w:t>is</w:t>
      </w:r>
      <w:r w:rsidRPr="007212AE">
        <w:rPr>
          <w:rFonts w:eastAsia="SimSun"/>
        </w:rPr>
        <w:t xml:space="preserve"> </w:t>
      </w:r>
      <w:r w:rsidRPr="007212AE">
        <w:rPr>
          <w:rFonts w:eastAsia="SimSun" w:hint="eastAsia"/>
        </w:rPr>
        <w:t>supported</w:t>
      </w:r>
      <w:r w:rsidRPr="007212AE">
        <w:rPr>
          <w:rFonts w:eastAsia="SimSun"/>
        </w:rPr>
        <w:t xml:space="preserve"> </w:t>
      </w:r>
      <w:r w:rsidRPr="007212AE">
        <w:rPr>
          <w:rFonts w:eastAsia="SimSun" w:hint="eastAsia"/>
        </w:rPr>
        <w:t>by</w:t>
      </w:r>
      <w:r w:rsidRPr="007212AE">
        <w:rPr>
          <w:rFonts w:eastAsia="SimSun"/>
        </w:rPr>
        <w:t xml:space="preserve"> </w:t>
      </w:r>
      <w:r w:rsidRPr="007212AE">
        <w:rPr>
          <w:rFonts w:eastAsia="SimSun" w:hint="eastAsia"/>
        </w:rPr>
        <w:t>AnLF</w:t>
      </w:r>
      <w:r w:rsidRPr="007212AE">
        <w:rPr>
          <w:rFonts w:eastAsia="SimSun"/>
        </w:rPr>
        <w:t>.</w:t>
      </w:r>
    </w:p>
    <w:p w14:paraId="76D442D2" w14:textId="18761892" w:rsidR="00977546" w:rsidRPr="00977546" w:rsidRDefault="00977546" w:rsidP="00344EF2">
      <w:pPr>
        <w:pStyle w:val="Heading2"/>
      </w:pPr>
      <w:bookmarkStart w:id="43" w:name="_Toc183434938"/>
      <w:r w:rsidRPr="00977546">
        <w:t>4.</w:t>
      </w:r>
      <w:r w:rsidR="007212AE">
        <w:t>4</w:t>
      </w:r>
      <w:r w:rsidRPr="00977546">
        <w:tab/>
        <w:t>AI/ML trustworthiness</w:t>
      </w:r>
      <w:bookmarkEnd w:id="43"/>
    </w:p>
    <w:p w14:paraId="4814793C" w14:textId="77777777" w:rsidR="00977546" w:rsidRPr="00977546" w:rsidRDefault="00977546" w:rsidP="00977546">
      <w:pPr>
        <w:rPr>
          <w:iCs/>
        </w:rPr>
      </w:pPr>
      <w:r w:rsidRPr="00977546">
        <w:rPr>
          <w:iCs/>
        </w:rPr>
        <w:t>The present document focuses on the following aspects of AI/ML trustworthiness:</w:t>
      </w:r>
    </w:p>
    <w:p w14:paraId="547BD1E1" w14:textId="77777777" w:rsidR="00977546" w:rsidRPr="00977546" w:rsidRDefault="00977546" w:rsidP="00977546">
      <w:pPr>
        <w:rPr>
          <w:iCs/>
        </w:rPr>
      </w:pPr>
      <w:r w:rsidRPr="00977546">
        <w:rPr>
          <w:iCs/>
        </w:rPr>
        <w:tab/>
        <w:t xml:space="preserve">- Explainability </w:t>
      </w:r>
    </w:p>
    <w:p w14:paraId="2D2F91D6" w14:textId="77777777" w:rsidR="00977546" w:rsidRPr="00977546" w:rsidRDefault="00977546" w:rsidP="00977546">
      <w:pPr>
        <w:rPr>
          <w:iCs/>
        </w:rPr>
      </w:pPr>
      <w:r w:rsidRPr="00977546">
        <w:rPr>
          <w:iCs/>
        </w:rPr>
        <w:t>Other aspects of AI/ML trustworthiness have not been studied in this technical report.</w:t>
      </w:r>
    </w:p>
    <w:p w14:paraId="392AA00E" w14:textId="77777777" w:rsidR="000134C4" w:rsidRPr="000134C4" w:rsidRDefault="000134C4" w:rsidP="000134C4"/>
    <w:p w14:paraId="4FB7DDC9" w14:textId="768BA75C" w:rsidR="004372E4" w:rsidRPr="004372E4" w:rsidRDefault="004372E4" w:rsidP="00B46ED5">
      <w:pPr>
        <w:pStyle w:val="Heading1"/>
      </w:pPr>
      <w:bookmarkStart w:id="44" w:name="_Toc170343393"/>
      <w:bookmarkStart w:id="45" w:name="_Toc183434939"/>
      <w:r w:rsidRPr="004372E4">
        <w:lastRenderedPageBreak/>
        <w:t>5</w:t>
      </w:r>
      <w:bookmarkEnd w:id="44"/>
      <w:r w:rsidR="00196710">
        <w:tab/>
      </w:r>
      <w:r w:rsidR="003C250F">
        <w:t xml:space="preserve">Management capabilities for </w:t>
      </w:r>
      <w:r w:rsidR="00F13817">
        <w:t xml:space="preserve">AI/ML </w:t>
      </w:r>
      <w:r w:rsidR="003C250F">
        <w:t>lifecycle</w:t>
      </w:r>
      <w:bookmarkEnd w:id="45"/>
    </w:p>
    <w:p w14:paraId="193ED026" w14:textId="14F9FD90" w:rsidR="004F77D9" w:rsidRPr="00B46ED5" w:rsidRDefault="00183324" w:rsidP="00B46ED5">
      <w:pPr>
        <w:pStyle w:val="Heading2"/>
      </w:pPr>
      <w:bookmarkStart w:id="46" w:name="_Toc183434940"/>
      <w:r w:rsidRPr="00B46ED5">
        <w:t>5.1</w:t>
      </w:r>
      <w:r w:rsidRPr="00B46ED5">
        <w:tab/>
        <w:t>ML model training</w:t>
      </w:r>
      <w:bookmarkEnd w:id="46"/>
    </w:p>
    <w:p w14:paraId="4778BB5C" w14:textId="6F2ABEA2" w:rsidR="00EB1269" w:rsidRPr="00EB1269" w:rsidRDefault="00EB1269" w:rsidP="00B46ED5">
      <w:pPr>
        <w:pStyle w:val="Heading3"/>
        <w:rPr>
          <w:rFonts w:eastAsia="SimSun"/>
        </w:rPr>
      </w:pPr>
      <w:bookmarkStart w:id="47" w:name="_Toc183434941"/>
      <w:r w:rsidRPr="00EB1269">
        <w:rPr>
          <w:rFonts w:eastAsia="SimSun"/>
        </w:rPr>
        <w:t>5.1.1</w:t>
      </w:r>
      <w:r w:rsidR="00B46ED5">
        <w:rPr>
          <w:rFonts w:eastAsia="SimSun"/>
        </w:rPr>
        <w:tab/>
      </w:r>
      <w:r w:rsidRPr="00EB1269">
        <w:rPr>
          <w:rFonts w:eastAsia="SimSun"/>
        </w:rPr>
        <w:t>ML-Knowledge-based Transfer Learning</w:t>
      </w:r>
      <w:bookmarkEnd w:id="47"/>
    </w:p>
    <w:p w14:paraId="2016D5B0" w14:textId="01A43953" w:rsidR="00CD0E03" w:rsidRPr="00974919" w:rsidRDefault="00CD0E03" w:rsidP="00974919">
      <w:pPr>
        <w:pStyle w:val="Heading4"/>
        <w:rPr>
          <w:rFonts w:eastAsia="SimSun"/>
        </w:rPr>
      </w:pPr>
      <w:bookmarkStart w:id="48" w:name="_Toc183434942"/>
      <w:r w:rsidRPr="00974919">
        <w:rPr>
          <w:rFonts w:eastAsia="SimSun"/>
        </w:rPr>
        <w:t>5.1.1.1</w:t>
      </w:r>
      <w:r w:rsidR="00974919">
        <w:rPr>
          <w:rFonts w:eastAsia="SimSun"/>
        </w:rPr>
        <w:tab/>
      </w:r>
      <w:r w:rsidRPr="00974919">
        <w:rPr>
          <w:rFonts w:eastAsia="SimSun"/>
        </w:rPr>
        <w:t>Description</w:t>
      </w:r>
      <w:bookmarkEnd w:id="48"/>
    </w:p>
    <w:p w14:paraId="27108A25" w14:textId="04E30AAA" w:rsidR="00CD0E03" w:rsidRPr="00CD0E03" w:rsidRDefault="00CD0E03" w:rsidP="00CD0E03">
      <w:pPr>
        <w:keepNext/>
        <w:keepLines/>
        <w:spacing w:line="264" w:lineRule="auto"/>
        <w:jc w:val="both"/>
        <w:rPr>
          <w:rFonts w:eastAsia="SimSun" w:cs="Arial"/>
        </w:rPr>
      </w:pPr>
      <w:r w:rsidRPr="00CD0E03">
        <w:rPr>
          <w:rFonts w:eastAsia="SimSun" w:cs="Arial"/>
        </w:rPr>
        <w:t xml:space="preserve">It is known that existing ML capability can be leveraged in producing </w:t>
      </w:r>
      <w:r w:rsidR="002B6F4A" w:rsidRPr="00CD0E03">
        <w:rPr>
          <w:rFonts w:eastAsia="SimSun" w:cs="Arial"/>
        </w:rPr>
        <w:t xml:space="preserve">new </w:t>
      </w:r>
      <w:r w:rsidRPr="00CD0E03">
        <w:rPr>
          <w:rFonts w:eastAsia="SimSun" w:cs="Arial"/>
        </w:rPr>
        <w:t xml:space="preserve">or improving other ML capability. Specifically, transfer learning allows knowledge contained in one or more ML models to be transferred to another ML model. Transfer learning relies on task and domain similarity to determine whether parts of a deployed ML model can be reused in another domain / task with some modifications. </w:t>
      </w:r>
    </w:p>
    <w:p w14:paraId="409072AD" w14:textId="2280A7F2" w:rsidR="00CD0E03" w:rsidRPr="00CD0E03" w:rsidRDefault="00CD0E03" w:rsidP="00CD0E03">
      <w:pPr>
        <w:keepNext/>
        <w:keepLines/>
        <w:spacing w:line="264" w:lineRule="auto"/>
        <w:jc w:val="both"/>
        <w:rPr>
          <w:rFonts w:eastAsia="SimSun" w:cs="Arial"/>
        </w:rPr>
      </w:pPr>
      <w:r w:rsidRPr="00CD0E03">
        <w:rPr>
          <w:rFonts w:eastAsia="SimSun" w:cs="Arial"/>
        </w:rPr>
        <w:t xml:space="preserve">In multi-vendor environments, aspects of transfer learning need to be supported in network management systems. However, as ML models are not expected to be multi-vendor objects, i.e. an ML model cannot be transferred directly from one function to another, the knowledge contained within the model, referred to as ML knowledge, should be transferred instead </w:t>
      </w:r>
      <w:r w:rsidR="00FF7546" w:rsidRPr="00CD0E03">
        <w:rPr>
          <w:rFonts w:eastAsia="SimSun" w:cs="Arial"/>
        </w:rPr>
        <w:t>of the</w:t>
      </w:r>
      <w:r w:rsidRPr="00CD0E03">
        <w:rPr>
          <w:rFonts w:eastAsia="SimSun" w:cs="Arial"/>
        </w:rPr>
        <w:t xml:space="preserve"> ML model itself. </w:t>
      </w:r>
    </w:p>
    <w:p w14:paraId="008C2A66" w14:textId="22D0DB9D" w:rsidR="00CD0E03" w:rsidRPr="00CD0E03" w:rsidRDefault="00CD0E03" w:rsidP="00CD0E03">
      <w:pPr>
        <w:keepNext/>
        <w:keepLines/>
        <w:spacing w:line="264" w:lineRule="auto"/>
        <w:jc w:val="both"/>
        <w:rPr>
          <w:rFonts w:eastAsia="SimSun" w:cs="Arial"/>
        </w:rPr>
      </w:pPr>
      <w:r w:rsidRPr="00CD0E03">
        <w:rPr>
          <w:rFonts w:eastAsia="SimSun" w:cs="Arial"/>
        </w:rPr>
        <w:t>ML knowledge represents the information gained through the training of an ML Model (e.g., experience that indicates the recommended outputs for a given set of input data). This information can</w:t>
      </w:r>
      <w:r w:rsidR="002B6F4A">
        <w:rPr>
          <w:rFonts w:eastAsia="SimSun" w:cs="Arial"/>
        </w:rPr>
        <w:t xml:space="preserve"> be of</w:t>
      </w:r>
      <w:r w:rsidRPr="00CD0E03">
        <w:rPr>
          <w:rFonts w:eastAsia="SimSun" w:cs="Arial"/>
        </w:rPr>
        <w:t xml:space="preserve"> various forms such as statistics (e.g., a distribution) or summaries (e.g.  tables).</w:t>
      </w:r>
    </w:p>
    <w:p w14:paraId="2AF96982" w14:textId="0DE23B7D" w:rsidR="00CD0E03" w:rsidRPr="00CD0E03" w:rsidRDefault="00CD0E03" w:rsidP="00974919">
      <w:pPr>
        <w:keepNext/>
        <w:keepLines/>
        <w:spacing w:line="264" w:lineRule="auto"/>
        <w:jc w:val="both"/>
        <w:rPr>
          <w:rFonts w:ascii="Arial" w:eastAsia="SimSun" w:hAnsi="Arial"/>
          <w:b/>
        </w:rPr>
      </w:pPr>
      <w:r w:rsidRPr="00CD0E03">
        <w:rPr>
          <w:rFonts w:eastAsia="SimSun" w:cs="Arial"/>
        </w:rPr>
        <w:t xml:space="preserve">For example, knowledge contained in an ML model deployed to perform mobility optimization during the day can be leveraged to produce a new ML model to perform mobility optimization at night. As illustrated in </w:t>
      </w:r>
      <w:r w:rsidRPr="00CD0E03">
        <w:rPr>
          <w:rFonts w:eastAsia="SimSun"/>
        </w:rPr>
        <w:t>Figure 5.1.1.1-1</w:t>
      </w:r>
      <w:r w:rsidRPr="00CD0E03">
        <w:rPr>
          <w:rFonts w:eastAsia="SimSun" w:cs="Arial"/>
        </w:rPr>
        <w:t>, the network or its management system needs to have the required management services to support ML Knowledge-based</w:t>
      </w:r>
      <w:r w:rsidR="00EE111C">
        <w:rPr>
          <w:rFonts w:eastAsia="SimSun" w:cs="Arial"/>
        </w:rPr>
        <w:t xml:space="preserve"> </w:t>
      </w:r>
      <w:r w:rsidRPr="00CD0E03">
        <w:rPr>
          <w:rFonts w:eastAsia="SimSun" w:cs="Arial"/>
        </w:rPr>
        <w:t>Transfer Learning (MLKTL).  ML Knowledge-based Transfer Learning refers to the capability of enabling and managing the transfer learning between any two ML models or training functions.</w:t>
      </w:r>
    </w:p>
    <w:p w14:paraId="3D516F80" w14:textId="77777777" w:rsidR="00CD0E03" w:rsidRPr="00CD0E03" w:rsidRDefault="00CD0E03" w:rsidP="00CD0E03">
      <w:pPr>
        <w:keepLines/>
        <w:spacing w:after="240"/>
        <w:jc w:val="center"/>
        <w:rPr>
          <w:rFonts w:ascii="Arial" w:eastAsia="SimSun" w:hAnsi="Arial"/>
          <w:b/>
        </w:rPr>
      </w:pPr>
      <w:r w:rsidRPr="00CD0E03">
        <w:rPr>
          <w:rFonts w:eastAsia="SimSun"/>
        </w:rPr>
        <w:object w:dxaOrig="8551" w:dyaOrig="5370" w14:anchorId="202E02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847" type="#_x0000_t75" style="width:6in;height:266.25pt" o:ole="">
            <v:imagedata r:id="rId11" o:title=""/>
          </v:shape>
          <o:OLEObject Type="Embed" ProgID="Visio.Drawing.15" ShapeID="_x0000_i1847" DrawAspect="Content" ObjectID="_1794047954" r:id="rId12"/>
        </w:object>
      </w:r>
    </w:p>
    <w:p w14:paraId="782F6214" w14:textId="161C8016" w:rsidR="00CD0E03" w:rsidRPr="00CD0E03" w:rsidRDefault="00CD0E03" w:rsidP="00974919">
      <w:pPr>
        <w:keepLines/>
        <w:spacing w:after="240"/>
        <w:jc w:val="center"/>
        <w:rPr>
          <w:rFonts w:ascii="Arial" w:eastAsia="SimSun" w:hAnsi="Arial"/>
          <w:b/>
        </w:rPr>
      </w:pPr>
      <w:r w:rsidRPr="00CD0E03">
        <w:rPr>
          <w:rFonts w:ascii="Arial" w:eastAsia="SimSun" w:hAnsi="Arial"/>
          <w:b/>
        </w:rPr>
        <w:t>Figure 5.1.1.1-1: ML Knowledge-based Transfer Learning (MLKTL) flow between the source MLKTL</w:t>
      </w:r>
      <w:r w:rsidRPr="00CD0E03">
        <w:rPr>
          <w:rFonts w:ascii="Arial" w:eastAsia="SimSun" w:hAnsi="Arial"/>
          <w:b/>
        </w:rPr>
        <w:br/>
        <w:t>(which is the MnS producer with the pre-trained ML model), the peer MLKTL</w:t>
      </w:r>
      <w:r w:rsidRPr="00CD0E03">
        <w:rPr>
          <w:rFonts w:ascii="Arial" w:eastAsia="SimSun" w:hAnsi="Arial"/>
          <w:b/>
        </w:rPr>
        <w:br/>
        <w:t>(which is the MnS producer that shall train a new ML model) and the MLKTL MnS consumer</w:t>
      </w:r>
      <w:r w:rsidRPr="00CD0E03">
        <w:rPr>
          <w:rFonts w:ascii="Arial" w:eastAsia="SimSun" w:hAnsi="Arial"/>
          <w:b/>
        </w:rPr>
        <w:br/>
        <w:t>(which may be the operator or another management function that triggers or controls MLKTL)</w:t>
      </w:r>
    </w:p>
    <w:p w14:paraId="56AB37E8" w14:textId="77777777" w:rsidR="00625A0E" w:rsidRPr="00625A0E" w:rsidRDefault="00625A0E" w:rsidP="00344EF2">
      <w:pPr>
        <w:rPr>
          <w:rFonts w:eastAsia="SimSun"/>
        </w:rPr>
      </w:pPr>
      <w:r w:rsidRPr="00625A0E">
        <w:rPr>
          <w:rFonts w:eastAsia="SimSun"/>
        </w:rPr>
        <w:lastRenderedPageBreak/>
        <w:t>Note 1: The</w:t>
      </w:r>
      <w:r w:rsidRPr="00625A0E">
        <w:rPr>
          <w:rFonts w:eastAsia="SimSun"/>
          <w:lang w:val="en-US"/>
        </w:rPr>
        <w:t xml:space="preserve"> services between the source and peer for the transfer knowledge and triggering of learning is implementation specific and is not in scope of the current technical report.</w:t>
      </w:r>
      <w:r w:rsidRPr="00625A0E">
        <w:rPr>
          <w:rFonts w:eastAsia="SimSun"/>
        </w:rPr>
        <w:t xml:space="preserve"> </w:t>
      </w:r>
    </w:p>
    <w:p w14:paraId="018CA616" w14:textId="77777777" w:rsidR="00625A0E" w:rsidRPr="00625A0E" w:rsidRDefault="00625A0E" w:rsidP="00344EF2">
      <w:pPr>
        <w:rPr>
          <w:rFonts w:ascii="Arial" w:eastAsia="SimSun" w:hAnsi="Arial"/>
          <w:sz w:val="24"/>
        </w:rPr>
      </w:pPr>
      <w:r w:rsidRPr="00625A0E">
        <w:rPr>
          <w:rFonts w:eastAsia="SimSun"/>
        </w:rPr>
        <w:t xml:space="preserve">Note 2: Transfer learning (including knowledge-based transfer learning) can be sensitive from a data exposure and privacy aspect. Knowledge-based transfer learning will not be triggered for non-authorized consumers, but the authorization of the consumers is not in scope of the </w:t>
      </w:r>
      <w:r w:rsidRPr="00625A0E">
        <w:rPr>
          <w:rFonts w:eastAsia="SimSun"/>
          <w:lang w:val="en-US"/>
        </w:rPr>
        <w:t>current technical report.</w:t>
      </w:r>
    </w:p>
    <w:p w14:paraId="4CD29EA3" w14:textId="338A4032" w:rsidR="00CD0E03" w:rsidRPr="00CD0E03" w:rsidRDefault="00CD0E03" w:rsidP="00FF7546">
      <w:pPr>
        <w:pStyle w:val="Heading4"/>
        <w:rPr>
          <w:rFonts w:eastAsia="SimSun"/>
        </w:rPr>
      </w:pPr>
      <w:bookmarkStart w:id="49" w:name="_Toc183434943"/>
      <w:r w:rsidRPr="00CD0E03">
        <w:rPr>
          <w:rFonts w:eastAsia="SimSun"/>
        </w:rPr>
        <w:t>5.1.1.2</w:t>
      </w:r>
      <w:r w:rsidR="00FF7546">
        <w:rPr>
          <w:rFonts w:eastAsia="SimSun"/>
        </w:rPr>
        <w:tab/>
      </w:r>
      <w:r w:rsidRPr="00CD0E03">
        <w:rPr>
          <w:rFonts w:eastAsia="SimSun"/>
        </w:rPr>
        <w:t>Use cases</w:t>
      </w:r>
      <w:bookmarkEnd w:id="49"/>
    </w:p>
    <w:p w14:paraId="471CB958" w14:textId="37A9ED2A" w:rsidR="00CD0E03" w:rsidRPr="00CD0E03" w:rsidRDefault="00CD0E03" w:rsidP="00FF7546">
      <w:pPr>
        <w:pStyle w:val="Heading5"/>
        <w:rPr>
          <w:rFonts w:eastAsia="SimSun"/>
          <w:b/>
          <w:bCs/>
        </w:rPr>
      </w:pPr>
      <w:bookmarkStart w:id="50" w:name="_Toc183434944"/>
      <w:r w:rsidRPr="00CD0E03">
        <w:rPr>
          <w:rFonts w:eastAsia="SimSun"/>
        </w:rPr>
        <w:t>5.1.1.2.1</w:t>
      </w:r>
      <w:r w:rsidR="00FF7546">
        <w:rPr>
          <w:rFonts w:eastAsia="SimSun"/>
        </w:rPr>
        <w:tab/>
      </w:r>
      <w:r w:rsidRPr="00CD0E03">
        <w:rPr>
          <w:rFonts w:eastAsia="SimSun"/>
        </w:rPr>
        <w:t>Discovering sharable Knowledge</w:t>
      </w:r>
      <w:bookmarkEnd w:id="50"/>
    </w:p>
    <w:p w14:paraId="33FF2E8D" w14:textId="088F2B41" w:rsidR="00CD0E03" w:rsidRPr="00CD0E03" w:rsidRDefault="00CD0E03" w:rsidP="00CD0E03">
      <w:pPr>
        <w:spacing w:line="264" w:lineRule="auto"/>
        <w:jc w:val="both"/>
        <w:rPr>
          <w:rFonts w:eastAsia="SimSun" w:cs="Arial"/>
        </w:rPr>
      </w:pPr>
      <w:r w:rsidRPr="00CD0E03">
        <w:rPr>
          <w:rFonts w:eastAsia="SimSun" w:cs="Arial"/>
        </w:rPr>
        <w:t xml:space="preserve">For transfer learning, it is expected that the source </w:t>
      </w:r>
      <w:r w:rsidRPr="00CD0E03">
        <w:rPr>
          <w:rFonts w:eastAsia="SimSun"/>
        </w:rPr>
        <w:t xml:space="preserve">ML Knowledge-based Transfer Learning (MLKTL) </w:t>
      </w:r>
      <w:r w:rsidRPr="00CD0E03">
        <w:rPr>
          <w:rFonts w:eastAsia="SimSun" w:cs="Arial"/>
        </w:rPr>
        <w:t xml:space="preserve">MnS producer shares its knowledge with the target ML training function, either through a single instance of knowledge transfer or through an interactive transfer learning process. The ML knowledge here represents any experiences or information gathered by the ML model within the </w:t>
      </w:r>
      <w:r w:rsidRPr="00CD0E03">
        <w:rPr>
          <w:rFonts w:eastAsia="SimSun"/>
        </w:rPr>
        <w:t xml:space="preserve">MLKTL MnS producer </w:t>
      </w:r>
      <w:r w:rsidRPr="00CD0E03">
        <w:rPr>
          <w:rFonts w:eastAsia="SimSun" w:cs="Arial"/>
        </w:rPr>
        <w:t>through training, inference, updates, or testing. This knowledge can be in the form of data statistics, features of the underlying ML model, or the output of the ML model. The 3GPP management systems should provide mechanisms for an MnS consumer to discover this potentially shareable knowledge as well as the means for the MLKTL provider to share that knowledge with the MnS consumer.</w:t>
      </w:r>
    </w:p>
    <w:p w14:paraId="5FA998EF" w14:textId="00167BA2" w:rsidR="00CD0E03" w:rsidRPr="00CD0E03" w:rsidRDefault="00CD0E03" w:rsidP="00FF7546">
      <w:pPr>
        <w:pStyle w:val="Heading5"/>
        <w:rPr>
          <w:rFonts w:eastAsia="SimSun"/>
          <w:b/>
          <w:bCs/>
        </w:rPr>
      </w:pPr>
      <w:bookmarkStart w:id="51" w:name="_Toc183434945"/>
      <w:r w:rsidRPr="00CD0E03">
        <w:rPr>
          <w:rFonts w:eastAsia="SimSun"/>
        </w:rPr>
        <w:t>5.1.1.2.2</w:t>
      </w:r>
      <w:r w:rsidR="00FF7546">
        <w:rPr>
          <w:rFonts w:eastAsia="SimSun"/>
        </w:rPr>
        <w:tab/>
      </w:r>
      <w:r w:rsidRPr="00CD0E03">
        <w:rPr>
          <w:rFonts w:eastAsia="SimSun"/>
        </w:rPr>
        <w:t>Knowledge sharing and transfer learning</w:t>
      </w:r>
      <w:bookmarkEnd w:id="51"/>
    </w:p>
    <w:p w14:paraId="085CEE22" w14:textId="6AD5AFCE" w:rsidR="00CD0E03" w:rsidRPr="00CD0E03" w:rsidRDefault="00CD0E03" w:rsidP="00CD0E03">
      <w:pPr>
        <w:spacing w:line="264" w:lineRule="auto"/>
        <w:jc w:val="both"/>
        <w:rPr>
          <w:rFonts w:eastAsia="SimSun" w:cs="Arial"/>
          <w:szCs w:val="18"/>
        </w:rPr>
      </w:pPr>
      <w:r w:rsidRPr="00CD0E03">
        <w:rPr>
          <w:rFonts w:eastAsia="SimSun" w:cs="Arial"/>
        </w:rPr>
        <w:t>Transfer learning may be triggered by an MnS consumer, either to fulfil its own learning needs or delegate the process to another ML training function. The model containing the knowledge may be an independent managed entity or it could be an attribute of a managed ML model or ML training function. In the latter case, MLKTL does not involve sharing the ML model itself or parts of it but would focus on enabling the sharing of the knowledge contained within the ML model or ML-enabled function.</w:t>
      </w:r>
      <w:r w:rsidRPr="00CD0E03">
        <w:rPr>
          <w:rFonts w:eastAsia="SimSun" w:cs="Arial"/>
          <w:szCs w:val="18"/>
        </w:rPr>
        <w:t xml:space="preserve"> </w:t>
      </w:r>
    </w:p>
    <w:p w14:paraId="51054F9F" w14:textId="7AD3E340" w:rsidR="00CD0E03" w:rsidRPr="00CD0E03" w:rsidRDefault="00CD0E03" w:rsidP="00CD0E03">
      <w:pPr>
        <w:spacing w:line="264" w:lineRule="auto"/>
        <w:jc w:val="both"/>
        <w:rPr>
          <w:rFonts w:eastAsia="SimSun" w:cs="Arial"/>
        </w:rPr>
      </w:pPr>
      <w:r w:rsidRPr="00CD0E03">
        <w:rPr>
          <w:rFonts w:eastAsia="SimSun" w:cs="Arial"/>
        </w:rPr>
        <w:t xml:space="preserve">The 3GPP management system should provide mechanisms and services needed to realize the ML </w:t>
      </w:r>
      <w:r w:rsidRPr="00CD0E03">
        <w:rPr>
          <w:rFonts w:eastAsia="SimSun"/>
        </w:rPr>
        <w:t>Knowledge-based</w:t>
      </w:r>
      <w:r w:rsidRPr="00CD0E03">
        <w:rPr>
          <w:rFonts w:eastAsia="SimSun" w:cs="Arial"/>
        </w:rPr>
        <w:t xml:space="preserve"> transfer learning process. Specifically, the 3GPP management system should enable an MnS consumer to request and receive sharable knowledge as well as means for the producer of MLKTL to share the knowledge with the MnS consumer or a designated target ML training function. Similarly, the 3GPP management system should support MnS consumers in managing and control</w:t>
      </w:r>
      <w:r w:rsidR="004A7750">
        <w:rPr>
          <w:rFonts w:eastAsia="SimSun" w:cs="Arial"/>
        </w:rPr>
        <w:t>l</w:t>
      </w:r>
      <w:r w:rsidRPr="00CD0E03">
        <w:rPr>
          <w:rFonts w:eastAsia="SimSun" w:cs="Arial"/>
        </w:rPr>
        <w:t>ing the MLKTL process, including handling requests associated with knowledge transfer learning between two ML models directly or via a shared knowledge repository.</w:t>
      </w:r>
    </w:p>
    <w:p w14:paraId="53CC6818" w14:textId="56EBB3DD" w:rsidR="00CD0E03" w:rsidRPr="00CD0E03" w:rsidRDefault="00CD0E03" w:rsidP="00CD0E03">
      <w:pPr>
        <w:spacing w:line="264" w:lineRule="auto"/>
        <w:rPr>
          <w:rFonts w:eastAsia="SimSun"/>
        </w:rPr>
      </w:pPr>
      <w:r w:rsidRPr="00CD0E03">
        <w:rPr>
          <w:rFonts w:eastAsia="SimSun" w:cs="Arial"/>
        </w:rPr>
        <w:t>The two use cases should address the four scenarios illustrated below</w:t>
      </w:r>
      <w:r w:rsidRPr="00CD0E03">
        <w:rPr>
          <w:rFonts w:eastAsia="SimSun"/>
        </w:rPr>
        <w:t xml:space="preserve">. </w:t>
      </w:r>
    </w:p>
    <w:p w14:paraId="4560C2E2" w14:textId="0901E82B" w:rsidR="00CD0E03" w:rsidRPr="004A34C4" w:rsidRDefault="00CD0E03" w:rsidP="004A34C4">
      <w:pPr>
        <w:spacing w:line="264" w:lineRule="auto"/>
        <w:rPr>
          <w:rFonts w:eastAsia="SimSun" w:cs="Arial"/>
        </w:rPr>
      </w:pPr>
      <w:r w:rsidRPr="00CD0E03">
        <w:rPr>
          <w:rFonts w:eastAsia="SimSun"/>
        </w:rPr>
        <w:t xml:space="preserve">It should be note that, the use cases and requirements here focus on the required management capabilities the implementation of the </w:t>
      </w:r>
      <w:r w:rsidRPr="00CD0E03">
        <w:rPr>
          <w:rFonts w:eastAsia="SimSun" w:cs="Arial"/>
        </w:rPr>
        <w:t>knowledge transfer learning processes are implementation details that are out of the scope of the present document.</w:t>
      </w:r>
    </w:p>
    <w:p w14:paraId="2C214353" w14:textId="777B121C" w:rsidR="00CD0E03" w:rsidRPr="004A34C4" w:rsidRDefault="00CD0E03" w:rsidP="00344EF2">
      <w:pPr>
        <w:keepLines/>
        <w:spacing w:after="240"/>
        <w:ind w:left="284"/>
        <w:rPr>
          <w:rFonts w:eastAsia="SimSun"/>
          <w:bCs/>
        </w:rPr>
      </w:pPr>
      <w:r w:rsidRPr="004A34C4">
        <w:rPr>
          <w:rFonts w:eastAsia="SimSun"/>
          <w:b/>
        </w:rPr>
        <w:t>Scenario 1</w:t>
      </w:r>
      <w:r w:rsidR="0075061A">
        <w:rPr>
          <w:rFonts w:eastAsia="SimSun"/>
          <w:b/>
        </w:rPr>
        <w:t>:</w:t>
      </w:r>
      <w:r w:rsidRPr="004A34C4">
        <w:rPr>
          <w:rFonts w:eastAsia="SimSun"/>
          <w:b/>
        </w:rPr>
        <w:t xml:space="preserve"> </w:t>
      </w:r>
      <w:r w:rsidRPr="004A34C4">
        <w:rPr>
          <w:rFonts w:eastAsia="SimSun"/>
          <w:bCs/>
        </w:rPr>
        <w:t>Interactions for ML-Knowledge-based Transfer Learning (MLKTL) to</w:t>
      </w:r>
      <w:r w:rsidR="004A34C4" w:rsidRPr="004A34C4">
        <w:rPr>
          <w:rFonts w:eastAsia="SimSun"/>
          <w:bCs/>
        </w:rPr>
        <w:t xml:space="preserve"> </w:t>
      </w:r>
      <w:r w:rsidRPr="004A34C4">
        <w:rPr>
          <w:rFonts w:eastAsia="SimSun"/>
          <w:bCs/>
        </w:rPr>
        <w:t>support training at the ML knowledge Transfer MnS consumer as peer -</w:t>
      </w:r>
      <w:r w:rsidR="004A34C4" w:rsidRPr="004A34C4">
        <w:rPr>
          <w:rFonts w:eastAsia="SimSun"/>
          <w:bCs/>
        </w:rPr>
        <w:t xml:space="preserve"> </w:t>
      </w:r>
      <w:r w:rsidRPr="004A34C4">
        <w:rPr>
          <w:rFonts w:eastAsia="SimSun"/>
          <w:bCs/>
        </w:rPr>
        <w:t>ML knowledge-based Transfer Learning MnS consumer obtains the ML knowledge</w:t>
      </w:r>
      <w:r w:rsidR="004A34C4" w:rsidRPr="004A34C4">
        <w:rPr>
          <w:rFonts w:eastAsia="SimSun"/>
          <w:bCs/>
        </w:rPr>
        <w:t xml:space="preserve"> </w:t>
      </w:r>
      <w:r w:rsidRPr="004A34C4">
        <w:rPr>
          <w:rFonts w:eastAsia="SimSun"/>
          <w:bCs/>
        </w:rPr>
        <w:t>which it then uses for training the new ML model based on knowledge received</w:t>
      </w:r>
      <w:r w:rsidR="004A34C4" w:rsidRPr="004A34C4">
        <w:rPr>
          <w:rFonts w:eastAsia="SimSun"/>
          <w:bCs/>
        </w:rPr>
        <w:t xml:space="preserve"> </w:t>
      </w:r>
      <w:r w:rsidRPr="004A34C4">
        <w:rPr>
          <w:rFonts w:eastAsia="SimSun"/>
          <w:bCs/>
        </w:rPr>
        <w:t>from the MLKTL source MnS producer</w:t>
      </w:r>
      <w:r w:rsidR="004A34C4" w:rsidRPr="004A34C4">
        <w:rPr>
          <w:rFonts w:eastAsia="SimSun"/>
          <w:bCs/>
        </w:rPr>
        <w:t>.</w:t>
      </w:r>
    </w:p>
    <w:p w14:paraId="583ECF69" w14:textId="15EB550F" w:rsidR="00CD0E03" w:rsidRPr="004A34C4" w:rsidRDefault="00CD0E03" w:rsidP="00344EF2">
      <w:pPr>
        <w:keepLines/>
        <w:spacing w:after="240"/>
        <w:ind w:left="284"/>
        <w:rPr>
          <w:rFonts w:eastAsia="SimSun"/>
          <w:b/>
        </w:rPr>
      </w:pPr>
      <w:r w:rsidRPr="004A34C4">
        <w:rPr>
          <w:rFonts w:eastAsia="SimSun"/>
          <w:b/>
        </w:rPr>
        <w:t>Scenario 2</w:t>
      </w:r>
      <w:r w:rsidR="0075061A">
        <w:rPr>
          <w:rFonts w:eastAsia="SimSun"/>
          <w:b/>
        </w:rPr>
        <w:t>:</w:t>
      </w:r>
      <w:r w:rsidRPr="004A34C4">
        <w:rPr>
          <w:rFonts w:eastAsia="SimSun"/>
          <w:b/>
        </w:rPr>
        <w:t xml:space="preserve"> </w:t>
      </w:r>
      <w:r w:rsidR="0075061A">
        <w:rPr>
          <w:rFonts w:eastAsia="SimSun"/>
          <w:bCs/>
        </w:rPr>
        <w:t>I</w:t>
      </w:r>
      <w:r w:rsidRPr="004A34C4">
        <w:rPr>
          <w:rFonts w:eastAsia="SimSun"/>
          <w:bCs/>
        </w:rPr>
        <w:t>nteractions for ML-Knowledge-based Transfer Learning (MLKTL) to</w:t>
      </w:r>
      <w:r w:rsidR="004A34C4" w:rsidRPr="004A34C4">
        <w:rPr>
          <w:rFonts w:eastAsia="SimSun"/>
          <w:bCs/>
        </w:rPr>
        <w:t xml:space="preserve"> </w:t>
      </w:r>
      <w:r w:rsidRPr="004A34C4">
        <w:rPr>
          <w:rFonts w:eastAsia="SimSun"/>
          <w:bCs/>
        </w:rPr>
        <w:t>support training at the peer ML Knowledge-based Transfer Learning MnS producer triggered by the MLKTL Source -</w:t>
      </w:r>
      <w:r w:rsidR="004A34C4" w:rsidRPr="004A34C4">
        <w:rPr>
          <w:rFonts w:eastAsia="SimSun"/>
          <w:bCs/>
        </w:rPr>
        <w:t xml:space="preserve"> </w:t>
      </w:r>
      <w:r w:rsidRPr="004A34C4">
        <w:rPr>
          <w:rFonts w:eastAsia="SimSun"/>
          <w:bCs/>
        </w:rPr>
        <w:t>the ML Knowledge-based Transfer Learning MnS consumer acting as the MLKTL Source</w:t>
      </w:r>
      <w:r w:rsidR="004A34C4" w:rsidRPr="004A34C4">
        <w:rPr>
          <w:rFonts w:eastAsia="SimSun"/>
          <w:bCs/>
        </w:rPr>
        <w:t xml:space="preserve"> </w:t>
      </w:r>
      <w:r w:rsidRPr="004A34C4">
        <w:rPr>
          <w:rFonts w:eastAsia="SimSun"/>
          <w:bCs/>
        </w:rPr>
        <w:t xml:space="preserve">(the source of the ML knowledge) triggers the training at the ML knowledge-based Transfer MnS producer by </w:t>
      </w:r>
      <w:r w:rsidR="004A34C4" w:rsidRPr="004A34C4">
        <w:rPr>
          <w:rFonts w:eastAsia="SimSun"/>
          <w:bCs/>
        </w:rPr>
        <w:t xml:space="preserve"> p</w:t>
      </w:r>
      <w:r w:rsidRPr="004A34C4">
        <w:rPr>
          <w:rFonts w:eastAsia="SimSun"/>
          <w:bCs/>
        </w:rPr>
        <w:t>roviding the ML knowledge to be used for the training,</w:t>
      </w:r>
      <w:r w:rsidR="004A34C4" w:rsidRPr="004A34C4">
        <w:rPr>
          <w:rFonts w:eastAsia="SimSun"/>
          <w:bCs/>
        </w:rPr>
        <w:t xml:space="preserve"> </w:t>
      </w:r>
      <w:r w:rsidRPr="004A34C4">
        <w:rPr>
          <w:rFonts w:eastAsia="SimSun"/>
          <w:bCs/>
        </w:rPr>
        <w:t>the ML Knowledge-based Transfer Learning MnS consumer then undertakes the training</w:t>
      </w:r>
      <w:r w:rsidR="004A34C4" w:rsidRPr="004A34C4">
        <w:rPr>
          <w:rFonts w:eastAsia="SimSun"/>
          <w:bCs/>
        </w:rPr>
        <w:t>.</w:t>
      </w:r>
    </w:p>
    <w:p w14:paraId="7CA7DC9D" w14:textId="46D21CFA" w:rsidR="00CD0E03" w:rsidRPr="004A34C4" w:rsidRDefault="00CD0E03" w:rsidP="00344EF2">
      <w:pPr>
        <w:keepLines/>
        <w:spacing w:after="240"/>
        <w:ind w:left="284"/>
        <w:rPr>
          <w:rFonts w:eastAsia="SimSun"/>
          <w:bCs/>
        </w:rPr>
      </w:pPr>
      <w:r w:rsidRPr="004A34C4">
        <w:rPr>
          <w:rFonts w:eastAsia="SimSun"/>
          <w:b/>
        </w:rPr>
        <w:t>Scenario 3</w:t>
      </w:r>
      <w:r w:rsidR="0075061A">
        <w:rPr>
          <w:rFonts w:eastAsia="SimSun"/>
          <w:bCs/>
        </w:rPr>
        <w:t>:</w:t>
      </w:r>
      <w:r w:rsidRPr="004A34C4">
        <w:rPr>
          <w:rFonts w:eastAsia="SimSun"/>
          <w:bCs/>
        </w:rPr>
        <w:t xml:space="preserve"> </w:t>
      </w:r>
      <w:r w:rsidR="0075061A">
        <w:rPr>
          <w:rFonts w:eastAsia="SimSun"/>
          <w:bCs/>
        </w:rPr>
        <w:t>I</w:t>
      </w:r>
      <w:r w:rsidRPr="004A34C4">
        <w:rPr>
          <w:rFonts w:eastAsia="SimSun"/>
          <w:bCs/>
        </w:rPr>
        <w:t>nteractions for ML-Knowledge-based Transfer Learning (MLKTL) to</w:t>
      </w:r>
      <w:r w:rsidR="004A34C4" w:rsidRPr="004A34C4">
        <w:rPr>
          <w:rFonts w:eastAsia="SimSun"/>
          <w:bCs/>
        </w:rPr>
        <w:t xml:space="preserve"> </w:t>
      </w:r>
      <w:r w:rsidRPr="004A34C4">
        <w:rPr>
          <w:rFonts w:eastAsia="SimSun"/>
          <w:bCs/>
        </w:rPr>
        <w:t>support training at the Peer ML knowledge-based Transfer Learning MnS producer who is different from the</w:t>
      </w:r>
      <w:r w:rsidR="004A34C4" w:rsidRPr="004A34C4">
        <w:rPr>
          <w:rFonts w:eastAsia="SimSun"/>
          <w:bCs/>
        </w:rPr>
        <w:t xml:space="preserve"> </w:t>
      </w:r>
      <w:r w:rsidRPr="004A34C4">
        <w:rPr>
          <w:rFonts w:eastAsia="SimSun"/>
          <w:bCs/>
        </w:rPr>
        <w:t>ML knowledge-based Transfer Learning MnS consumer - the ML knowledge-based Transfer Learning MnS consumer triggers training at the MLKTL peer MnS producer. The MLKTL MnS consumer then obtains the</w:t>
      </w:r>
      <w:r w:rsidR="004A34C4" w:rsidRPr="004A34C4">
        <w:rPr>
          <w:rFonts w:eastAsia="SimSun"/>
          <w:bCs/>
        </w:rPr>
        <w:t xml:space="preserve"> </w:t>
      </w:r>
      <w:r w:rsidRPr="004A34C4">
        <w:rPr>
          <w:rFonts w:eastAsia="SimSun"/>
          <w:bCs/>
        </w:rPr>
        <w:t>ML knowledge from the MLKTL source MnS producer and then uses the knowledge for training</w:t>
      </w:r>
      <w:r w:rsidR="004A34C4" w:rsidRPr="004A34C4">
        <w:rPr>
          <w:rFonts w:eastAsia="SimSun"/>
          <w:bCs/>
        </w:rPr>
        <w:t xml:space="preserve"> </w:t>
      </w:r>
      <w:r w:rsidRPr="004A34C4">
        <w:rPr>
          <w:rFonts w:eastAsia="SimSun"/>
          <w:bCs/>
        </w:rPr>
        <w:t>the new ML model based on knowledge received from the MLKTL source MnS producer</w:t>
      </w:r>
      <w:r w:rsidR="004A34C4" w:rsidRPr="004A34C4">
        <w:rPr>
          <w:rFonts w:eastAsia="SimSun"/>
          <w:bCs/>
        </w:rPr>
        <w:t>.</w:t>
      </w:r>
    </w:p>
    <w:p w14:paraId="32471DA6" w14:textId="10B4A349" w:rsidR="00CD0E03" w:rsidRPr="004A34C4" w:rsidRDefault="00CD0E03" w:rsidP="00344EF2">
      <w:pPr>
        <w:keepLines/>
        <w:spacing w:after="240"/>
        <w:ind w:left="284"/>
        <w:rPr>
          <w:rFonts w:eastAsia="SimSun"/>
          <w:bCs/>
        </w:rPr>
      </w:pPr>
      <w:r w:rsidRPr="004A34C4">
        <w:rPr>
          <w:rFonts w:eastAsia="SimSun"/>
          <w:b/>
        </w:rPr>
        <w:lastRenderedPageBreak/>
        <w:t>Scenario 4</w:t>
      </w:r>
      <w:r w:rsidR="0075061A">
        <w:rPr>
          <w:rFonts w:eastAsia="SimSun"/>
          <w:b/>
        </w:rPr>
        <w:t>:</w:t>
      </w:r>
      <w:r w:rsidRPr="004A34C4">
        <w:rPr>
          <w:rFonts w:eastAsia="SimSun"/>
          <w:b/>
        </w:rPr>
        <w:t xml:space="preserve"> </w:t>
      </w:r>
      <w:r w:rsidR="0075061A">
        <w:rPr>
          <w:rFonts w:eastAsia="SimSun"/>
          <w:b/>
        </w:rPr>
        <w:t>I</w:t>
      </w:r>
      <w:r w:rsidRPr="004A34C4">
        <w:rPr>
          <w:rFonts w:eastAsia="SimSun"/>
          <w:bCs/>
        </w:rPr>
        <w:t>nteractions for ML-Knowledge-based Transfer Learning (MLKTL) to</w:t>
      </w:r>
      <w:r w:rsidR="004A34C4" w:rsidRPr="004A34C4">
        <w:rPr>
          <w:rFonts w:eastAsia="SimSun"/>
          <w:bCs/>
        </w:rPr>
        <w:t xml:space="preserve"> </w:t>
      </w:r>
      <w:r w:rsidRPr="004A34C4">
        <w:rPr>
          <w:rFonts w:eastAsia="SimSun"/>
          <w:bCs/>
        </w:rPr>
        <w:t>support training at the Source ML knowledge Transfer MnS producer -</w:t>
      </w:r>
      <w:r w:rsidR="004A34C4" w:rsidRPr="004A34C4">
        <w:rPr>
          <w:rFonts w:eastAsia="SimSun"/>
          <w:bCs/>
        </w:rPr>
        <w:t xml:space="preserve"> </w:t>
      </w:r>
      <w:r w:rsidRPr="004A34C4">
        <w:rPr>
          <w:rFonts w:eastAsia="SimSun"/>
          <w:bCs/>
        </w:rPr>
        <w:t>the ML knowledge-based Transfer Learning MnS consumer triggers training at the MLKTL source MnS producer.</w:t>
      </w:r>
      <w:r w:rsidR="004A34C4" w:rsidRPr="004A34C4">
        <w:rPr>
          <w:rFonts w:eastAsia="SimSun"/>
          <w:bCs/>
        </w:rPr>
        <w:t xml:space="preserve"> </w:t>
      </w:r>
      <w:r w:rsidRPr="004A34C4">
        <w:rPr>
          <w:rFonts w:eastAsia="SimSun"/>
          <w:bCs/>
        </w:rPr>
        <w:t>The MLKTL MnS consumer then takes its available ML knowledge-based and uses the knowledge for training the new ML model based</w:t>
      </w:r>
      <w:r w:rsidR="004A34C4" w:rsidRPr="004A34C4">
        <w:rPr>
          <w:rFonts w:eastAsia="SimSun"/>
          <w:bCs/>
        </w:rPr>
        <w:t>.</w:t>
      </w:r>
    </w:p>
    <w:p w14:paraId="6D49331B" w14:textId="3587979F" w:rsidR="00CD0E03" w:rsidRPr="00CD0E03" w:rsidRDefault="00CD0E03" w:rsidP="00FF7546">
      <w:pPr>
        <w:pStyle w:val="Heading4"/>
        <w:rPr>
          <w:rFonts w:eastAsia="SimSun"/>
        </w:rPr>
      </w:pPr>
      <w:bookmarkStart w:id="52" w:name="_Toc183434946"/>
      <w:r w:rsidRPr="00CD0E03">
        <w:rPr>
          <w:rFonts w:eastAsia="SimSun"/>
        </w:rPr>
        <w:t>5.1.1.3</w:t>
      </w:r>
      <w:r w:rsidR="00FF7546">
        <w:rPr>
          <w:rFonts w:eastAsia="SimSun"/>
        </w:rPr>
        <w:tab/>
      </w:r>
      <w:r w:rsidRPr="00CD0E03">
        <w:rPr>
          <w:rFonts w:eastAsia="SimSun"/>
        </w:rPr>
        <w:t>Potential requirements</w:t>
      </w:r>
      <w:bookmarkEnd w:id="52"/>
    </w:p>
    <w:p w14:paraId="2C3A8FCA" w14:textId="36370897" w:rsidR="00CD0E03" w:rsidRPr="00CD0E03" w:rsidRDefault="00CD0E03" w:rsidP="00CD0E03">
      <w:pPr>
        <w:spacing w:line="264" w:lineRule="auto"/>
        <w:jc w:val="both"/>
        <w:rPr>
          <w:rFonts w:eastAsia="SimSun" w:cs="Arial"/>
        </w:rPr>
      </w:pPr>
      <w:r w:rsidRPr="00CD0E03">
        <w:rPr>
          <w:rFonts w:eastAsia="SimSun"/>
          <w:b/>
          <w:lang w:eastAsia="zh-CN"/>
        </w:rPr>
        <w:t xml:space="preserve">REQ-MLKTL-1: </w:t>
      </w:r>
      <w:r w:rsidRPr="00CD0E03">
        <w:rPr>
          <w:rFonts w:eastAsia="SimSun"/>
          <w:bCs/>
          <w:lang w:eastAsia="zh-CN"/>
        </w:rPr>
        <w:t>The 3GPP management system</w:t>
      </w:r>
      <w:r w:rsidRPr="00CD0E03">
        <w:rPr>
          <w:rFonts w:eastAsia="SimSun"/>
          <w:b/>
          <w:lang w:eastAsia="zh-CN"/>
        </w:rPr>
        <w:t xml:space="preserve"> </w:t>
      </w:r>
      <w:r w:rsidRPr="00CD0E03">
        <w:rPr>
          <w:rFonts w:eastAsia="SimSun" w:cs="Arial"/>
        </w:rPr>
        <w:t xml:space="preserve">should have a capability to enable an authorized MnS consumer to discover available shared knowledge from a given </w:t>
      </w:r>
      <w:r w:rsidRPr="00CD0E03">
        <w:rPr>
          <w:rFonts w:eastAsia="SimSun" w:cs="Arial"/>
          <w:lang w:eastAsia="zh-CN"/>
        </w:rPr>
        <w:t>MLKTL MnS producer</w:t>
      </w:r>
      <w:r w:rsidRPr="00CD0E03">
        <w:rPr>
          <w:rFonts w:eastAsia="SimSun" w:cs="Arial"/>
        </w:rPr>
        <w:t xml:space="preserve"> according to a stated set of criteria. </w:t>
      </w:r>
    </w:p>
    <w:p w14:paraId="5DAB1152" w14:textId="6DA2C16D" w:rsidR="00CD0E03" w:rsidRPr="00CD0E03" w:rsidRDefault="00CD0E03" w:rsidP="00CD0E03">
      <w:pPr>
        <w:spacing w:line="264" w:lineRule="auto"/>
        <w:jc w:val="both"/>
        <w:rPr>
          <w:rFonts w:eastAsia="SimSun" w:cs="Arial"/>
        </w:rPr>
      </w:pPr>
      <w:r w:rsidRPr="00CD0E03">
        <w:rPr>
          <w:rFonts w:eastAsia="SimSun"/>
          <w:b/>
          <w:lang w:eastAsia="zh-CN"/>
        </w:rPr>
        <w:t xml:space="preserve">REQ-MLKTL-2: </w:t>
      </w:r>
      <w:r w:rsidRPr="00CD0E03">
        <w:rPr>
          <w:rFonts w:eastAsia="SimSun"/>
          <w:bCs/>
          <w:lang w:eastAsia="zh-CN"/>
        </w:rPr>
        <w:t>The 3GPP management system</w:t>
      </w:r>
      <w:r w:rsidRPr="00CD0E03">
        <w:rPr>
          <w:rFonts w:eastAsia="SimSun"/>
          <w:b/>
          <w:lang w:eastAsia="zh-CN"/>
        </w:rPr>
        <w:t xml:space="preserve"> </w:t>
      </w:r>
      <w:r w:rsidRPr="00CD0E03">
        <w:rPr>
          <w:rFonts w:eastAsia="SimSun" w:cs="Arial"/>
        </w:rPr>
        <w:t xml:space="preserve">should have a capability to enable an authorized MnS consumer to request a </w:t>
      </w:r>
      <w:r w:rsidRPr="00CD0E03">
        <w:rPr>
          <w:rFonts w:eastAsia="SimSun" w:cs="Arial"/>
          <w:lang w:eastAsia="zh-CN"/>
        </w:rPr>
        <w:t>MLKTL MnS producer</w:t>
      </w:r>
      <w:r w:rsidRPr="00CD0E03">
        <w:rPr>
          <w:rFonts w:eastAsia="SimSun" w:cs="Arial"/>
        </w:rPr>
        <w:t xml:space="preserve"> to provide some or all the available knowledge for sharing according to specified criteria. </w:t>
      </w:r>
    </w:p>
    <w:p w14:paraId="06C467EF" w14:textId="396A0E01" w:rsidR="00CD0E03" w:rsidRPr="00CD0E03" w:rsidRDefault="00CD0E03" w:rsidP="00CD0E03">
      <w:pPr>
        <w:spacing w:line="264" w:lineRule="auto"/>
        <w:jc w:val="both"/>
        <w:rPr>
          <w:rFonts w:eastAsia="SimSun" w:cs="Arial"/>
        </w:rPr>
      </w:pPr>
      <w:r w:rsidRPr="00CD0E03">
        <w:rPr>
          <w:rFonts w:eastAsia="SimSun"/>
          <w:b/>
          <w:lang w:eastAsia="zh-CN"/>
        </w:rPr>
        <w:t xml:space="preserve">REQ-MLKTL-3: </w:t>
      </w:r>
      <w:r w:rsidRPr="00CD0E03">
        <w:rPr>
          <w:rFonts w:eastAsia="SimSun"/>
          <w:bCs/>
          <w:lang w:eastAsia="zh-CN"/>
        </w:rPr>
        <w:t>The 3GPP management system</w:t>
      </w:r>
      <w:r w:rsidRPr="00CD0E03">
        <w:rPr>
          <w:rFonts w:eastAsia="SimSun"/>
          <w:b/>
          <w:lang w:eastAsia="zh-CN"/>
        </w:rPr>
        <w:t xml:space="preserve"> </w:t>
      </w:r>
      <w:r w:rsidRPr="00CD0E03">
        <w:rPr>
          <w:rFonts w:eastAsia="SimSun" w:cs="Arial"/>
        </w:rPr>
        <w:t xml:space="preserve">should have a capability for an </w:t>
      </w:r>
      <w:r w:rsidRPr="00CD0E03">
        <w:rPr>
          <w:rFonts w:eastAsia="SimSun" w:cs="Arial"/>
          <w:lang w:eastAsia="zh-CN"/>
        </w:rPr>
        <w:t>MLKTL</w:t>
      </w:r>
      <w:r w:rsidRPr="00CD0E03">
        <w:rPr>
          <w:rFonts w:eastAsia="SimSun" w:cs="Arial"/>
        </w:rPr>
        <w:t xml:space="preserve"> MnS producer to report to an authorized MnS consumer on the available shared knowledge according to a Reporting Criteria specified in a r</w:t>
      </w:r>
      <w:r w:rsidRPr="00CD0E03">
        <w:rPr>
          <w:rFonts w:eastAsia="SimSun" w:cs="Arial"/>
          <w:lang w:eastAsia="zh-CN"/>
        </w:rPr>
        <w:t>equest for information about the available Knowledge.</w:t>
      </w:r>
    </w:p>
    <w:p w14:paraId="37D3F9F1" w14:textId="3CD0CB11" w:rsidR="00CD0E03" w:rsidRPr="00CD0E03" w:rsidRDefault="00CD0E03" w:rsidP="00CD0E03">
      <w:pPr>
        <w:spacing w:line="264" w:lineRule="auto"/>
        <w:jc w:val="both"/>
        <w:rPr>
          <w:rFonts w:eastAsia="SimSun" w:cs="Arial"/>
        </w:rPr>
      </w:pPr>
      <w:r w:rsidRPr="00CD0E03">
        <w:rPr>
          <w:rFonts w:eastAsia="SimSun"/>
          <w:b/>
          <w:lang w:eastAsia="zh-CN"/>
        </w:rPr>
        <w:t xml:space="preserve">REQ-MLKTL-4: </w:t>
      </w:r>
      <w:r w:rsidRPr="00CD0E03">
        <w:rPr>
          <w:rFonts w:eastAsia="SimSun"/>
          <w:bCs/>
          <w:lang w:eastAsia="zh-CN"/>
        </w:rPr>
        <w:t>The 3GPP management system</w:t>
      </w:r>
      <w:r w:rsidRPr="00CD0E03">
        <w:rPr>
          <w:rFonts w:eastAsia="SimSun"/>
          <w:b/>
          <w:lang w:eastAsia="zh-CN"/>
        </w:rPr>
        <w:t xml:space="preserve"> </w:t>
      </w:r>
      <w:r w:rsidRPr="00CD0E03">
        <w:rPr>
          <w:rFonts w:eastAsia="SimSun" w:cs="Arial"/>
        </w:rPr>
        <w:t xml:space="preserve">should have a capability enabling an authorized MnS consumer to request a </w:t>
      </w:r>
      <w:r w:rsidRPr="00CD0E03">
        <w:rPr>
          <w:rFonts w:eastAsia="SimSun" w:cs="Arial"/>
          <w:lang w:eastAsia="zh-CN"/>
        </w:rPr>
        <w:t>MLKTL MnS producer</w:t>
      </w:r>
      <w:r w:rsidRPr="00CD0E03">
        <w:rPr>
          <w:rFonts w:eastAsia="SimSun" w:cs="Arial"/>
        </w:rPr>
        <w:t xml:space="preserve"> to initiate and execute a transfer learning instance to a specified ML model or ML-enabled function. </w:t>
      </w:r>
    </w:p>
    <w:p w14:paraId="5A285C47" w14:textId="2028F12A" w:rsidR="00CD0E03" w:rsidRPr="00CD0E03" w:rsidRDefault="00CD0E03" w:rsidP="00CD0E03">
      <w:pPr>
        <w:spacing w:line="264" w:lineRule="auto"/>
        <w:jc w:val="both"/>
        <w:rPr>
          <w:rFonts w:eastAsia="SimSun" w:cs="Arial"/>
        </w:rPr>
      </w:pPr>
      <w:r w:rsidRPr="00CD0E03">
        <w:rPr>
          <w:rFonts w:eastAsia="SimSun"/>
          <w:b/>
          <w:lang w:eastAsia="zh-CN"/>
        </w:rPr>
        <w:t xml:space="preserve">REQ-MLKTL-5: </w:t>
      </w:r>
      <w:r w:rsidRPr="00CD0E03">
        <w:rPr>
          <w:rFonts w:eastAsia="SimSun" w:cs="Arial"/>
        </w:rPr>
        <w:t>T</w:t>
      </w:r>
      <w:r w:rsidRPr="00CD0E03">
        <w:rPr>
          <w:rFonts w:eastAsia="SimSun"/>
          <w:bCs/>
          <w:lang w:eastAsia="zh-CN"/>
        </w:rPr>
        <w:t>he 3GPP management system</w:t>
      </w:r>
      <w:r w:rsidRPr="00CD0E03">
        <w:rPr>
          <w:rFonts w:eastAsia="SimSun"/>
          <w:b/>
          <w:lang w:eastAsia="zh-CN"/>
        </w:rPr>
        <w:t xml:space="preserve"> </w:t>
      </w:r>
      <w:r w:rsidRPr="00CD0E03">
        <w:rPr>
          <w:rFonts w:eastAsia="SimSun" w:cs="Arial"/>
        </w:rPr>
        <w:t>should have a capability to enable an authorized MnS consumer (e.g. an operator or the function/entity that generated the r</w:t>
      </w:r>
      <w:r w:rsidRPr="00CD0E03">
        <w:rPr>
          <w:rFonts w:eastAsia="SimSun" w:cs="Arial"/>
          <w:lang w:eastAsia="zh-CN"/>
        </w:rPr>
        <w:t>equest for available Knowledge</w:t>
      </w:r>
      <w:r w:rsidRPr="00CD0E03">
        <w:rPr>
          <w:rFonts w:eastAsia="SimSun" w:cs="Arial"/>
        </w:rPr>
        <w:t xml:space="preserve">) to manage or control the knowledge request or its information and subsequent process, e.g. to suspend, re-activate or cancel the </w:t>
      </w:r>
      <w:r w:rsidRPr="00CD0E03">
        <w:rPr>
          <w:rFonts w:eastAsia="SimSun" w:cs="Arial"/>
          <w:lang w:eastAsia="zh-CN"/>
        </w:rPr>
        <w:t>ML Knowledge Request</w:t>
      </w:r>
      <w:r w:rsidRPr="00CD0E03">
        <w:rPr>
          <w:rFonts w:eastAsia="SimSun" w:cs="Arial"/>
        </w:rPr>
        <w:t>; or to adjust the description of the desired knowledge.</w:t>
      </w:r>
    </w:p>
    <w:p w14:paraId="596905CE" w14:textId="7053CD4C" w:rsidR="00CD0E03" w:rsidRPr="00CD0E03" w:rsidRDefault="00CD0E03" w:rsidP="00CD0E03">
      <w:pPr>
        <w:spacing w:line="264" w:lineRule="auto"/>
        <w:jc w:val="both"/>
        <w:rPr>
          <w:rFonts w:eastAsia="SimSun" w:cs="Arial"/>
        </w:rPr>
      </w:pPr>
      <w:r w:rsidRPr="00CD0E03">
        <w:rPr>
          <w:rFonts w:eastAsia="SimSun"/>
          <w:b/>
          <w:lang w:eastAsia="zh-CN"/>
        </w:rPr>
        <w:t xml:space="preserve">REQ-MLKTL-6: </w:t>
      </w:r>
      <w:r w:rsidRPr="00CD0E03">
        <w:rPr>
          <w:rFonts w:eastAsia="SimSun" w:cs="Arial"/>
        </w:rPr>
        <w:t>T</w:t>
      </w:r>
      <w:r w:rsidRPr="00CD0E03">
        <w:rPr>
          <w:rFonts w:eastAsia="SimSun"/>
          <w:bCs/>
          <w:lang w:eastAsia="zh-CN"/>
        </w:rPr>
        <w:t>he 3GPP management system</w:t>
      </w:r>
      <w:r w:rsidRPr="00CD0E03">
        <w:rPr>
          <w:rFonts w:eastAsia="SimSun"/>
          <w:b/>
          <w:lang w:eastAsia="zh-CN"/>
        </w:rPr>
        <w:t xml:space="preserve"> </w:t>
      </w:r>
      <w:r w:rsidRPr="00CD0E03">
        <w:rPr>
          <w:rFonts w:eastAsia="SimSun" w:cs="Arial"/>
        </w:rPr>
        <w:t>should have a capability to enable an authorized MnS consumer (e.g. an operator or the function/entity that generated the r</w:t>
      </w:r>
      <w:r w:rsidRPr="00CD0E03">
        <w:rPr>
          <w:rFonts w:eastAsia="SimSun" w:cs="Arial"/>
          <w:lang w:eastAsia="zh-CN"/>
        </w:rPr>
        <w:t>equest for MLKTL</w:t>
      </w:r>
      <w:r w:rsidRPr="00CD0E03">
        <w:rPr>
          <w:rFonts w:eastAsia="SimSun" w:cs="Arial"/>
        </w:rPr>
        <w:t xml:space="preserve">) to manage or control a specific </w:t>
      </w:r>
      <w:r w:rsidRPr="00CD0E03">
        <w:rPr>
          <w:rFonts w:eastAsia="SimSun" w:cs="Arial"/>
          <w:lang w:eastAsia="zh-CN"/>
        </w:rPr>
        <w:t>MLKTL Job</w:t>
      </w:r>
      <w:r w:rsidRPr="00CD0E03">
        <w:rPr>
          <w:rFonts w:eastAsia="SimSun" w:cs="Arial"/>
        </w:rPr>
        <w:t>, e.g. to start, suspend or restart the MLKTL Job; or to adjust the transfer learning conditions or characteristics (i.e. Modify MLKTL Job attributes).</w:t>
      </w:r>
    </w:p>
    <w:p w14:paraId="2D108CE6" w14:textId="59F7C44F" w:rsidR="00CD0E03" w:rsidRPr="00CD0E03" w:rsidRDefault="00CD0E03" w:rsidP="00CD0E03">
      <w:pPr>
        <w:spacing w:line="264" w:lineRule="auto"/>
        <w:jc w:val="both"/>
        <w:rPr>
          <w:rFonts w:eastAsia="SimSun" w:cs="Arial"/>
        </w:rPr>
      </w:pPr>
      <w:r w:rsidRPr="00CD0E03">
        <w:rPr>
          <w:rFonts w:eastAsia="SimSun" w:cs="Arial"/>
        </w:rPr>
        <w:t xml:space="preserve">Note: the </w:t>
      </w:r>
      <w:r w:rsidRPr="00CD0E03">
        <w:rPr>
          <w:rFonts w:eastAsia="SimSun" w:cs="Arial"/>
          <w:lang w:eastAsia="zh-CN"/>
        </w:rPr>
        <w:t>MLKTL Job represents the process of knowledge-based</w:t>
      </w:r>
      <w:r w:rsidRPr="00CD0E03">
        <w:rPr>
          <w:rFonts w:eastAsia="SimSun" w:cs="Arial" w:hint="eastAsia"/>
          <w:lang w:eastAsia="zh-CN"/>
        </w:rPr>
        <w:t xml:space="preserve"> </w:t>
      </w:r>
      <w:r w:rsidRPr="00CD0E03">
        <w:rPr>
          <w:rFonts w:eastAsia="SimSun" w:cs="Arial"/>
          <w:lang w:eastAsia="zh-CN"/>
        </w:rPr>
        <w:t>transfer learning.</w:t>
      </w:r>
    </w:p>
    <w:p w14:paraId="6EFA1DF5" w14:textId="457C995C" w:rsidR="00CD0E03" w:rsidRPr="00CD0E03" w:rsidRDefault="00CD0E03" w:rsidP="00CD0E03">
      <w:pPr>
        <w:spacing w:line="264" w:lineRule="auto"/>
        <w:jc w:val="both"/>
        <w:rPr>
          <w:rFonts w:eastAsia="SimSun" w:cs="Arial"/>
        </w:rPr>
      </w:pPr>
      <w:r w:rsidRPr="00CD0E03">
        <w:rPr>
          <w:rFonts w:eastAsia="SimSun"/>
          <w:b/>
          <w:lang w:eastAsia="zh-CN"/>
        </w:rPr>
        <w:t xml:space="preserve">REQ-MLKTL-7: </w:t>
      </w:r>
      <w:r w:rsidRPr="00CD0E03">
        <w:rPr>
          <w:rFonts w:eastAsia="SimSun" w:cs="Arial"/>
        </w:rPr>
        <w:t>T</w:t>
      </w:r>
      <w:r w:rsidRPr="00CD0E03">
        <w:rPr>
          <w:rFonts w:eastAsia="SimSun"/>
          <w:bCs/>
          <w:lang w:eastAsia="zh-CN"/>
        </w:rPr>
        <w:t>he 3GPP management system</w:t>
      </w:r>
      <w:r w:rsidRPr="00CD0E03">
        <w:rPr>
          <w:rFonts w:eastAsia="SimSun"/>
          <w:b/>
          <w:lang w:eastAsia="zh-CN"/>
        </w:rPr>
        <w:t xml:space="preserve"> </w:t>
      </w:r>
      <w:r w:rsidRPr="00CD0E03">
        <w:rPr>
          <w:rFonts w:eastAsia="SimSun" w:cs="Arial"/>
        </w:rPr>
        <w:t xml:space="preserve">should have a capability to enable an </w:t>
      </w:r>
      <w:r w:rsidRPr="00CD0E03">
        <w:rPr>
          <w:rFonts w:eastAsia="SimSun" w:cs="Arial"/>
          <w:lang w:eastAsia="zh-CN"/>
        </w:rPr>
        <w:t xml:space="preserve">ML model </w:t>
      </w:r>
      <w:r w:rsidRPr="00CD0E03">
        <w:rPr>
          <w:rFonts w:eastAsia="SimSun" w:cs="Arial"/>
        </w:rPr>
        <w:t>to register available knowledge to a shared knowledge repository, e.g. through a ML Knowledge Registration process</w:t>
      </w:r>
      <w:r w:rsidRPr="00CD0E03">
        <w:rPr>
          <w:rFonts w:eastAsia="SimSun" w:cs="Arial"/>
          <w:lang w:eastAsia="zh-CN"/>
        </w:rPr>
        <w:t xml:space="preserve">. </w:t>
      </w:r>
    </w:p>
    <w:p w14:paraId="0C5C2802" w14:textId="626E76C7" w:rsidR="00CD0E03" w:rsidRPr="00CD0E03" w:rsidRDefault="00CD0E03" w:rsidP="00CD0E03">
      <w:pPr>
        <w:spacing w:line="264" w:lineRule="auto"/>
        <w:jc w:val="both"/>
        <w:rPr>
          <w:rFonts w:eastAsia="SimSun" w:cs="Arial"/>
        </w:rPr>
      </w:pPr>
      <w:r w:rsidRPr="00CD0E03">
        <w:rPr>
          <w:rFonts w:eastAsia="SimSun"/>
          <w:b/>
          <w:lang w:eastAsia="zh-CN"/>
        </w:rPr>
        <w:t xml:space="preserve">REQ-MLKTL-8: </w:t>
      </w:r>
      <w:r w:rsidRPr="00CD0E03">
        <w:rPr>
          <w:rFonts w:eastAsia="SimSun" w:cs="Arial"/>
        </w:rPr>
        <w:t>T</w:t>
      </w:r>
      <w:r w:rsidRPr="00CD0E03">
        <w:rPr>
          <w:rFonts w:eastAsia="SimSun"/>
          <w:bCs/>
          <w:lang w:eastAsia="zh-CN"/>
        </w:rPr>
        <w:t>he 3GPP management system</w:t>
      </w:r>
      <w:r w:rsidRPr="00CD0E03">
        <w:rPr>
          <w:rFonts w:eastAsia="SimSun"/>
          <w:b/>
          <w:lang w:eastAsia="zh-CN"/>
        </w:rPr>
        <w:t xml:space="preserve"> </w:t>
      </w:r>
      <w:r w:rsidRPr="00CD0E03">
        <w:rPr>
          <w:rFonts w:eastAsia="SimSun" w:cs="Arial"/>
        </w:rPr>
        <w:t xml:space="preserve">should have a capability to enable a </w:t>
      </w:r>
      <w:r w:rsidRPr="00CD0E03">
        <w:rPr>
          <w:rFonts w:eastAsia="SimSun" w:cs="Arial"/>
          <w:lang w:eastAsia="zh-CN"/>
        </w:rPr>
        <w:t xml:space="preserve">Knowledge Repository </w:t>
      </w:r>
      <w:r w:rsidRPr="00CD0E03">
        <w:rPr>
          <w:rFonts w:eastAsia="SimSun" w:cs="Arial"/>
        </w:rPr>
        <w:t xml:space="preserve">to act as the </w:t>
      </w:r>
      <w:r w:rsidRPr="00CD0E03">
        <w:rPr>
          <w:rFonts w:eastAsia="SimSun" w:cs="Arial"/>
          <w:lang w:eastAsia="zh-CN"/>
        </w:rPr>
        <w:t xml:space="preserve">MLKTL MnS producer, </w:t>
      </w:r>
      <w:r w:rsidRPr="00CD0E03">
        <w:rPr>
          <w:rFonts w:eastAsia="SimSun" w:cs="Arial"/>
        </w:rPr>
        <w:t>allowing an authorized MnS consumer to request the shared knowledge repository to provide information on the available knowledge according to specified criteria.</w:t>
      </w:r>
    </w:p>
    <w:p w14:paraId="46778CB3" w14:textId="211F6527" w:rsidR="00CD0E03" w:rsidRPr="00CD0E03" w:rsidRDefault="00CD0E03" w:rsidP="00CD0E03">
      <w:pPr>
        <w:spacing w:line="264" w:lineRule="auto"/>
        <w:jc w:val="both"/>
        <w:rPr>
          <w:rFonts w:eastAsia="SimSun" w:cs="Arial"/>
        </w:rPr>
      </w:pPr>
      <w:r w:rsidRPr="00CD0E03">
        <w:rPr>
          <w:rFonts w:eastAsia="SimSun"/>
          <w:b/>
          <w:lang w:eastAsia="zh-CN"/>
        </w:rPr>
        <w:t xml:space="preserve">REQ-MLKTL-9: </w:t>
      </w:r>
      <w:r w:rsidRPr="00CD0E03">
        <w:rPr>
          <w:rFonts w:eastAsia="SimSun" w:cs="Arial"/>
        </w:rPr>
        <w:t>T</w:t>
      </w:r>
      <w:r w:rsidRPr="00CD0E03">
        <w:rPr>
          <w:rFonts w:eastAsia="SimSun"/>
          <w:bCs/>
          <w:lang w:eastAsia="zh-CN"/>
        </w:rPr>
        <w:t>he 3GPP management system</w:t>
      </w:r>
      <w:r w:rsidRPr="00CD0E03">
        <w:rPr>
          <w:rFonts w:eastAsia="SimSun"/>
          <w:b/>
          <w:lang w:eastAsia="zh-CN"/>
        </w:rPr>
        <w:t xml:space="preserve"> </w:t>
      </w:r>
      <w:r w:rsidRPr="00CD0E03">
        <w:rPr>
          <w:rFonts w:eastAsia="SimSun" w:cs="Arial"/>
        </w:rPr>
        <w:t xml:space="preserve">should have a capability to enable </w:t>
      </w:r>
      <w:r w:rsidRPr="00CD0E03">
        <w:rPr>
          <w:rFonts w:eastAsia="SimSun" w:cs="Arial"/>
          <w:lang w:eastAsia="zh-CN"/>
        </w:rPr>
        <w:t xml:space="preserve">Knowledge Repository </w:t>
      </w:r>
      <w:r w:rsidRPr="00CD0E03">
        <w:rPr>
          <w:rFonts w:eastAsia="SimSun" w:cs="Arial"/>
        </w:rPr>
        <w:t xml:space="preserve">to act as the </w:t>
      </w:r>
      <w:r w:rsidRPr="00CD0E03">
        <w:rPr>
          <w:rFonts w:eastAsia="SimSun" w:cs="Arial"/>
          <w:lang w:eastAsia="zh-CN"/>
        </w:rPr>
        <w:t>MLKTL MnS producer allowing</w:t>
      </w:r>
      <w:r w:rsidRPr="00CD0E03">
        <w:rPr>
          <w:rFonts w:eastAsia="SimSun" w:cs="Arial"/>
        </w:rPr>
        <w:t xml:space="preserve"> an authorized MnS consumer to request the </w:t>
      </w:r>
      <w:r w:rsidRPr="00CD0E03">
        <w:rPr>
          <w:rFonts w:eastAsia="SimSun" w:cs="Arial"/>
          <w:lang w:eastAsia="zh-CN"/>
        </w:rPr>
        <w:t>Knowledge Repository</w:t>
      </w:r>
      <w:r w:rsidRPr="00CD0E03">
        <w:rPr>
          <w:rFonts w:eastAsia="SimSun" w:cs="Arial"/>
        </w:rPr>
        <w:t xml:space="preserve"> to provide some or all the knowledge available for sharing based on specific criteria.</w:t>
      </w:r>
    </w:p>
    <w:p w14:paraId="735D7CCD" w14:textId="1E0CD66F" w:rsidR="00CD0E03" w:rsidRPr="00CD0E03" w:rsidRDefault="00CD0E03" w:rsidP="00CD0E03">
      <w:pPr>
        <w:spacing w:line="264" w:lineRule="auto"/>
        <w:jc w:val="both"/>
        <w:rPr>
          <w:rFonts w:eastAsia="SimSun" w:cs="Arial"/>
        </w:rPr>
      </w:pPr>
      <w:r w:rsidRPr="00CD0E03">
        <w:rPr>
          <w:rFonts w:eastAsia="SimSun"/>
          <w:b/>
          <w:lang w:eastAsia="zh-CN"/>
        </w:rPr>
        <w:t xml:space="preserve">REQ-MLKTL-10: </w:t>
      </w:r>
      <w:r w:rsidRPr="00CD0E03">
        <w:rPr>
          <w:rFonts w:eastAsia="SimSun" w:cs="Arial"/>
        </w:rPr>
        <w:t>T</w:t>
      </w:r>
      <w:r w:rsidRPr="00CD0E03">
        <w:rPr>
          <w:rFonts w:eastAsia="SimSun"/>
          <w:bCs/>
          <w:lang w:eastAsia="zh-CN"/>
        </w:rPr>
        <w:t>he 3GPP management system</w:t>
      </w:r>
      <w:r w:rsidRPr="00CD0E03">
        <w:rPr>
          <w:rFonts w:eastAsia="SimSun"/>
          <w:b/>
          <w:lang w:eastAsia="zh-CN"/>
        </w:rPr>
        <w:t xml:space="preserve"> </w:t>
      </w:r>
      <w:r w:rsidRPr="00CD0E03">
        <w:rPr>
          <w:rFonts w:eastAsia="SimSun" w:cs="Arial"/>
        </w:rPr>
        <w:t xml:space="preserve">should have a capability to </w:t>
      </w:r>
      <w:r w:rsidR="004A7750" w:rsidRPr="00CD0E03">
        <w:rPr>
          <w:rFonts w:eastAsia="SimSun" w:cs="Arial"/>
        </w:rPr>
        <w:t>enable</w:t>
      </w:r>
      <w:r w:rsidRPr="00CD0E03">
        <w:rPr>
          <w:rFonts w:eastAsia="SimSun" w:cs="Arial"/>
        </w:rPr>
        <w:t xml:space="preserve"> </w:t>
      </w:r>
      <w:r w:rsidRPr="00CD0E03">
        <w:rPr>
          <w:rFonts w:eastAsia="SimSun" w:cs="Arial"/>
          <w:lang w:eastAsia="zh-CN"/>
        </w:rPr>
        <w:t xml:space="preserve">Knowledge Repository </w:t>
      </w:r>
      <w:r w:rsidRPr="00CD0E03">
        <w:rPr>
          <w:rFonts w:eastAsia="SimSun" w:cs="Arial"/>
        </w:rPr>
        <w:t xml:space="preserve">to act as the </w:t>
      </w:r>
      <w:r w:rsidRPr="00CD0E03">
        <w:rPr>
          <w:rFonts w:eastAsia="SimSun" w:cs="Arial"/>
          <w:lang w:eastAsia="zh-CN"/>
        </w:rPr>
        <w:t>MLKTL MnS producer allowing</w:t>
      </w:r>
      <w:r w:rsidRPr="00CD0E03">
        <w:rPr>
          <w:rFonts w:eastAsia="SimSun" w:cs="Arial"/>
        </w:rPr>
        <w:t xml:space="preserve"> an authorized MnS consumer (e.g. an operator or the function/entity that generated the </w:t>
      </w:r>
      <w:r w:rsidRPr="00CD0E03">
        <w:rPr>
          <w:rFonts w:eastAsia="SimSun" w:cs="Arial"/>
          <w:lang w:eastAsia="zh-CN"/>
        </w:rPr>
        <w:t>ML Knowledge Request</w:t>
      </w:r>
      <w:r w:rsidRPr="00CD0E03">
        <w:rPr>
          <w:rFonts w:eastAsia="SimSun" w:cs="Arial"/>
        </w:rPr>
        <w:t xml:space="preserve">) to manage the request, e.g. to suspend, re-activate or cancel the </w:t>
      </w:r>
      <w:r w:rsidRPr="00CD0E03">
        <w:rPr>
          <w:rFonts w:eastAsia="SimSun" w:cs="Arial"/>
          <w:lang w:eastAsia="zh-CN"/>
        </w:rPr>
        <w:t xml:space="preserve">ML Knowledge Request </w:t>
      </w:r>
      <w:r w:rsidRPr="00CD0E03">
        <w:rPr>
          <w:rFonts w:eastAsia="SimSun" w:cs="Arial"/>
        </w:rPr>
        <w:t>; or to adjust the description of the desired knowledge.</w:t>
      </w:r>
    </w:p>
    <w:p w14:paraId="6489B324" w14:textId="10CAC56F" w:rsidR="00CD0E03" w:rsidRPr="00CD0E03" w:rsidRDefault="00CD0E03" w:rsidP="00CD0E03">
      <w:pPr>
        <w:spacing w:line="264" w:lineRule="auto"/>
        <w:jc w:val="both"/>
        <w:rPr>
          <w:rFonts w:eastAsia="SimSun" w:cs="Arial"/>
        </w:rPr>
      </w:pPr>
      <w:r w:rsidRPr="00CD0E03">
        <w:rPr>
          <w:rFonts w:eastAsia="SimSun"/>
          <w:b/>
          <w:lang w:eastAsia="zh-CN"/>
        </w:rPr>
        <w:t xml:space="preserve">REQ-MLKTL-11: </w:t>
      </w:r>
      <w:r w:rsidRPr="00CD0E03">
        <w:rPr>
          <w:rFonts w:eastAsia="SimSun" w:cs="Arial"/>
        </w:rPr>
        <w:t>T</w:t>
      </w:r>
      <w:r w:rsidRPr="00CD0E03">
        <w:rPr>
          <w:rFonts w:eastAsia="SimSun"/>
          <w:bCs/>
          <w:lang w:eastAsia="zh-CN"/>
        </w:rPr>
        <w:t>he 3GPP management system</w:t>
      </w:r>
      <w:r w:rsidRPr="00CD0E03">
        <w:rPr>
          <w:rFonts w:eastAsia="SimSun"/>
          <w:b/>
          <w:lang w:eastAsia="zh-CN"/>
        </w:rPr>
        <w:t xml:space="preserve"> </w:t>
      </w:r>
      <w:r w:rsidRPr="00CD0E03">
        <w:rPr>
          <w:rFonts w:eastAsia="SimSun" w:cs="Arial"/>
        </w:rPr>
        <w:t xml:space="preserve">should have a capability to enable </w:t>
      </w:r>
      <w:r w:rsidRPr="00CD0E03">
        <w:rPr>
          <w:rFonts w:eastAsia="SimSun" w:cs="Arial"/>
          <w:lang w:eastAsia="zh-CN"/>
        </w:rPr>
        <w:t xml:space="preserve">Knowledge Repository </w:t>
      </w:r>
      <w:r w:rsidRPr="00CD0E03">
        <w:rPr>
          <w:rFonts w:eastAsia="SimSun" w:cs="Arial"/>
        </w:rPr>
        <w:t xml:space="preserve">to act as the </w:t>
      </w:r>
      <w:r w:rsidRPr="00CD0E03">
        <w:rPr>
          <w:rFonts w:eastAsia="SimSun" w:cs="Arial"/>
          <w:lang w:eastAsia="zh-CN"/>
        </w:rPr>
        <w:t xml:space="preserve">MLKTL MnS producer </w:t>
      </w:r>
      <w:r w:rsidRPr="00CD0E03">
        <w:rPr>
          <w:rFonts w:eastAsia="SimSun" w:cs="Arial"/>
        </w:rPr>
        <w:t xml:space="preserve">allowing an authorized MnS consumer (e.g. an operator) to manage or control a specific </w:t>
      </w:r>
      <w:r w:rsidRPr="00CD0E03">
        <w:rPr>
          <w:rFonts w:eastAsia="SimSun" w:cs="Arial"/>
          <w:lang w:eastAsia="zh-CN"/>
        </w:rPr>
        <w:t>MLKTL Job</w:t>
      </w:r>
      <w:r w:rsidRPr="00CD0E03">
        <w:rPr>
          <w:rFonts w:eastAsia="SimSun" w:cs="Arial"/>
        </w:rPr>
        <w:t>, e.g. to start, suspend or restart the MLKTL Job; or to adjust the transfer learning conditions or characteristics.</w:t>
      </w:r>
    </w:p>
    <w:p w14:paraId="11AA50DC" w14:textId="30EE4693" w:rsidR="00CD0E03" w:rsidRPr="00CD0E03" w:rsidRDefault="00CD0E03" w:rsidP="00FF7546">
      <w:pPr>
        <w:pStyle w:val="Heading4"/>
        <w:rPr>
          <w:rFonts w:eastAsia="SimSun"/>
        </w:rPr>
      </w:pPr>
      <w:bookmarkStart w:id="53" w:name="_Toc183434947"/>
      <w:r w:rsidRPr="00CD0E03">
        <w:rPr>
          <w:rFonts w:eastAsia="SimSun"/>
        </w:rPr>
        <w:t>5.1.1.4</w:t>
      </w:r>
      <w:r w:rsidR="00FF7546">
        <w:rPr>
          <w:rFonts w:eastAsia="SimSun"/>
        </w:rPr>
        <w:tab/>
      </w:r>
      <w:r w:rsidRPr="00CD0E03">
        <w:rPr>
          <w:rFonts w:eastAsia="SimSun"/>
        </w:rPr>
        <w:t>Possible solutions</w:t>
      </w:r>
      <w:bookmarkEnd w:id="53"/>
    </w:p>
    <w:p w14:paraId="4DECC729" w14:textId="77777777" w:rsidR="00CD0E03" w:rsidRPr="00344EF2" w:rsidRDefault="00CD0E03" w:rsidP="00CD0E03">
      <w:pPr>
        <w:keepNext/>
        <w:keepLines/>
        <w:spacing w:before="120"/>
        <w:ind w:left="1985" w:hanging="1985"/>
        <w:jc w:val="both"/>
        <w:rPr>
          <w:rFonts w:eastAsia="SimSun"/>
        </w:rPr>
      </w:pPr>
      <w:r w:rsidRPr="00344EF2">
        <w:rPr>
          <w:rFonts w:eastAsia="SimSun"/>
        </w:rPr>
        <w:t>Discovering sharable Knowledge</w:t>
      </w:r>
    </w:p>
    <w:p w14:paraId="0FA1556D" w14:textId="77777777" w:rsidR="00CD0E03" w:rsidRPr="00CD0E03" w:rsidRDefault="00CD0E03" w:rsidP="00CD0E03">
      <w:pPr>
        <w:spacing w:line="264" w:lineRule="auto"/>
        <w:jc w:val="both"/>
        <w:rPr>
          <w:rFonts w:eastAsia="SimSun" w:cs="Arial"/>
        </w:rPr>
      </w:pPr>
      <w:r w:rsidRPr="00CD0E03">
        <w:rPr>
          <w:rFonts w:eastAsia="SimSun" w:cs="Arial"/>
        </w:rPr>
        <w:t>To discover sharable knowledge:</w:t>
      </w:r>
    </w:p>
    <w:p w14:paraId="3B56EECB" w14:textId="6D8B2388" w:rsidR="00CD0E03" w:rsidRPr="009F31F9" w:rsidRDefault="009F31F9" w:rsidP="00344EF2">
      <w:pPr>
        <w:ind w:left="284" w:hanging="284"/>
        <w:jc w:val="both"/>
        <w:rPr>
          <w:rFonts w:eastAsia="SimSun"/>
        </w:rPr>
      </w:pPr>
      <w:r>
        <w:rPr>
          <w:rFonts w:eastAsia="SimSun"/>
        </w:rPr>
        <w:lastRenderedPageBreak/>
        <w:t xml:space="preserve">- </w:t>
      </w:r>
      <w:r>
        <w:rPr>
          <w:rFonts w:eastAsia="SimSun"/>
        </w:rPr>
        <w:tab/>
      </w:r>
      <w:r w:rsidR="00CD0E03" w:rsidRPr="009F31F9">
        <w:rPr>
          <w:rFonts w:eastAsia="SimSun"/>
        </w:rPr>
        <w:t xml:space="preserve">The MnS consumer may send a request to the </w:t>
      </w:r>
      <w:r w:rsidR="00CD0E03" w:rsidRPr="009F31F9">
        <w:rPr>
          <w:rFonts w:eastAsia="SimSun"/>
          <w:lang w:eastAsia="zh-CN"/>
        </w:rPr>
        <w:t>MLKTL MnS producer</w:t>
      </w:r>
      <w:r w:rsidR="00CD0E03" w:rsidRPr="009F31F9">
        <w:rPr>
          <w:rFonts w:eastAsia="SimSun"/>
        </w:rPr>
        <w:t xml:space="preserve"> to provide information on the available </w:t>
      </w:r>
      <w:r>
        <w:rPr>
          <w:rFonts w:eastAsia="SimSun"/>
        </w:rPr>
        <w:t xml:space="preserve">  </w:t>
      </w:r>
      <w:r w:rsidR="00CD0E03" w:rsidRPr="009F31F9">
        <w:rPr>
          <w:rFonts w:eastAsia="SimSun"/>
        </w:rPr>
        <w:t xml:space="preserve">sharable knowledge. In other words, the </w:t>
      </w:r>
      <w:r w:rsidR="00CD0E03" w:rsidRPr="009F31F9">
        <w:rPr>
          <w:rFonts w:eastAsia="SimSun"/>
          <w:lang w:eastAsia="zh-CN"/>
        </w:rPr>
        <w:t>MLKTL</w:t>
      </w:r>
      <w:r w:rsidR="00CD0E03" w:rsidRPr="009F31F9">
        <w:rPr>
          <w:rFonts w:eastAsia="SimSun"/>
        </w:rPr>
        <w:t xml:space="preserve"> MnS producer receives a request to report on the available sharable knowledge.</w:t>
      </w:r>
    </w:p>
    <w:p w14:paraId="1113C46E" w14:textId="0DDF15FD" w:rsidR="00CD0E03" w:rsidRPr="009F31F9" w:rsidRDefault="009F31F9" w:rsidP="00344EF2">
      <w:pPr>
        <w:jc w:val="both"/>
        <w:rPr>
          <w:rFonts w:eastAsia="SimSun"/>
        </w:rPr>
      </w:pPr>
      <w:r>
        <w:rPr>
          <w:rFonts w:eastAsia="SimSun"/>
        </w:rPr>
        <w:t>-</w:t>
      </w:r>
      <w:r>
        <w:rPr>
          <w:rFonts w:eastAsia="SimSun"/>
        </w:rPr>
        <w:tab/>
      </w:r>
      <w:r w:rsidR="00CD0E03" w:rsidRPr="009F31F9">
        <w:rPr>
          <w:rFonts w:eastAsia="SimSun"/>
        </w:rPr>
        <w:t>The request may be generic or may state a set of criteria which the knowledge should fulfil.</w:t>
      </w:r>
    </w:p>
    <w:p w14:paraId="072F62C0" w14:textId="0BE79F8E" w:rsidR="00CD0E03" w:rsidRPr="009F31F9" w:rsidRDefault="009F31F9" w:rsidP="00344EF2">
      <w:pPr>
        <w:ind w:left="284" w:hanging="284"/>
        <w:jc w:val="both"/>
        <w:rPr>
          <w:rFonts w:eastAsia="SimSun"/>
        </w:rPr>
      </w:pPr>
      <w:r>
        <w:rPr>
          <w:rFonts w:eastAsia="SimSun"/>
        </w:rPr>
        <w:t>-</w:t>
      </w:r>
      <w:r>
        <w:rPr>
          <w:rFonts w:eastAsia="SimSun"/>
        </w:rPr>
        <w:tab/>
      </w:r>
      <w:r w:rsidR="00CD0E03" w:rsidRPr="009F31F9">
        <w:rPr>
          <w:rFonts w:eastAsia="SimSun"/>
        </w:rPr>
        <w:t xml:space="preserve">The request may be referred to as </w:t>
      </w:r>
      <w:r w:rsidR="00CD0E03" w:rsidRPr="009F31F9">
        <w:rPr>
          <w:rFonts w:eastAsia="SimSun"/>
          <w:lang w:eastAsia="zh-CN"/>
        </w:rPr>
        <w:t>MLKnowledgeInfoRequest.</w:t>
      </w:r>
      <w:r>
        <w:rPr>
          <w:rFonts w:eastAsia="SimSun"/>
        </w:rPr>
        <w:t>-</w:t>
      </w:r>
      <w:r>
        <w:rPr>
          <w:rFonts w:eastAsia="SimSun"/>
        </w:rPr>
        <w:tab/>
      </w:r>
      <w:r w:rsidR="00CD0E03" w:rsidRPr="009F31F9">
        <w:rPr>
          <w:rFonts w:eastAsia="SimSun"/>
        </w:rPr>
        <w:t>The MLKnowledgeInfoRequest</w:t>
      </w:r>
      <w:r w:rsidR="00CD0E03" w:rsidRPr="009F31F9">
        <w:rPr>
          <w:rFonts w:eastAsia="SimSun"/>
          <w:lang w:eastAsia="zh-CN"/>
        </w:rPr>
        <w:t xml:space="preserve"> </w:t>
      </w:r>
      <w:r w:rsidR="00CD0E03" w:rsidRPr="009F31F9">
        <w:rPr>
          <w:rFonts w:eastAsia="SimSun"/>
        </w:rPr>
        <w:t>must have informational description (Metadata description) of the task and domain related to the required knowledge or given a network problem.</w:t>
      </w:r>
    </w:p>
    <w:p w14:paraId="3FEC0D75" w14:textId="4FE0B824" w:rsidR="00CD0E03" w:rsidRPr="009F31F9" w:rsidRDefault="009F31F9" w:rsidP="00344EF2">
      <w:pPr>
        <w:ind w:left="284" w:hanging="284"/>
        <w:jc w:val="both"/>
        <w:rPr>
          <w:rFonts w:eastAsia="SimSun"/>
        </w:rPr>
      </w:pPr>
      <w:r>
        <w:rPr>
          <w:rFonts w:eastAsia="SimSun"/>
        </w:rPr>
        <w:t>-</w:t>
      </w:r>
      <w:r>
        <w:rPr>
          <w:rFonts w:eastAsia="SimSun"/>
        </w:rPr>
        <w:tab/>
      </w:r>
      <w:r w:rsidR="00CD0E03" w:rsidRPr="009F31F9">
        <w:rPr>
          <w:rFonts w:eastAsia="SimSun"/>
        </w:rPr>
        <w:t>An ML model</w:t>
      </w:r>
      <w:r w:rsidR="00CD0E03" w:rsidRPr="009F31F9">
        <w:rPr>
          <w:rFonts w:eastAsia="SimSun"/>
          <w:lang w:eastAsia="zh-CN"/>
        </w:rPr>
        <w:t xml:space="preserve"> or a function containing an ML model may </w:t>
      </w:r>
      <w:r w:rsidR="00CD0E03" w:rsidRPr="009F31F9">
        <w:rPr>
          <w:rFonts w:eastAsia="SimSun"/>
        </w:rPr>
        <w:t>register its available knowledge to a shared knowledge repository, e.g. through a MLKnowledgeRegistration process</w:t>
      </w:r>
      <w:r w:rsidR="00CD0E03" w:rsidRPr="009F31F9">
        <w:rPr>
          <w:rFonts w:eastAsia="SimSun"/>
          <w:lang w:eastAsia="zh-CN"/>
        </w:rPr>
        <w:t>.</w:t>
      </w:r>
    </w:p>
    <w:p w14:paraId="5DCD13B3" w14:textId="7B0527B3" w:rsidR="00CD0E03" w:rsidRPr="009F31F9" w:rsidRDefault="009F31F9" w:rsidP="00344EF2">
      <w:pPr>
        <w:ind w:left="284" w:hanging="284"/>
        <w:jc w:val="both"/>
        <w:rPr>
          <w:rFonts w:eastAsia="SimSun"/>
        </w:rPr>
      </w:pPr>
      <w:r>
        <w:rPr>
          <w:rFonts w:eastAsia="SimSun"/>
        </w:rPr>
        <w:t>-</w:t>
      </w:r>
      <w:r>
        <w:rPr>
          <w:rFonts w:eastAsia="SimSun"/>
        </w:rPr>
        <w:tab/>
      </w:r>
      <w:r w:rsidR="00CD0E03" w:rsidRPr="009F31F9">
        <w:rPr>
          <w:rFonts w:eastAsia="SimSun"/>
          <w:lang w:eastAsia="zh-CN"/>
        </w:rPr>
        <w:t xml:space="preserve">The </w:t>
      </w:r>
      <w:r w:rsidR="00CD0E03" w:rsidRPr="009F31F9">
        <w:rPr>
          <w:rFonts w:eastAsia="SimSun"/>
        </w:rPr>
        <w:t>MLKnowledgeRegistration</w:t>
      </w:r>
      <w:r w:rsidR="00CD0E03" w:rsidRPr="009F31F9">
        <w:rPr>
          <w:rFonts w:eastAsia="SimSun"/>
          <w:lang w:eastAsia="zh-CN"/>
        </w:rPr>
        <w:t xml:space="preserve"> </w:t>
      </w:r>
      <w:r w:rsidR="00CD0E03" w:rsidRPr="009F31F9">
        <w:rPr>
          <w:rFonts w:eastAsia="SimSun"/>
        </w:rPr>
        <w:t>must contain informational description (Metadata description) of the task and domain related to the registered knowledge or suitable network problem.</w:t>
      </w:r>
    </w:p>
    <w:p w14:paraId="1F799DD6" w14:textId="77777777" w:rsidR="00CD0E03" w:rsidRPr="00CD0E03" w:rsidRDefault="00CD0E03" w:rsidP="00CD0E03">
      <w:pPr>
        <w:keepNext/>
        <w:keepLines/>
        <w:spacing w:before="120"/>
        <w:ind w:left="1985" w:hanging="1985"/>
        <w:jc w:val="both"/>
        <w:rPr>
          <w:rFonts w:eastAsia="SimSun"/>
        </w:rPr>
      </w:pPr>
      <w:r w:rsidRPr="00CD0E03">
        <w:rPr>
          <w:rFonts w:eastAsia="SimSun"/>
        </w:rPr>
        <w:t>Knowledge sharing and transfer learning</w:t>
      </w:r>
    </w:p>
    <w:p w14:paraId="17A8CC1F" w14:textId="77777777" w:rsidR="00CD0E03" w:rsidRPr="00CD0E03" w:rsidRDefault="00CD0E03" w:rsidP="00CD0E03">
      <w:pPr>
        <w:spacing w:line="264" w:lineRule="auto"/>
        <w:jc w:val="both"/>
        <w:rPr>
          <w:rFonts w:eastAsia="SimSun" w:cs="Arial"/>
        </w:rPr>
      </w:pPr>
      <w:r w:rsidRPr="00CD0E03">
        <w:rPr>
          <w:rFonts w:eastAsia="SimSun" w:cs="Arial"/>
        </w:rPr>
        <w:t>To share knowledge:</w:t>
      </w:r>
    </w:p>
    <w:p w14:paraId="41AB8FA3" w14:textId="5CB0B20B" w:rsidR="00CD0E03" w:rsidRPr="00CD0E03" w:rsidRDefault="00CD0E03" w:rsidP="00CD0E03">
      <w:pPr>
        <w:ind w:left="568" w:hanging="284"/>
        <w:jc w:val="both"/>
        <w:rPr>
          <w:rFonts w:eastAsia="SimSun"/>
        </w:rPr>
      </w:pPr>
      <w:r w:rsidRPr="00CD0E03">
        <w:rPr>
          <w:rFonts w:eastAsia="SimSun"/>
        </w:rPr>
        <w:t>-</w:t>
      </w:r>
      <w:r w:rsidR="009F31F9">
        <w:rPr>
          <w:rFonts w:eastAsia="SimSun"/>
        </w:rPr>
        <w:tab/>
      </w:r>
      <w:r w:rsidRPr="00CD0E03">
        <w:rPr>
          <w:rFonts w:eastAsia="SimSun"/>
        </w:rPr>
        <w:t>Introduce an IOC for an ML Knowledge request. The MnS consumer may send a request to the MLKTL MnS producer to share a specific kind of knowledge. i.e. the MLK</w:t>
      </w:r>
      <w:r w:rsidR="00EE111C">
        <w:rPr>
          <w:rFonts w:eastAsia="SimSun"/>
        </w:rPr>
        <w:t>T</w:t>
      </w:r>
      <w:r w:rsidRPr="00CD0E03">
        <w:rPr>
          <w:rFonts w:eastAsia="SimSun"/>
        </w:rPr>
        <w:t>L MnS producer receives a request to provide sharable knowledge, The request may be referred to as MLKnowledgeRequest.</w:t>
      </w:r>
    </w:p>
    <w:p w14:paraId="6DB239E7" w14:textId="5DF8898E" w:rsidR="00CD0E03" w:rsidRPr="00CD0E03" w:rsidRDefault="00CD0E03" w:rsidP="00CD0E03">
      <w:pPr>
        <w:ind w:left="568" w:hanging="284"/>
        <w:jc w:val="both"/>
        <w:rPr>
          <w:rFonts w:eastAsia="SimSun"/>
        </w:rPr>
      </w:pPr>
      <w:r w:rsidRPr="00CD0E03">
        <w:rPr>
          <w:rFonts w:eastAsia="SimSun"/>
        </w:rPr>
        <w:t>-</w:t>
      </w:r>
      <w:r w:rsidRPr="00CD0E03">
        <w:rPr>
          <w:rFonts w:eastAsia="SimSun"/>
        </w:rPr>
        <w:tab/>
        <w:t xml:space="preserve">Introduce an IOC for an ML Knowledge-based transfer learning process or job which is instantiated for any request for transfer learning or ML knowledge-based transfer. The </w:t>
      </w:r>
      <w:r w:rsidRPr="00CD0E03">
        <w:rPr>
          <w:rFonts w:eastAsia="SimSun"/>
          <w:lang w:eastAsia="zh-CN"/>
        </w:rPr>
        <w:t>MLKTL</w:t>
      </w:r>
      <w:r w:rsidRPr="00CD0E03">
        <w:rPr>
          <w:rFonts w:eastAsia="SimSun"/>
        </w:rPr>
        <w:t xml:space="preserve"> MnS producer instantiates a MLknowledge-based transfer learning process. The process may be referred to as </w:t>
      </w:r>
      <w:r w:rsidRPr="00CD0E03">
        <w:rPr>
          <w:rFonts w:eastAsia="SimSun"/>
          <w:lang w:eastAsia="zh-CN"/>
        </w:rPr>
        <w:t>MLKTLJob.</w:t>
      </w:r>
    </w:p>
    <w:p w14:paraId="69643D04" w14:textId="06B4129D" w:rsidR="00CD0E03" w:rsidRPr="00CD0E03" w:rsidRDefault="00CD0E03" w:rsidP="00CD0E03">
      <w:pPr>
        <w:ind w:left="568" w:hanging="284"/>
        <w:jc w:val="both"/>
        <w:rPr>
          <w:rFonts w:eastAsia="SimSun"/>
        </w:rPr>
      </w:pPr>
      <w:r w:rsidRPr="00CD0E03">
        <w:rPr>
          <w:rFonts w:eastAsia="SimSun"/>
        </w:rPr>
        <w:t>-</w:t>
      </w:r>
      <w:r w:rsidRPr="00CD0E03">
        <w:rPr>
          <w:rFonts w:eastAsia="SimSun"/>
        </w:rPr>
        <w:tab/>
        <w:t>The MLKTLJob</w:t>
      </w:r>
      <w:r w:rsidRPr="00CD0E03">
        <w:rPr>
          <w:rFonts w:eastAsia="SimSun"/>
          <w:lang w:eastAsia="zh-CN"/>
        </w:rPr>
        <w:t xml:space="preserve"> is responsible for adapting the required knowledge into a shareable format with the MLKTL consumer.</w:t>
      </w:r>
    </w:p>
    <w:p w14:paraId="4585A416" w14:textId="7BB6DA11" w:rsidR="00CD0E03" w:rsidRPr="00CD0E03" w:rsidRDefault="00CD0E03" w:rsidP="00CD0E03">
      <w:pPr>
        <w:ind w:left="568" w:hanging="284"/>
        <w:jc w:val="both"/>
        <w:rPr>
          <w:rFonts w:eastAsia="SimSun"/>
        </w:rPr>
      </w:pPr>
      <w:r w:rsidRPr="00CD0E03">
        <w:rPr>
          <w:rFonts w:eastAsia="SimSun"/>
        </w:rPr>
        <w:t>-</w:t>
      </w:r>
      <w:r w:rsidRPr="00CD0E03">
        <w:rPr>
          <w:rFonts w:eastAsia="SimSun"/>
        </w:rPr>
        <w:tab/>
        <w:t>MLKTLJob</w:t>
      </w:r>
      <w:r w:rsidRPr="00CD0E03">
        <w:rPr>
          <w:rFonts w:eastAsia="SimSun"/>
          <w:lang w:eastAsia="zh-CN"/>
        </w:rPr>
        <w:t xml:space="preserve"> may be a continuous process where knowledge is shared with the MLKTL consumer frequently to account for updates in the knowledge.</w:t>
      </w:r>
    </w:p>
    <w:p w14:paraId="32F4AD78" w14:textId="36A0DDF1" w:rsidR="00CD0E03" w:rsidRPr="00CD0E03" w:rsidRDefault="00CD0E03" w:rsidP="00CD0E03">
      <w:pPr>
        <w:keepLines/>
        <w:ind w:left="1135" w:hanging="851"/>
        <w:jc w:val="both"/>
        <w:rPr>
          <w:rFonts w:eastAsia="SimSun"/>
        </w:rPr>
      </w:pPr>
      <w:r w:rsidRPr="00CD0E03">
        <w:rPr>
          <w:rFonts w:eastAsia="SimSun"/>
          <w:lang w:eastAsia="zh-CN"/>
        </w:rPr>
        <w:t>NOTE:</w:t>
      </w:r>
      <w:r w:rsidR="004A34C4">
        <w:rPr>
          <w:rFonts w:eastAsia="SimSun"/>
          <w:lang w:eastAsia="zh-CN"/>
        </w:rPr>
        <w:t xml:space="preserve"> </w:t>
      </w:r>
      <w:r w:rsidRPr="00CD0E03">
        <w:rPr>
          <w:rFonts w:eastAsia="SimSun"/>
          <w:lang w:eastAsia="zh-CN"/>
        </w:rPr>
        <w:t xml:space="preserve">It may </w:t>
      </w:r>
      <w:r w:rsidRPr="00CD0E03">
        <w:rPr>
          <w:rFonts w:eastAsia="SimSun"/>
        </w:rPr>
        <w:t>also</w:t>
      </w:r>
      <w:r w:rsidRPr="00CD0E03">
        <w:rPr>
          <w:rFonts w:eastAsia="SimSun"/>
          <w:lang w:eastAsia="zh-CN"/>
        </w:rPr>
        <w:t xml:space="preserve"> be the case that the consumer directly instantiates the MLKTLJob without a separate request.</w:t>
      </w:r>
    </w:p>
    <w:p w14:paraId="6FAFA763" w14:textId="5065FBB5" w:rsidR="00CD0E03" w:rsidRDefault="00CD0E03" w:rsidP="00FF7546">
      <w:pPr>
        <w:pStyle w:val="Heading4"/>
      </w:pPr>
      <w:bookmarkStart w:id="54" w:name="_Toc145334665"/>
      <w:bookmarkStart w:id="55" w:name="_Toc145421109"/>
      <w:bookmarkStart w:id="56" w:name="_Toc145421875"/>
      <w:bookmarkStart w:id="57" w:name="_Toc183434948"/>
      <w:r w:rsidRPr="00CD0E03">
        <w:t>5.1.1.5</w:t>
      </w:r>
      <w:r w:rsidR="00FF7546">
        <w:tab/>
      </w:r>
      <w:r w:rsidRPr="00CD0E03">
        <w:t>Evaluation</w:t>
      </w:r>
      <w:bookmarkEnd w:id="54"/>
      <w:bookmarkEnd w:id="55"/>
      <w:bookmarkEnd w:id="56"/>
      <w:bookmarkEnd w:id="57"/>
    </w:p>
    <w:p w14:paraId="3BDA2FE5" w14:textId="77777777" w:rsidR="00625A0E" w:rsidRPr="00625A0E" w:rsidRDefault="00625A0E" w:rsidP="00625A0E">
      <w:r w:rsidRPr="00625A0E">
        <w:t xml:space="preserve">The use case has provided requirements and solutions for knowledge-based transfer learning as a subset of transfer learning and a means for achieving the same outcomes as transfer learning (i.e. reusing an existing model to create a new model) but without need to exchange ML models. </w:t>
      </w:r>
    </w:p>
    <w:p w14:paraId="40B57627" w14:textId="0A2B05AD" w:rsidR="00CD0E03" w:rsidRDefault="00CD0E03" w:rsidP="00CD0E03">
      <w:r w:rsidRPr="00CD0E03">
        <w:t xml:space="preserve">The solution described in clause 5.1.1.4 proposes information objects that can enable ML functions to exchange their knowledge to </w:t>
      </w:r>
      <w:r w:rsidR="00EC1DF7">
        <w:t xml:space="preserve"> for </w:t>
      </w:r>
      <w:r w:rsidRPr="00CD0E03">
        <w:t>transfer learning</w:t>
      </w:r>
      <w:r w:rsidR="00EC1DF7">
        <w:t>,</w:t>
      </w:r>
      <w:r w:rsidRPr="00CD0E03">
        <w:t xml:space="preserve"> while ensuring that vendor</w:t>
      </w:r>
      <w:r w:rsidR="00EC1DF7">
        <w:t>-</w:t>
      </w:r>
      <w:r w:rsidRPr="00CD0E03">
        <w:t xml:space="preserve">specific aspects of the ML models are not exposed. Therefore, the solution described in clause 5.1.1.4 </w:t>
      </w:r>
      <w:r w:rsidR="00EC1DF7">
        <w:t>represents</w:t>
      </w:r>
      <w:r w:rsidRPr="00CD0E03">
        <w:t xml:space="preserve"> a feasible </w:t>
      </w:r>
      <w:r w:rsidR="00EC1DF7">
        <w:t>approach prior to</w:t>
      </w:r>
      <w:r w:rsidRPr="00CD0E03">
        <w:t xml:space="preserve"> further development</w:t>
      </w:r>
      <w:r w:rsidR="00EC1DF7">
        <w:t>s and elaboration</w:t>
      </w:r>
      <w:r w:rsidRPr="00CD0E03">
        <w:t xml:space="preserve"> in the normative specifications.</w:t>
      </w:r>
    </w:p>
    <w:p w14:paraId="2504F494" w14:textId="77777777" w:rsidR="008D17D3" w:rsidRPr="008D17D3" w:rsidRDefault="008D17D3" w:rsidP="008D17D3">
      <w:r w:rsidRPr="008D17D3">
        <w:t xml:space="preserve">Note 1: The normative solution shall not include </w:t>
      </w:r>
      <w:r w:rsidRPr="008D17D3">
        <w:rPr>
          <w:lang w:val="en-US"/>
        </w:rPr>
        <w:t>specification of services between the source and peer for the transfer knowledge and triggering of learning.</w:t>
      </w:r>
      <w:r w:rsidRPr="008D17D3">
        <w:t xml:space="preserve"> </w:t>
      </w:r>
    </w:p>
    <w:p w14:paraId="4A27A7EF" w14:textId="77777777" w:rsidR="008D17D3" w:rsidRPr="008D17D3" w:rsidRDefault="008D17D3" w:rsidP="008D17D3">
      <w:r w:rsidRPr="008D17D3">
        <w:t xml:space="preserve">Note 2: Transfer learning (including knowledge-based transfer learning) can be sensitive from a data exposure and privacy aspect. The normative work should describe interaction for authenticated and authorized consumers to ensure that knowledge-based transfer learning will not be triggered for non-authenticated or non-authorized consumers.  The authentication and authorization process is not in the scope of this particular use case and is referred to existing procedures. </w:t>
      </w:r>
    </w:p>
    <w:p w14:paraId="7CC1E501" w14:textId="77777777" w:rsidR="008D17D3" w:rsidRPr="00CD0E03" w:rsidRDefault="008D17D3" w:rsidP="00CD0E03"/>
    <w:p w14:paraId="4983C12D" w14:textId="508F0267" w:rsidR="00CF2B41" w:rsidRPr="00FF7546" w:rsidRDefault="00CF2B41" w:rsidP="00FF7546">
      <w:pPr>
        <w:pStyle w:val="Heading3"/>
      </w:pPr>
      <w:bookmarkStart w:id="58" w:name="_Hlk181822303"/>
      <w:bookmarkStart w:id="59" w:name="_Toc183434949"/>
      <w:r w:rsidRPr="00FF7546">
        <w:lastRenderedPageBreak/>
        <w:t>5.1.</w:t>
      </w:r>
      <w:r w:rsidR="0003131C" w:rsidRPr="00FF7546">
        <w:rPr>
          <w:rFonts w:eastAsia="SimSun"/>
        </w:rPr>
        <w:t>2</w:t>
      </w:r>
      <w:r w:rsidR="004D2532" w:rsidRPr="00FF7546">
        <w:tab/>
      </w:r>
      <w:r w:rsidR="00DF3AEE" w:rsidRPr="00FF7546">
        <w:t>ML p</w:t>
      </w:r>
      <w:r w:rsidRPr="00FF7546">
        <w:t>re-training</w:t>
      </w:r>
      <w:bookmarkEnd w:id="59"/>
    </w:p>
    <w:p w14:paraId="5E96CA3D" w14:textId="5D734EB5" w:rsidR="00CF2B41" w:rsidRPr="002E7B75" w:rsidRDefault="00CF2B41" w:rsidP="002E7B75">
      <w:pPr>
        <w:pStyle w:val="Heading4"/>
      </w:pPr>
      <w:bookmarkStart w:id="60" w:name="_Toc183434950"/>
      <w:r w:rsidRPr="002E7B75">
        <w:rPr>
          <w:rFonts w:eastAsia="SimSun"/>
        </w:rPr>
        <w:t>5.1.</w:t>
      </w:r>
      <w:r w:rsidR="0003131C" w:rsidRPr="002E7B75">
        <w:rPr>
          <w:rFonts w:eastAsia="SimSun"/>
        </w:rPr>
        <w:t>2</w:t>
      </w:r>
      <w:r w:rsidRPr="002E7B75">
        <w:rPr>
          <w:rFonts w:eastAsia="SimSun"/>
        </w:rPr>
        <w:t>.1</w:t>
      </w:r>
      <w:r w:rsidR="00FF7546">
        <w:rPr>
          <w:rFonts w:eastAsia="SimSun"/>
        </w:rPr>
        <w:tab/>
      </w:r>
      <w:r w:rsidRPr="002E7B75">
        <w:rPr>
          <w:rFonts w:eastAsia="SimSun"/>
        </w:rPr>
        <w:t>Description</w:t>
      </w:r>
      <w:bookmarkEnd w:id="60"/>
    </w:p>
    <w:p w14:paraId="38D8B85D" w14:textId="4BE31CC8" w:rsidR="002B1455" w:rsidRPr="002B1455" w:rsidRDefault="002B1455" w:rsidP="002B1455">
      <w:pPr>
        <w:rPr>
          <w:rFonts w:eastAsia="SimSun"/>
          <w:lang w:eastAsia="zh-CN"/>
        </w:rPr>
      </w:pPr>
      <w:r w:rsidRPr="002B1455">
        <w:rPr>
          <w:rFonts w:eastAsia="SimSun"/>
          <w:lang w:eastAsia="zh-CN"/>
        </w:rPr>
        <w:t>Pre-training refers to the process of training a</w:t>
      </w:r>
      <w:r w:rsidR="00A57673">
        <w:rPr>
          <w:rFonts w:eastAsia="SimSun"/>
          <w:lang w:eastAsia="zh-CN"/>
        </w:rPr>
        <w:t>n</w:t>
      </w:r>
      <w:r w:rsidRPr="002B1455">
        <w:rPr>
          <w:rFonts w:eastAsia="SimSun"/>
          <w:lang w:eastAsia="zh-CN"/>
        </w:rPr>
        <w:t xml:space="preserve"> ML</w:t>
      </w:r>
      <w:r w:rsidR="004A7750">
        <w:rPr>
          <w:rFonts w:eastAsia="SimSun"/>
          <w:lang w:eastAsia="zh-CN"/>
        </w:rPr>
        <w:t xml:space="preserve"> </w:t>
      </w:r>
      <w:r w:rsidRPr="002B1455">
        <w:rPr>
          <w:rFonts w:eastAsia="SimSun"/>
          <w:lang w:eastAsia="zh-CN"/>
        </w:rPr>
        <w:t xml:space="preserve">Model using a dataset </w:t>
      </w:r>
      <w:r w:rsidR="00A57673">
        <w:rPr>
          <w:rFonts w:eastAsia="SimSun"/>
          <w:lang w:eastAsia="zh-CN"/>
        </w:rPr>
        <w:t>that supports</w:t>
      </w:r>
      <w:r w:rsidRPr="002B1455">
        <w:rPr>
          <w:rFonts w:eastAsia="SimSun"/>
          <w:lang w:eastAsia="zh-CN"/>
        </w:rPr>
        <w:t xml:space="preserve"> multiple types of inference. For example, an ML model could be pre-trained </w:t>
      </w:r>
      <w:r w:rsidR="00A57673">
        <w:rPr>
          <w:rFonts w:eastAsia="SimSun"/>
          <w:lang w:eastAsia="zh-CN"/>
        </w:rPr>
        <w:t>using</w:t>
      </w:r>
      <w:r w:rsidRPr="002B1455">
        <w:rPr>
          <w:rFonts w:eastAsia="SimSun"/>
          <w:lang w:eastAsia="zh-CN"/>
        </w:rPr>
        <w:t xml:space="preserve"> dataset from SLS analysis capability group covering type of inference including ServiceExperienceAnalysis, NetworkSliceThroughputAnalysis, NetworkSliceTrafficAnalysis, NetworkSliceLoadAnalysis and E2ElatencyAnalysis </w:t>
      </w:r>
      <w:r w:rsidRPr="002B1455">
        <w:rPr>
          <w:rFonts w:eastAsia="SimSun"/>
        </w:rPr>
        <w:t>(see TS 28.104 [</w:t>
      </w:r>
      <w:r w:rsidR="00E1160C">
        <w:rPr>
          <w:rFonts w:eastAsia="SimSun"/>
          <w:lang w:eastAsia="zh-CN"/>
        </w:rPr>
        <w:t>4</w:t>
      </w:r>
      <w:r w:rsidRPr="002B1455">
        <w:rPr>
          <w:rFonts w:eastAsia="SimSun"/>
        </w:rPr>
        <w:t>])</w:t>
      </w:r>
      <w:r w:rsidRPr="002B1455">
        <w:rPr>
          <w:rFonts w:eastAsia="SimSun"/>
          <w:lang w:eastAsia="zh-CN"/>
        </w:rPr>
        <w:t>.</w:t>
      </w:r>
    </w:p>
    <w:p w14:paraId="6D25885F" w14:textId="7BF0A79F" w:rsidR="002B1455" w:rsidRPr="002B1455" w:rsidRDefault="002B1455" w:rsidP="002B1455">
      <w:pPr>
        <w:rPr>
          <w:rFonts w:eastAsia="SimSun"/>
          <w:lang w:eastAsia="zh-CN"/>
        </w:rPr>
      </w:pPr>
      <w:r w:rsidRPr="002B1455">
        <w:rPr>
          <w:rFonts w:eastAsia="SimSun"/>
          <w:lang w:eastAsia="zh-CN"/>
        </w:rPr>
        <w:t xml:space="preserve">The pre-training is not intended to support a specific aIMLInferenceName but rather </w:t>
      </w:r>
      <w:r w:rsidR="00A57673">
        <w:rPr>
          <w:rFonts w:eastAsia="SimSun"/>
          <w:lang w:eastAsia="zh-CN"/>
        </w:rPr>
        <w:t>leveraging</w:t>
      </w:r>
      <w:r w:rsidRPr="002B1455">
        <w:rPr>
          <w:rFonts w:eastAsia="SimSun"/>
          <w:lang w:eastAsia="zh-CN"/>
        </w:rPr>
        <w:t xml:space="preserve"> on commonality among number of use cases. </w:t>
      </w:r>
      <w:bookmarkStart w:id="61" w:name="_Hlk167888203"/>
    </w:p>
    <w:p w14:paraId="53ED9461" w14:textId="032544B1" w:rsidR="002B1455" w:rsidRPr="002B1455" w:rsidRDefault="002B1455" w:rsidP="002B1455">
      <w:pPr>
        <w:rPr>
          <w:rFonts w:eastAsia="SimSun"/>
          <w:lang w:eastAsia="zh-CN"/>
        </w:rPr>
      </w:pPr>
      <w:bookmarkStart w:id="62" w:name="_Hlk167965306"/>
      <w:r w:rsidRPr="002B1455">
        <w:rPr>
          <w:rFonts w:eastAsia="SimSun"/>
          <w:lang w:eastAsia="zh-CN"/>
        </w:rPr>
        <w:t xml:space="preserve">The ML model training process defined in TS 28.105 [2] </w:t>
      </w:r>
      <w:r w:rsidR="00A57673">
        <w:rPr>
          <w:rFonts w:eastAsia="SimSun"/>
          <w:lang w:eastAsia="zh-CN"/>
        </w:rPr>
        <w:t xml:space="preserve">also </w:t>
      </w:r>
      <w:r w:rsidRPr="002B1455">
        <w:rPr>
          <w:rFonts w:eastAsia="SimSun"/>
          <w:lang w:eastAsia="zh-CN"/>
        </w:rPr>
        <w:t>covers pre-training.</w:t>
      </w:r>
    </w:p>
    <w:p w14:paraId="5C622E6B" w14:textId="77777777" w:rsidR="002B1455" w:rsidRPr="002B1455" w:rsidRDefault="002B1455" w:rsidP="00FF7546">
      <w:pPr>
        <w:pStyle w:val="Heading4"/>
        <w:rPr>
          <w:rFonts w:eastAsia="SimSun"/>
        </w:rPr>
      </w:pPr>
      <w:bookmarkStart w:id="63" w:name="_Toc183434951"/>
      <w:bookmarkEnd w:id="61"/>
      <w:bookmarkEnd w:id="62"/>
      <w:r w:rsidRPr="002B1455">
        <w:rPr>
          <w:rFonts w:eastAsia="SimSun"/>
        </w:rPr>
        <w:t>5.1.2.2</w:t>
      </w:r>
      <w:r w:rsidRPr="002B1455">
        <w:rPr>
          <w:rFonts w:eastAsia="SimSun"/>
        </w:rPr>
        <w:tab/>
        <w:t>Use cases</w:t>
      </w:r>
      <w:bookmarkEnd w:id="63"/>
    </w:p>
    <w:p w14:paraId="3D9BAF44" w14:textId="41134499" w:rsidR="002B1455" w:rsidRPr="002B1455" w:rsidRDefault="002B1455" w:rsidP="00FF7546">
      <w:pPr>
        <w:pStyle w:val="Heading5"/>
        <w:rPr>
          <w:rFonts w:eastAsia="SimSun"/>
          <w:lang w:eastAsia="zh-CN"/>
        </w:rPr>
      </w:pPr>
      <w:bookmarkStart w:id="64" w:name="_Toc183434952"/>
      <w:r w:rsidRPr="002B1455">
        <w:rPr>
          <w:rFonts w:eastAsia="SimSun"/>
          <w:lang w:eastAsia="zh-CN"/>
        </w:rPr>
        <w:t>5.1.2.2.1</w:t>
      </w:r>
      <w:r w:rsidR="00FF7546">
        <w:rPr>
          <w:rFonts w:eastAsia="SimSun"/>
          <w:lang w:eastAsia="zh-CN"/>
        </w:rPr>
        <w:tab/>
      </w:r>
      <w:r w:rsidRPr="002B1455">
        <w:rPr>
          <w:rFonts w:eastAsia="SimSun"/>
          <w:lang w:eastAsia="zh-CN"/>
        </w:rPr>
        <w:t>Consumer requested ML pre-training</w:t>
      </w:r>
      <w:bookmarkEnd w:id="64"/>
    </w:p>
    <w:p w14:paraId="189F88DD" w14:textId="3D82B40E" w:rsidR="002B1455" w:rsidRPr="002B1455" w:rsidRDefault="002B1455" w:rsidP="002B1455">
      <w:pPr>
        <w:rPr>
          <w:rFonts w:eastAsia="SimSun"/>
          <w:lang w:eastAsia="zh-CN"/>
        </w:rPr>
      </w:pPr>
      <w:bookmarkStart w:id="65" w:name="_Hlk164354478"/>
      <w:r w:rsidRPr="002B1455">
        <w:rPr>
          <w:rFonts w:eastAsia="SimSun"/>
          <w:lang w:eastAsia="zh-CN"/>
        </w:rPr>
        <w:t>The pre-training type follows the standard procedure of ML model training, however the information provided in training request differs.</w:t>
      </w:r>
      <w:bookmarkEnd w:id="65"/>
      <w:r w:rsidRPr="002B1455">
        <w:rPr>
          <w:rFonts w:eastAsia="SimSun"/>
          <w:lang w:eastAsia="zh-CN"/>
        </w:rPr>
        <w:t xml:space="preserve"> </w:t>
      </w:r>
    </w:p>
    <w:p w14:paraId="3B5252DD" w14:textId="19D8AA0A" w:rsidR="002B1455" w:rsidRPr="002B1455" w:rsidRDefault="002B1455" w:rsidP="00FF7546">
      <w:pPr>
        <w:pStyle w:val="Heading4"/>
        <w:rPr>
          <w:rFonts w:eastAsia="SimSun"/>
          <w:lang w:eastAsia="zh-CN"/>
        </w:rPr>
      </w:pPr>
      <w:bookmarkStart w:id="66" w:name="_Toc183434953"/>
      <w:r w:rsidRPr="002B1455">
        <w:rPr>
          <w:rFonts w:eastAsia="SimSun"/>
          <w:lang w:eastAsia="zh-CN"/>
        </w:rPr>
        <w:t>5.1.2</w:t>
      </w:r>
      <w:bookmarkStart w:id="67" w:name="_Toc145421782"/>
      <w:bookmarkStart w:id="68" w:name="_Toc145421016"/>
      <w:bookmarkStart w:id="69" w:name="_Toc145334573"/>
      <w:r w:rsidRPr="002B1455">
        <w:rPr>
          <w:rFonts w:eastAsia="SimSun"/>
          <w:lang w:eastAsia="zh-CN"/>
        </w:rPr>
        <w:t>.3</w:t>
      </w:r>
      <w:r w:rsidR="004D2532">
        <w:rPr>
          <w:rFonts w:eastAsia="SimSun"/>
          <w:lang w:eastAsia="zh-CN"/>
        </w:rPr>
        <w:tab/>
      </w:r>
      <w:r w:rsidRPr="002B1455">
        <w:rPr>
          <w:rFonts w:eastAsia="SimSun"/>
          <w:lang w:eastAsia="zh-CN"/>
        </w:rPr>
        <w:t>Potential requirements</w:t>
      </w:r>
      <w:bookmarkEnd w:id="66"/>
      <w:bookmarkEnd w:id="67"/>
      <w:bookmarkEnd w:id="68"/>
      <w:bookmarkEnd w:id="69"/>
    </w:p>
    <w:p w14:paraId="6041B430" w14:textId="77777777" w:rsidR="002B1455" w:rsidRPr="002B1455" w:rsidRDefault="002B1455" w:rsidP="002B1455">
      <w:pPr>
        <w:rPr>
          <w:rFonts w:eastAsia="SimSun"/>
        </w:rPr>
      </w:pPr>
      <w:r w:rsidRPr="002B1455">
        <w:rPr>
          <w:rFonts w:eastAsia="SimSun"/>
          <w:b/>
        </w:rPr>
        <w:t>REQ-ML_</w:t>
      </w:r>
      <w:r w:rsidRPr="002B1455">
        <w:rPr>
          <w:rFonts w:eastAsia="SimSun"/>
          <w:b/>
          <w:lang w:eastAsia="zh-CN"/>
        </w:rPr>
        <w:t xml:space="preserve"> TRAIN -</w:t>
      </w:r>
      <w:bookmarkStart w:id="70" w:name="OLE_LINK3"/>
      <w:r w:rsidRPr="002B1455">
        <w:rPr>
          <w:rFonts w:eastAsia="SimSun"/>
          <w:b/>
          <w:lang w:eastAsia="zh-CN"/>
        </w:rPr>
        <w:t>MLPT</w:t>
      </w:r>
      <w:bookmarkEnd w:id="70"/>
      <w:r w:rsidRPr="002B1455">
        <w:rPr>
          <w:rFonts w:eastAsia="SimSun"/>
          <w:b/>
        </w:rPr>
        <w:t xml:space="preserve">-1: </w:t>
      </w:r>
      <w:bookmarkStart w:id="71" w:name="_Hlk164358875"/>
      <w:r w:rsidRPr="002B1455">
        <w:rPr>
          <w:rFonts w:eastAsia="SimSun"/>
        </w:rPr>
        <w:t xml:space="preserve">The </w:t>
      </w:r>
      <w:r w:rsidRPr="002B1455">
        <w:rPr>
          <w:rFonts w:eastAsia="SimSun"/>
          <w:bCs/>
        </w:rPr>
        <w:t xml:space="preserve">ML </w:t>
      </w:r>
      <w:r w:rsidRPr="002B1455">
        <w:rPr>
          <w:rFonts w:eastAsia="SimSun"/>
          <w:bCs/>
          <w:lang w:eastAsia="zh-CN"/>
        </w:rPr>
        <w:t>t</w:t>
      </w:r>
      <w:r w:rsidRPr="002B1455">
        <w:rPr>
          <w:rFonts w:eastAsia="SimSun"/>
          <w:bCs/>
        </w:rPr>
        <w:t xml:space="preserve">raining </w:t>
      </w:r>
      <w:r w:rsidRPr="002B1455">
        <w:rPr>
          <w:rFonts w:eastAsia="SimSun"/>
        </w:rPr>
        <w:t>MnS producer shall have a capability to enable an authorized consumer to request a pre-training</w:t>
      </w:r>
      <w:r w:rsidRPr="002B1455">
        <w:rPr>
          <w:rFonts w:eastAsia="SimSun"/>
          <w:lang w:eastAsia="zh-CN"/>
        </w:rPr>
        <w:t xml:space="preserve"> </w:t>
      </w:r>
      <w:r w:rsidRPr="002B1455">
        <w:rPr>
          <w:rFonts w:eastAsia="SimSun"/>
        </w:rPr>
        <w:t>of a</w:t>
      </w:r>
      <w:r w:rsidRPr="002B1455">
        <w:rPr>
          <w:rFonts w:eastAsia="SimSun"/>
          <w:lang w:eastAsia="zh-CN"/>
        </w:rPr>
        <w:t>n</w:t>
      </w:r>
      <w:r w:rsidRPr="002B1455">
        <w:rPr>
          <w:rFonts w:eastAsia="SimSun"/>
        </w:rPr>
        <w:t xml:space="preserve"> ML </w:t>
      </w:r>
      <w:r w:rsidRPr="002B1455">
        <w:rPr>
          <w:rFonts w:eastAsia="SimSun"/>
          <w:lang w:eastAsia="zh-CN"/>
        </w:rPr>
        <w:t>model</w:t>
      </w:r>
      <w:bookmarkEnd w:id="71"/>
      <w:r w:rsidRPr="002B1455">
        <w:rPr>
          <w:rFonts w:eastAsia="SimSun"/>
        </w:rPr>
        <w:t>.</w:t>
      </w:r>
    </w:p>
    <w:p w14:paraId="322FB7B2" w14:textId="19F5845C" w:rsidR="00B166B3" w:rsidRPr="00D96B78" w:rsidRDefault="0015246B" w:rsidP="00B166B3">
      <w:pPr>
        <w:rPr>
          <w:rFonts w:eastAsia="SimSun"/>
          <w:noProof/>
          <w:color w:val="FF0000"/>
          <w:lang w:eastAsia="zh-CN"/>
        </w:rPr>
      </w:pPr>
      <w:r w:rsidRPr="00344EF2">
        <w:rPr>
          <w:rFonts w:eastAsia="SimSun"/>
          <w:noProof/>
          <w:lang w:eastAsia="zh-CN"/>
        </w:rPr>
        <w:t>NOTE</w:t>
      </w:r>
      <w:r w:rsidR="00B166B3" w:rsidRPr="00344EF2">
        <w:rPr>
          <w:rFonts w:eastAsia="SimSun"/>
          <w:noProof/>
          <w:lang w:eastAsia="zh-CN"/>
        </w:rPr>
        <w:t>: It is for further discussion if the same requirements in</w:t>
      </w:r>
      <w:r w:rsidR="00B166B3" w:rsidRPr="00344EF2">
        <w:rPr>
          <w:rFonts w:eastAsia="SimSun"/>
        </w:rPr>
        <w:t xml:space="preserve"> clause </w:t>
      </w:r>
      <w:r w:rsidR="00B166B3" w:rsidRPr="00344EF2">
        <w:rPr>
          <w:rFonts w:eastAsia="SimSun"/>
          <w:noProof/>
        </w:rPr>
        <w:t xml:space="preserve">6.2b.3 </w:t>
      </w:r>
      <w:r w:rsidR="00B166B3" w:rsidRPr="00344EF2">
        <w:rPr>
          <w:rFonts w:eastAsia="SimSun"/>
        </w:rPr>
        <w:t xml:space="preserve">"Requirements for ML model training" in TS 28.105 [2] </w:t>
      </w:r>
      <w:r w:rsidR="00B166B3" w:rsidRPr="00344EF2">
        <w:rPr>
          <w:rFonts w:eastAsia="SimSun"/>
          <w:noProof/>
          <w:lang w:eastAsia="zh-CN"/>
        </w:rPr>
        <w:t xml:space="preserve">related to training function also applies for pre-training.  </w:t>
      </w:r>
    </w:p>
    <w:p w14:paraId="61717341" w14:textId="1F70A653" w:rsidR="00DF3AEE" w:rsidRPr="00DF3AEE" w:rsidRDefault="00DF3AEE" w:rsidP="00FF7546">
      <w:pPr>
        <w:pStyle w:val="Heading4"/>
        <w:rPr>
          <w:rFonts w:eastAsia="SimSun"/>
          <w:lang w:eastAsia="zh-CN"/>
        </w:rPr>
      </w:pPr>
      <w:bookmarkStart w:id="72" w:name="_Toc183434954"/>
      <w:bookmarkEnd w:id="58"/>
      <w:r w:rsidRPr="00DF3AEE">
        <w:rPr>
          <w:rFonts w:eastAsia="SimSun"/>
          <w:lang w:eastAsia="zh-CN"/>
        </w:rPr>
        <w:t>5.1.2.</w:t>
      </w:r>
      <w:r w:rsidR="003C250F">
        <w:rPr>
          <w:rFonts w:eastAsia="SimSun"/>
          <w:lang w:eastAsia="zh-CN"/>
        </w:rPr>
        <w:t>4</w:t>
      </w:r>
      <w:r w:rsidRPr="00DF3AEE">
        <w:rPr>
          <w:rFonts w:eastAsia="SimSun"/>
          <w:lang w:eastAsia="zh-CN"/>
        </w:rPr>
        <w:tab/>
        <w:t>Possible solutions</w:t>
      </w:r>
      <w:bookmarkEnd w:id="72"/>
    </w:p>
    <w:p w14:paraId="585F7B73" w14:textId="5226C8AF" w:rsidR="00DF3AEE" w:rsidRPr="00DF3AEE" w:rsidRDefault="00DF3AEE" w:rsidP="00FF7546">
      <w:pPr>
        <w:pStyle w:val="Heading5"/>
        <w:rPr>
          <w:rFonts w:eastAsia="SimSun"/>
        </w:rPr>
      </w:pPr>
      <w:bookmarkStart w:id="73" w:name="_Toc183434955"/>
      <w:r w:rsidRPr="00DF3AEE">
        <w:rPr>
          <w:rFonts w:eastAsia="SimSun"/>
        </w:rPr>
        <w:t>5.1.2.</w:t>
      </w:r>
      <w:r w:rsidR="003C250F">
        <w:rPr>
          <w:rFonts w:eastAsia="SimSun"/>
        </w:rPr>
        <w:t>4</w:t>
      </w:r>
      <w:r w:rsidRPr="00DF3AEE">
        <w:rPr>
          <w:rFonts w:eastAsia="SimSun"/>
        </w:rPr>
        <w:t>.1</w:t>
      </w:r>
      <w:r w:rsidR="00FF7546">
        <w:rPr>
          <w:rFonts w:eastAsia="SimSun"/>
        </w:rPr>
        <w:tab/>
      </w:r>
      <w:r w:rsidRPr="00DF3AEE">
        <w:rPr>
          <w:rFonts w:eastAsia="SimSun"/>
        </w:rPr>
        <w:t xml:space="preserve">Possible solution </w:t>
      </w:r>
      <w:r w:rsidRPr="00DF3AEE">
        <w:rPr>
          <w:rFonts w:eastAsia="SimSun" w:hint="eastAsia"/>
          <w:lang w:eastAsia="zh-CN"/>
        </w:rPr>
        <w:t>#</w:t>
      </w:r>
      <w:r w:rsidRPr="00DF3AEE">
        <w:rPr>
          <w:rFonts w:eastAsia="SimSun"/>
          <w:lang w:eastAsia="zh-CN"/>
        </w:rPr>
        <w:t>1</w:t>
      </w:r>
      <w:bookmarkEnd w:id="73"/>
    </w:p>
    <w:p w14:paraId="620FC7C3" w14:textId="1DFB0622" w:rsidR="00DF3AEE" w:rsidRPr="00DF3AEE" w:rsidRDefault="00DF3AEE" w:rsidP="00DF3AEE">
      <w:pPr>
        <w:rPr>
          <w:rFonts w:eastAsia="SimSun"/>
          <w:lang w:eastAsia="zh-CN"/>
        </w:rPr>
      </w:pPr>
      <w:r w:rsidRPr="00DF3AEE">
        <w:rPr>
          <w:rFonts w:eastAsia="SimSun"/>
          <w:lang w:eastAsia="zh-CN"/>
        </w:rPr>
        <w:t xml:space="preserve">The </w:t>
      </w:r>
      <w:r w:rsidR="004A7750" w:rsidRPr="00DF3AEE">
        <w:rPr>
          <w:rFonts w:eastAsia="SimSun"/>
          <w:lang w:eastAsia="zh-CN"/>
        </w:rPr>
        <w:t>existing</w:t>
      </w:r>
      <w:r w:rsidRPr="00DF3AEE">
        <w:rPr>
          <w:rFonts w:eastAsia="SimSun"/>
          <w:lang w:eastAsia="zh-CN"/>
        </w:rPr>
        <w:t xml:space="preserve"> MLTrainingRequest IOC and MLModel IOC can be enhanced to support pre-</w:t>
      </w:r>
      <w:r w:rsidR="004A7750" w:rsidRPr="00DF3AEE">
        <w:rPr>
          <w:rFonts w:eastAsia="SimSun"/>
          <w:lang w:eastAsia="zh-CN"/>
        </w:rPr>
        <w:t>training</w:t>
      </w:r>
      <w:r w:rsidRPr="00DF3AEE">
        <w:rPr>
          <w:rFonts w:eastAsia="SimSun"/>
          <w:lang w:eastAsia="zh-CN"/>
        </w:rPr>
        <w:t>.</w:t>
      </w:r>
    </w:p>
    <w:p w14:paraId="126F6DA4" w14:textId="42271B8C" w:rsidR="00DF3AEE" w:rsidRPr="00DF3AEE" w:rsidRDefault="00DF3AEE" w:rsidP="00DF3AEE">
      <w:pPr>
        <w:rPr>
          <w:rFonts w:eastAsia="SimSun"/>
          <w:lang w:eastAsia="zh-CN"/>
        </w:rPr>
      </w:pPr>
      <w:r w:rsidRPr="00DF3AEE">
        <w:rPr>
          <w:rFonts w:eastAsia="SimSun"/>
          <w:b/>
          <w:color w:val="000000"/>
          <w:lang w:eastAsia="zh-CN"/>
        </w:rPr>
        <w:t>Enhancement on MLTraingRequest IOC</w:t>
      </w:r>
      <w:r w:rsidRPr="00DF3AEE">
        <w:rPr>
          <w:rFonts w:eastAsia="SimSun"/>
          <w:color w:val="000000"/>
          <w:lang w:eastAsia="zh-CN"/>
        </w:rPr>
        <w:t xml:space="preserve">: </w:t>
      </w:r>
      <w:r w:rsidRPr="00DF3AEE">
        <w:rPr>
          <w:rFonts w:eastAsia="SimSun"/>
          <w:lang w:eastAsia="zh-CN"/>
        </w:rPr>
        <w:t xml:space="preserve"> Since the </w:t>
      </w:r>
      <w:r w:rsidR="004A7750" w:rsidRPr="00DF3AEE">
        <w:rPr>
          <w:rFonts w:eastAsia="SimSun"/>
          <w:lang w:eastAsia="zh-CN"/>
        </w:rPr>
        <w:t>existing</w:t>
      </w:r>
      <w:r w:rsidRPr="00DF3AEE">
        <w:rPr>
          <w:rFonts w:eastAsia="SimSun"/>
          <w:lang w:eastAsia="zh-CN"/>
        </w:rPr>
        <w:t xml:space="preserve"> MLTrainingRequest IOC cannot support consumer requested ML pre-training, it is proposed to introduce following attributes into MLTrainingRequest IOC:</w:t>
      </w:r>
    </w:p>
    <w:p w14:paraId="57CDF256" w14:textId="7158917D" w:rsidR="00DF3AEE" w:rsidRPr="006372AB" w:rsidRDefault="006372AB" w:rsidP="00344EF2">
      <w:pPr>
        <w:ind w:firstLine="284"/>
        <w:jc w:val="both"/>
        <w:rPr>
          <w:rFonts w:eastAsia="SimSun"/>
          <w:lang w:val="en-US" w:eastAsia="zh-CN"/>
        </w:rPr>
      </w:pPr>
      <w:bookmarkStart w:id="74" w:name="_Hlk175136072"/>
      <w:r>
        <w:rPr>
          <w:rFonts w:eastAsia="SimSun"/>
          <w:lang w:eastAsia="zh-CN"/>
        </w:rPr>
        <w:t xml:space="preserve">- </w:t>
      </w:r>
      <w:r>
        <w:rPr>
          <w:rFonts w:eastAsia="SimSun"/>
          <w:lang w:eastAsia="zh-CN"/>
        </w:rPr>
        <w:tab/>
        <w:t>p</w:t>
      </w:r>
      <w:r w:rsidR="00DF3AEE" w:rsidRPr="006372AB">
        <w:rPr>
          <w:rFonts w:eastAsia="SimSun"/>
          <w:lang w:eastAsia="zh-CN"/>
        </w:rPr>
        <w:t>reTrainingIndication</w:t>
      </w:r>
      <w:r w:rsidR="00DF3AEE" w:rsidRPr="006372AB">
        <w:rPr>
          <w:rFonts w:eastAsia="SimSun" w:hint="eastAsia"/>
          <w:lang w:eastAsia="zh-CN"/>
        </w:rPr>
        <w:t>, indicate</w:t>
      </w:r>
      <w:r w:rsidR="00DF3AEE" w:rsidRPr="006372AB">
        <w:rPr>
          <w:rFonts w:eastAsia="SimSun"/>
          <w:lang w:eastAsia="zh-CN"/>
        </w:rPr>
        <w:t>s</w:t>
      </w:r>
      <w:r w:rsidR="00DF3AEE" w:rsidRPr="006372AB">
        <w:rPr>
          <w:rFonts w:eastAsia="SimSun" w:hint="eastAsia"/>
          <w:lang w:eastAsia="zh-CN"/>
        </w:rPr>
        <w:t xml:space="preserve"> </w:t>
      </w:r>
      <w:r w:rsidR="00DF3AEE" w:rsidRPr="006372AB">
        <w:rPr>
          <w:rFonts w:eastAsia="SimSun"/>
          <w:lang w:val="en-US" w:eastAsia="zh-CN"/>
        </w:rPr>
        <w:t>that the request model is a Pre-training Model</w:t>
      </w:r>
      <w:r w:rsidR="00DF3AEE" w:rsidRPr="006372AB">
        <w:rPr>
          <w:rFonts w:eastAsia="SimSun" w:hint="eastAsia"/>
          <w:lang w:val="en-US" w:eastAsia="zh-CN"/>
        </w:rPr>
        <w:t>.</w:t>
      </w:r>
      <w:r w:rsidR="00DF3AEE" w:rsidRPr="006372AB">
        <w:rPr>
          <w:rFonts w:eastAsia="SimSun"/>
          <w:lang w:val="en-US" w:eastAsia="zh-CN"/>
        </w:rPr>
        <w:t xml:space="preserve"> Besides, change the support qualifier of “aIMLInferenceName” to CM, where the condition is that the ML Model requested to train is not a pre-training ML Model.</w:t>
      </w:r>
    </w:p>
    <w:p w14:paraId="12D6AB35" w14:textId="6DD25B1F" w:rsidR="00DF3AEE" w:rsidRPr="00DF3AEE" w:rsidRDefault="006372AB" w:rsidP="00344EF2">
      <w:pPr>
        <w:ind w:firstLine="284"/>
        <w:jc w:val="both"/>
        <w:rPr>
          <w:rFonts w:eastAsia="SimSun"/>
          <w:lang w:eastAsia="zh-CN"/>
        </w:rPr>
      </w:pPr>
      <w:r>
        <w:rPr>
          <w:rFonts w:eastAsia="SimSun"/>
          <w:lang w:eastAsia="zh-CN"/>
        </w:rPr>
        <w:t>-</w:t>
      </w:r>
      <w:r>
        <w:rPr>
          <w:rFonts w:eastAsia="SimSun"/>
          <w:lang w:eastAsia="zh-CN"/>
        </w:rPr>
        <w:tab/>
        <w:t>p</w:t>
      </w:r>
      <w:r w:rsidR="00DF3AEE" w:rsidRPr="00DF3AEE">
        <w:rPr>
          <w:rFonts w:eastAsia="SimSun"/>
          <w:lang w:eastAsia="zh-CN"/>
        </w:rPr>
        <w:t>otentialInferenceScope</w:t>
      </w:r>
      <w:r w:rsidR="00DF3AEE" w:rsidRPr="00DF3AEE">
        <w:rPr>
          <w:rFonts w:eastAsia="SimSun" w:hint="eastAsia"/>
          <w:lang w:eastAsia="zh-CN"/>
        </w:rPr>
        <w:t xml:space="preserve">, </w:t>
      </w:r>
      <w:r w:rsidR="00DF3AEE" w:rsidRPr="00DF3AEE">
        <w:rPr>
          <w:rFonts w:eastAsia="SimSun"/>
          <w:lang w:eastAsia="zh-CN"/>
        </w:rPr>
        <w:t>indicates a set of types of inference, which may include a list of supported aIMLInferenceName</w:t>
      </w:r>
      <w:r w:rsidR="00DF3AEE" w:rsidRPr="00DF3AEE">
        <w:rPr>
          <w:rFonts w:eastAsia="SimSun" w:hint="eastAsia"/>
          <w:lang w:eastAsia="zh-CN"/>
        </w:rPr>
        <w:t>.</w:t>
      </w:r>
    </w:p>
    <w:bookmarkEnd w:id="74"/>
    <w:p w14:paraId="5072BB30" w14:textId="77777777" w:rsidR="00DF3AEE" w:rsidRPr="00DF3AEE" w:rsidRDefault="00DF3AEE" w:rsidP="00DF3AEE">
      <w:pPr>
        <w:rPr>
          <w:rFonts w:eastAsia="SimSun"/>
          <w:lang w:eastAsia="zh-CN"/>
        </w:rPr>
      </w:pPr>
      <w:r w:rsidRPr="00DF3AEE">
        <w:rPr>
          <w:rFonts w:eastAsia="SimSun"/>
          <w:b/>
          <w:color w:val="000000"/>
          <w:lang w:eastAsia="zh-CN"/>
        </w:rPr>
        <w:t>Enhancement on MLModel IOC</w:t>
      </w:r>
      <w:r w:rsidRPr="00DF3AEE">
        <w:rPr>
          <w:rFonts w:eastAsia="SimSun"/>
          <w:color w:val="000000"/>
          <w:lang w:eastAsia="zh-CN"/>
        </w:rPr>
        <w:t xml:space="preserve">: </w:t>
      </w:r>
      <w:r w:rsidRPr="00DF3AEE">
        <w:rPr>
          <w:rFonts w:eastAsia="SimSun"/>
          <w:lang w:eastAsia="zh-CN"/>
        </w:rPr>
        <w:t xml:space="preserve"> Since the pre-training is not aimed to support a specific inference capability but focuses on commonality in use cases, it’s proposed to introduce following attributes:</w:t>
      </w:r>
    </w:p>
    <w:p w14:paraId="5C83FD59" w14:textId="27BBF682" w:rsidR="00DF3AEE" w:rsidRPr="00DF3AEE" w:rsidRDefault="006372AB" w:rsidP="00344EF2">
      <w:pPr>
        <w:ind w:firstLine="284"/>
        <w:rPr>
          <w:rFonts w:eastAsia="SimSun"/>
          <w:lang w:eastAsia="zh-CN"/>
        </w:rPr>
      </w:pPr>
      <w:r>
        <w:rPr>
          <w:rFonts w:eastAsia="SimSun"/>
          <w:lang w:eastAsia="zh-CN"/>
        </w:rPr>
        <w:t>-</w:t>
      </w:r>
      <w:r>
        <w:rPr>
          <w:rFonts w:eastAsia="SimSun"/>
          <w:lang w:eastAsia="zh-CN"/>
        </w:rPr>
        <w:tab/>
        <w:t>p</w:t>
      </w:r>
      <w:r w:rsidR="00DF3AEE" w:rsidRPr="00DF3AEE">
        <w:rPr>
          <w:rFonts w:eastAsia="SimSun"/>
          <w:lang w:eastAsia="zh-CN"/>
        </w:rPr>
        <w:t xml:space="preserve">reTrainingModelIndication, indicates the ML Model is a Pre-training Model. Besides, the support qualifier </w:t>
      </w:r>
      <w:r w:rsidR="00DF3AEE" w:rsidRPr="00DF3AEE">
        <w:rPr>
          <w:rFonts w:eastAsia="SimSun"/>
          <w:lang w:val="en-US" w:eastAsia="zh-CN"/>
        </w:rPr>
        <w:t xml:space="preserve">of “aIMLInferenceName” </w:t>
      </w:r>
      <w:r w:rsidR="00DF3AEE" w:rsidRPr="00DF3AEE">
        <w:rPr>
          <w:rFonts w:eastAsia="SimSun"/>
          <w:lang w:eastAsia="zh-CN"/>
        </w:rPr>
        <w:t>should be changed to CM, which means this attribute should be present when the MLModel MOI represents a Pre-training Model.</w:t>
      </w:r>
    </w:p>
    <w:p w14:paraId="11976512" w14:textId="70ECA1D4" w:rsidR="00290949" w:rsidRPr="00290949" w:rsidRDefault="006372AB" w:rsidP="00344EF2">
      <w:pPr>
        <w:ind w:firstLine="284"/>
        <w:rPr>
          <w:rFonts w:eastAsia="SimSun"/>
          <w:lang w:eastAsia="zh-CN"/>
        </w:rPr>
      </w:pPr>
      <w:r>
        <w:rPr>
          <w:rFonts w:eastAsia="SimSun"/>
          <w:lang w:eastAsia="zh-CN"/>
        </w:rPr>
        <w:t>-</w:t>
      </w:r>
      <w:r>
        <w:rPr>
          <w:rFonts w:eastAsia="SimSun"/>
          <w:lang w:eastAsia="zh-CN"/>
        </w:rPr>
        <w:tab/>
        <w:t>p</w:t>
      </w:r>
      <w:r w:rsidR="00DF3AEE" w:rsidRPr="00DF3AEE">
        <w:rPr>
          <w:rFonts w:eastAsia="SimSun"/>
          <w:lang w:eastAsia="zh-CN"/>
        </w:rPr>
        <w:t>otentialInferenceScope. Definition is documented above.</w:t>
      </w:r>
    </w:p>
    <w:p w14:paraId="12874E13" w14:textId="5A01DF14" w:rsidR="00290949" w:rsidRPr="00290949" w:rsidRDefault="00290949" w:rsidP="00FF7546">
      <w:pPr>
        <w:pStyle w:val="Heading5"/>
        <w:rPr>
          <w:rFonts w:eastAsia="SimSun"/>
          <w:lang w:eastAsia="zh-CN"/>
        </w:rPr>
      </w:pPr>
      <w:bookmarkStart w:id="75" w:name="_Toc183434956"/>
      <w:r w:rsidRPr="00290949">
        <w:rPr>
          <w:rFonts w:eastAsia="SimSun"/>
        </w:rPr>
        <w:t>5.1.2.4.</w:t>
      </w:r>
      <w:r w:rsidR="004D2532">
        <w:rPr>
          <w:rFonts w:eastAsia="SimSun"/>
        </w:rPr>
        <w:t>2</w:t>
      </w:r>
      <w:r w:rsidR="00FF7546">
        <w:rPr>
          <w:rFonts w:eastAsia="SimSun"/>
        </w:rPr>
        <w:tab/>
      </w:r>
      <w:r w:rsidRPr="00290949">
        <w:rPr>
          <w:rFonts w:eastAsia="SimSun"/>
        </w:rPr>
        <w:t xml:space="preserve">Possible solution </w:t>
      </w:r>
      <w:r w:rsidRPr="00290949">
        <w:rPr>
          <w:rFonts w:eastAsia="SimSun"/>
          <w:lang w:eastAsia="zh-CN"/>
        </w:rPr>
        <w:t>#2</w:t>
      </w:r>
      <w:bookmarkEnd w:id="75"/>
    </w:p>
    <w:p w14:paraId="6BCAEFB7" w14:textId="039EB162" w:rsidR="00290949" w:rsidRPr="00290949" w:rsidRDefault="00290949" w:rsidP="00290949">
      <w:pPr>
        <w:rPr>
          <w:rFonts w:eastAsia="SimSun"/>
          <w:lang w:eastAsia="zh-CN"/>
        </w:rPr>
      </w:pPr>
      <w:r w:rsidRPr="00290949">
        <w:rPr>
          <w:rFonts w:eastAsia="SimSun"/>
          <w:lang w:eastAsia="zh-CN"/>
        </w:rPr>
        <w:t xml:space="preserve">The </w:t>
      </w:r>
      <w:r w:rsidR="004A7750" w:rsidRPr="00290949">
        <w:rPr>
          <w:rFonts w:eastAsia="SimSun"/>
          <w:lang w:eastAsia="zh-CN"/>
        </w:rPr>
        <w:t>existing</w:t>
      </w:r>
      <w:r w:rsidRPr="00290949">
        <w:rPr>
          <w:rFonts w:eastAsia="SimSun"/>
          <w:lang w:eastAsia="zh-CN"/>
        </w:rPr>
        <w:t xml:space="preserve"> MLTrainingRequest IOC and MLModel IOC can be enhanced to support pre-</w:t>
      </w:r>
      <w:r w:rsidR="004A7750" w:rsidRPr="00290949">
        <w:rPr>
          <w:rFonts w:eastAsia="SimSun"/>
          <w:lang w:eastAsia="zh-CN"/>
        </w:rPr>
        <w:t>training</w:t>
      </w:r>
      <w:r w:rsidRPr="00290949">
        <w:rPr>
          <w:rFonts w:eastAsia="SimSun"/>
          <w:lang w:eastAsia="zh-CN"/>
        </w:rPr>
        <w:t>.</w:t>
      </w:r>
    </w:p>
    <w:p w14:paraId="635B1DE3" w14:textId="7A07C07C" w:rsidR="00290949" w:rsidRPr="00290949" w:rsidRDefault="00290949" w:rsidP="00290949">
      <w:pPr>
        <w:rPr>
          <w:rFonts w:eastAsia="SimSun"/>
          <w:lang w:eastAsia="zh-CN"/>
        </w:rPr>
      </w:pPr>
      <w:r w:rsidRPr="00290949">
        <w:rPr>
          <w:rFonts w:eastAsia="SimSun"/>
          <w:b/>
          <w:color w:val="000000"/>
          <w:lang w:eastAsia="zh-CN"/>
        </w:rPr>
        <w:t>Enhancement on MLTraingRequest IOC</w:t>
      </w:r>
      <w:r w:rsidRPr="00290949">
        <w:rPr>
          <w:rFonts w:eastAsia="SimSun"/>
          <w:color w:val="000000"/>
          <w:lang w:eastAsia="zh-CN"/>
        </w:rPr>
        <w:t xml:space="preserve">: </w:t>
      </w:r>
      <w:r w:rsidRPr="00290949">
        <w:rPr>
          <w:rFonts w:eastAsia="SimSun"/>
          <w:lang w:eastAsia="zh-CN"/>
        </w:rPr>
        <w:t xml:space="preserve"> Since the </w:t>
      </w:r>
      <w:r w:rsidR="004A7750" w:rsidRPr="00290949">
        <w:rPr>
          <w:rFonts w:eastAsia="SimSun"/>
          <w:lang w:eastAsia="zh-CN"/>
        </w:rPr>
        <w:t>existing</w:t>
      </w:r>
      <w:r w:rsidRPr="00290949">
        <w:rPr>
          <w:rFonts w:eastAsia="SimSun"/>
          <w:lang w:eastAsia="zh-CN"/>
        </w:rPr>
        <w:t xml:space="preserve"> MLTrainingRequest IOC cannot support consumer requested ML pre-training, it is proposed to introduce following attributes into MLTrainingRequest IOC:</w:t>
      </w:r>
    </w:p>
    <w:p w14:paraId="39968893" w14:textId="1670449E" w:rsidR="00290949" w:rsidRPr="00290949" w:rsidRDefault="006372AB" w:rsidP="00344EF2">
      <w:pPr>
        <w:ind w:firstLine="284"/>
        <w:jc w:val="both"/>
        <w:rPr>
          <w:rFonts w:eastAsia="SimSun"/>
          <w:lang w:val="en-US" w:eastAsia="zh-CN"/>
        </w:rPr>
      </w:pPr>
      <w:r>
        <w:rPr>
          <w:rFonts w:eastAsia="SimSun"/>
          <w:lang w:eastAsia="zh-CN"/>
        </w:rPr>
        <w:lastRenderedPageBreak/>
        <w:t>-</w:t>
      </w:r>
      <w:r>
        <w:rPr>
          <w:rFonts w:eastAsia="SimSun"/>
          <w:lang w:eastAsia="zh-CN"/>
        </w:rPr>
        <w:tab/>
        <w:t>m</w:t>
      </w:r>
      <w:r w:rsidR="00290949" w:rsidRPr="00290949">
        <w:rPr>
          <w:rFonts w:eastAsia="SimSun"/>
          <w:lang w:eastAsia="zh-CN"/>
        </w:rPr>
        <w:t>LTrainingType, indicates the type of training, e.g. initial training, re-training, pre-training, etc</w:t>
      </w:r>
      <w:r w:rsidR="00290949" w:rsidRPr="00290949">
        <w:rPr>
          <w:rFonts w:eastAsia="SimSun"/>
          <w:lang w:val="en-US" w:eastAsia="zh-CN"/>
        </w:rPr>
        <w:t>.</w:t>
      </w:r>
    </w:p>
    <w:p w14:paraId="5F023396" w14:textId="1CAAC845" w:rsidR="00290949" w:rsidRPr="00290949" w:rsidRDefault="006372AB" w:rsidP="00344EF2">
      <w:pPr>
        <w:ind w:firstLine="284"/>
        <w:jc w:val="both"/>
        <w:rPr>
          <w:rFonts w:eastAsia="SimSun"/>
          <w:lang w:eastAsia="zh-CN"/>
        </w:rPr>
      </w:pPr>
      <w:r>
        <w:rPr>
          <w:rFonts w:eastAsia="SimSun"/>
          <w:lang w:eastAsia="zh-CN"/>
        </w:rPr>
        <w:t>-</w:t>
      </w:r>
      <w:r>
        <w:rPr>
          <w:rFonts w:eastAsia="SimSun"/>
          <w:lang w:eastAsia="zh-CN"/>
        </w:rPr>
        <w:tab/>
        <w:t>p</w:t>
      </w:r>
      <w:r w:rsidR="00290949" w:rsidRPr="00290949">
        <w:rPr>
          <w:rFonts w:eastAsia="SimSun"/>
          <w:lang w:eastAsia="zh-CN"/>
        </w:rPr>
        <w:t>otentialInferenceScope, indicates the inference capabilities. It can be an NG/RAN capability, MDA capability or any other extension.</w:t>
      </w:r>
    </w:p>
    <w:p w14:paraId="7281E691" w14:textId="77777777" w:rsidR="00290949" w:rsidRPr="00290949" w:rsidRDefault="00290949" w:rsidP="00290949">
      <w:pPr>
        <w:rPr>
          <w:rFonts w:eastAsia="SimSun"/>
          <w:lang w:eastAsia="zh-CN"/>
        </w:rPr>
      </w:pPr>
      <w:r w:rsidRPr="00290949">
        <w:rPr>
          <w:rFonts w:eastAsia="SimSun"/>
          <w:b/>
          <w:color w:val="000000"/>
          <w:lang w:eastAsia="zh-CN"/>
        </w:rPr>
        <w:t>Enhancement on MLModel IOC</w:t>
      </w:r>
      <w:r w:rsidRPr="00290949">
        <w:rPr>
          <w:rFonts w:eastAsia="SimSun"/>
          <w:color w:val="000000"/>
          <w:lang w:eastAsia="zh-CN"/>
        </w:rPr>
        <w:t xml:space="preserve">: </w:t>
      </w:r>
      <w:r w:rsidRPr="00290949">
        <w:rPr>
          <w:rFonts w:eastAsia="SimSun"/>
          <w:lang w:eastAsia="zh-CN"/>
        </w:rPr>
        <w:t xml:space="preserve"> </w:t>
      </w:r>
    </w:p>
    <w:p w14:paraId="7C774A26" w14:textId="5ED1C2BA" w:rsidR="00290949" w:rsidRPr="00290949" w:rsidRDefault="006372AB" w:rsidP="00344EF2">
      <w:pPr>
        <w:ind w:firstLine="284"/>
        <w:rPr>
          <w:rFonts w:eastAsia="SimSun"/>
          <w:lang w:eastAsia="zh-CN"/>
        </w:rPr>
      </w:pPr>
      <w:r>
        <w:rPr>
          <w:rFonts w:eastAsia="SimSun"/>
          <w:lang w:eastAsia="zh-CN"/>
        </w:rPr>
        <w:t>-</w:t>
      </w:r>
      <w:r>
        <w:rPr>
          <w:rFonts w:eastAsia="SimSun"/>
          <w:lang w:eastAsia="zh-CN"/>
        </w:rPr>
        <w:tab/>
        <w:t>p</w:t>
      </w:r>
      <w:r w:rsidR="00290949" w:rsidRPr="00290949">
        <w:rPr>
          <w:rFonts w:eastAsia="SimSun"/>
          <w:lang w:eastAsia="zh-CN"/>
        </w:rPr>
        <w:t>otentialInferenceScope. Definition is documented above.</w:t>
      </w:r>
    </w:p>
    <w:p w14:paraId="07648F37" w14:textId="77777777" w:rsidR="00290949" w:rsidRPr="00290949" w:rsidRDefault="00290949" w:rsidP="00290949">
      <w:pPr>
        <w:rPr>
          <w:rFonts w:eastAsia="SimSun"/>
        </w:rPr>
      </w:pPr>
      <w:r w:rsidRPr="00290949">
        <w:rPr>
          <w:rFonts w:eastAsia="SimSun"/>
          <w:noProof/>
          <w:lang w:eastAsia="zh-CN"/>
        </w:rPr>
        <w:t xml:space="preserve">The existing ML training procedures in TS 28.105 </w:t>
      </w:r>
      <w:r w:rsidRPr="00290949">
        <w:rPr>
          <w:rFonts w:eastAsia="SimSun"/>
        </w:rPr>
        <w:t>[2]</w:t>
      </w:r>
      <w:r w:rsidRPr="00290949">
        <w:rPr>
          <w:rFonts w:eastAsia="SimSun"/>
          <w:noProof/>
          <w:lang w:eastAsia="zh-CN"/>
        </w:rPr>
        <w:t xml:space="preserve"> already include all the necessary mechanisms for initial training and re-training an ML model. The existing MLTrainingRequest IOC can be utilized to support pre-training by reusing the defined attribute </w:t>
      </w:r>
      <w:r w:rsidRPr="00290949">
        <w:rPr>
          <w:rFonts w:eastAsia="SimSun"/>
          <w:lang w:eastAsia="zh-CN"/>
        </w:rPr>
        <w:t>MLTrainingType</w:t>
      </w:r>
      <w:r w:rsidRPr="00290949">
        <w:rPr>
          <w:rFonts w:eastAsia="SimSun"/>
          <w:noProof/>
          <w:lang w:eastAsia="zh-CN"/>
        </w:rPr>
        <w:t xml:space="preserve">, and </w:t>
      </w:r>
      <w:r w:rsidRPr="00290949">
        <w:rPr>
          <w:rFonts w:eastAsia="SimSun"/>
          <w:lang w:eastAsia="zh-CN"/>
        </w:rPr>
        <w:t>PotentialInferenceScope</w:t>
      </w:r>
      <w:r w:rsidRPr="00290949">
        <w:rPr>
          <w:rFonts w:eastAsia="SimSun"/>
          <w:noProof/>
          <w:lang w:eastAsia="zh-CN"/>
        </w:rPr>
        <w:t xml:space="preserve"> which are of type string and allows for one or more values.</w:t>
      </w:r>
      <w:r w:rsidRPr="00290949">
        <w:rPr>
          <w:rFonts w:eastAsia="SimSun"/>
          <w:lang w:val="en-US" w:eastAsia="zh-CN"/>
        </w:rPr>
        <w:t xml:space="preserve">  </w:t>
      </w:r>
    </w:p>
    <w:p w14:paraId="37D6EAC0" w14:textId="00AAC707" w:rsidR="00290949" w:rsidRPr="00290949" w:rsidRDefault="00290949" w:rsidP="00FF7546">
      <w:pPr>
        <w:pStyle w:val="Heading4"/>
        <w:rPr>
          <w:rFonts w:eastAsia="SimSun"/>
          <w:lang w:eastAsia="zh-CN"/>
        </w:rPr>
      </w:pPr>
      <w:bookmarkStart w:id="76" w:name="_Toc183434957"/>
      <w:r w:rsidRPr="00290949">
        <w:rPr>
          <w:rFonts w:eastAsia="SimSun"/>
          <w:lang w:eastAsia="zh-CN"/>
        </w:rPr>
        <w:t>5.1.</w:t>
      </w:r>
      <w:r w:rsidR="004D2532">
        <w:rPr>
          <w:rFonts w:eastAsia="SimSun"/>
          <w:lang w:eastAsia="zh-CN"/>
        </w:rPr>
        <w:t>2</w:t>
      </w:r>
      <w:r w:rsidRPr="00290949">
        <w:rPr>
          <w:rFonts w:eastAsia="SimSun"/>
          <w:lang w:eastAsia="zh-CN"/>
        </w:rPr>
        <w:t>.5</w:t>
      </w:r>
      <w:r w:rsidR="00FF7546">
        <w:rPr>
          <w:rFonts w:eastAsia="SimSun"/>
          <w:lang w:eastAsia="zh-CN"/>
        </w:rPr>
        <w:tab/>
      </w:r>
      <w:r w:rsidRPr="00290949">
        <w:rPr>
          <w:rFonts w:eastAsia="SimSun"/>
          <w:lang w:eastAsia="zh-CN"/>
        </w:rPr>
        <w:t>Evaluation</w:t>
      </w:r>
      <w:bookmarkEnd w:id="76"/>
    </w:p>
    <w:p w14:paraId="4AF8A350" w14:textId="3028343C" w:rsidR="00290949" w:rsidRPr="00290949" w:rsidRDefault="00290949" w:rsidP="00290949">
      <w:pPr>
        <w:rPr>
          <w:rFonts w:eastAsia="SimSun"/>
        </w:rPr>
      </w:pPr>
      <w:r w:rsidRPr="00290949">
        <w:rPr>
          <w:rFonts w:eastAsia="SimSun"/>
        </w:rPr>
        <w:t>Potential Solution #2 offers a simpler, more efficient, and flexible approach to pre-training models, IOCs and mechanisms in TS 28.105</w:t>
      </w:r>
      <w:r w:rsidR="009F31F9">
        <w:rPr>
          <w:rFonts w:eastAsia="SimSun"/>
        </w:rPr>
        <w:t xml:space="preserve"> </w:t>
      </w:r>
      <w:r w:rsidRPr="00290949">
        <w:rPr>
          <w:rFonts w:eastAsia="SimSun"/>
        </w:rPr>
        <w:t>[2]. It minimizes complexity, aligns with current standards making it the preferred solution over Solution #1.</w:t>
      </w:r>
    </w:p>
    <w:p w14:paraId="1F52C9A0" w14:textId="2CA82136" w:rsidR="00EE258B" w:rsidRPr="00FF7546" w:rsidRDefault="00EE258B" w:rsidP="00FF7546">
      <w:pPr>
        <w:pStyle w:val="Heading3"/>
        <w:rPr>
          <w:rFonts w:eastAsia="SimSun"/>
        </w:rPr>
      </w:pPr>
      <w:bookmarkStart w:id="77" w:name="_Hlk175348334"/>
      <w:bookmarkStart w:id="78" w:name="_Hlk181823619"/>
      <w:bookmarkStart w:id="79" w:name="_Toc183434958"/>
      <w:r w:rsidRPr="00FF7546">
        <w:rPr>
          <w:rFonts w:eastAsia="SimSun"/>
        </w:rPr>
        <w:t>5.1.3</w:t>
      </w:r>
      <w:r w:rsidR="004D2532" w:rsidRPr="00FF7546">
        <w:rPr>
          <w:rFonts w:eastAsia="SimSun"/>
        </w:rPr>
        <w:tab/>
      </w:r>
      <w:r w:rsidRPr="00FF7546">
        <w:rPr>
          <w:rFonts w:eastAsia="SimSun" w:hint="eastAsia"/>
        </w:rPr>
        <w:t>ML</w:t>
      </w:r>
      <w:r w:rsidRPr="00FF7546">
        <w:rPr>
          <w:rFonts w:eastAsia="SimSun"/>
        </w:rPr>
        <w:t xml:space="preserve"> Fine-tuning</w:t>
      </w:r>
      <w:bookmarkEnd w:id="79"/>
    </w:p>
    <w:p w14:paraId="218B1A96" w14:textId="505E68A9" w:rsidR="00EE258B" w:rsidRPr="00FF7546" w:rsidRDefault="00EE258B" w:rsidP="00FF7546">
      <w:pPr>
        <w:pStyle w:val="Heading4"/>
      </w:pPr>
      <w:bookmarkStart w:id="80" w:name="_Toc183434959"/>
      <w:bookmarkEnd w:id="77"/>
      <w:r w:rsidRPr="00FF7546">
        <w:rPr>
          <w:rFonts w:hint="eastAsia"/>
        </w:rPr>
        <w:t>5.1.</w:t>
      </w:r>
      <w:r w:rsidRPr="00FF7546">
        <w:t>3</w:t>
      </w:r>
      <w:r w:rsidRPr="00FF7546">
        <w:rPr>
          <w:rFonts w:hint="eastAsia"/>
        </w:rPr>
        <w:t>.1</w:t>
      </w:r>
      <w:r w:rsidR="004D2532" w:rsidRPr="00FF7546">
        <w:tab/>
      </w:r>
      <w:r w:rsidRPr="00FF7546">
        <w:t>Description</w:t>
      </w:r>
      <w:bookmarkEnd w:id="80"/>
    </w:p>
    <w:p w14:paraId="7087B159" w14:textId="3302C14E" w:rsidR="00EE258B" w:rsidRPr="00EE258B" w:rsidRDefault="00EE258B" w:rsidP="00EE258B">
      <w:pPr>
        <w:rPr>
          <w:lang w:eastAsia="zh-CN"/>
        </w:rPr>
      </w:pPr>
      <w:r w:rsidRPr="00EE258B">
        <w:rPr>
          <w:rFonts w:hint="eastAsia"/>
          <w:lang w:eastAsia="zh-CN"/>
        </w:rPr>
        <w:t>ML fine-tuning refers to</w:t>
      </w:r>
      <w:r w:rsidR="00440532">
        <w:rPr>
          <w:lang w:eastAsia="zh-CN"/>
        </w:rPr>
        <w:t xml:space="preserve"> the process of</w:t>
      </w:r>
      <w:r w:rsidRPr="00EE258B">
        <w:rPr>
          <w:rFonts w:hint="eastAsia"/>
          <w:lang w:eastAsia="zh-CN"/>
        </w:rPr>
        <w:t xml:space="preserve"> training an already trained ML model (e.g. a pre-trained ML model) with a changed </w:t>
      </w:r>
      <w:r w:rsidRPr="00EE258B">
        <w:rPr>
          <w:lang w:eastAsia="zh-CN"/>
        </w:rPr>
        <w:t>scope</w:t>
      </w:r>
      <w:r w:rsidRPr="00EE258B">
        <w:rPr>
          <w:rFonts w:hint="eastAsia"/>
          <w:lang w:eastAsia="zh-CN"/>
        </w:rPr>
        <w:t xml:space="preserve">. </w:t>
      </w:r>
    </w:p>
    <w:p w14:paraId="20ABA0C4" w14:textId="1168B366" w:rsidR="00EE258B" w:rsidRPr="00EE258B" w:rsidRDefault="00440532" w:rsidP="00EE258B">
      <w:pPr>
        <w:rPr>
          <w:lang w:eastAsia="zh-CN"/>
        </w:rPr>
      </w:pPr>
      <w:r>
        <w:rPr>
          <w:lang w:eastAsia="zh-CN"/>
        </w:rPr>
        <w:t>In contrast, r</w:t>
      </w:r>
      <w:r w:rsidR="00EE258B" w:rsidRPr="00EE258B">
        <w:rPr>
          <w:lang w:eastAsia="zh-CN"/>
        </w:rPr>
        <w:t>e-training of an ML Model is not based on a specific type of inference</w:t>
      </w:r>
      <w:r w:rsidR="00EE258B" w:rsidRPr="00EE258B">
        <w:rPr>
          <w:rFonts w:hint="eastAsia"/>
          <w:lang w:eastAsia="zh-CN"/>
        </w:rPr>
        <w:t>, while f</w:t>
      </w:r>
      <w:r w:rsidR="00EE258B" w:rsidRPr="00EE258B">
        <w:rPr>
          <w:lang w:eastAsia="zh-CN"/>
        </w:rPr>
        <w:t xml:space="preserve">ine-tuning of a pre-trained model means that the ML model will be trained </w:t>
      </w:r>
      <w:r w:rsidR="00EE258B" w:rsidRPr="00EE258B">
        <w:rPr>
          <w:rFonts w:hint="eastAsia"/>
          <w:lang w:eastAsia="zh-CN"/>
        </w:rPr>
        <w:t>with focus on</w:t>
      </w:r>
      <w:r w:rsidR="00EE258B" w:rsidRPr="00EE258B">
        <w:rPr>
          <w:lang w:eastAsia="zh-CN"/>
        </w:rPr>
        <w:t xml:space="preserve"> </w:t>
      </w:r>
      <w:r w:rsidR="00EE258B" w:rsidRPr="00EE258B">
        <w:rPr>
          <w:rFonts w:hint="eastAsia"/>
          <w:lang w:eastAsia="zh-CN"/>
        </w:rPr>
        <w:t>some</w:t>
      </w:r>
      <w:r w:rsidR="00EE258B" w:rsidRPr="00EE258B">
        <w:rPr>
          <w:lang w:eastAsia="zh-CN"/>
        </w:rPr>
        <w:t xml:space="preserve"> specific types of inference</w:t>
      </w:r>
      <w:r w:rsidR="00EE258B" w:rsidRPr="00EE258B">
        <w:rPr>
          <w:rFonts w:hint="eastAsia"/>
          <w:lang w:eastAsia="zh-CN"/>
        </w:rPr>
        <w:t>.</w:t>
      </w:r>
    </w:p>
    <w:p w14:paraId="73433560" w14:textId="78B6FC1C" w:rsidR="00EE258B" w:rsidRPr="00EE258B" w:rsidRDefault="00440532" w:rsidP="00EE258B">
      <w:pPr>
        <w:rPr>
          <w:lang w:eastAsia="zh-CN"/>
        </w:rPr>
      </w:pPr>
      <w:r>
        <w:rPr>
          <w:lang w:eastAsia="zh-CN"/>
        </w:rPr>
        <w:t xml:space="preserve">The </w:t>
      </w:r>
      <w:r w:rsidR="00EE258B" w:rsidRPr="00EE258B">
        <w:rPr>
          <w:rFonts w:hint="eastAsia"/>
          <w:lang w:eastAsia="zh-CN"/>
        </w:rPr>
        <w:t>ML Model training process defined in TS 28.105</w:t>
      </w:r>
      <w:r w:rsidR="009F31F9">
        <w:rPr>
          <w:lang w:eastAsia="zh-CN"/>
        </w:rPr>
        <w:t xml:space="preserve"> [2]</w:t>
      </w:r>
      <w:r w:rsidR="00EE258B" w:rsidRPr="00EE258B">
        <w:rPr>
          <w:rFonts w:hint="eastAsia"/>
          <w:lang w:eastAsia="zh-CN"/>
        </w:rPr>
        <w:t xml:space="preserve"> </w:t>
      </w:r>
      <w:r>
        <w:rPr>
          <w:lang w:eastAsia="zh-CN"/>
        </w:rPr>
        <w:t>includes provisions for</w:t>
      </w:r>
      <w:r w:rsidR="00EE258B" w:rsidRPr="00EE258B">
        <w:rPr>
          <w:rFonts w:hint="eastAsia"/>
          <w:lang w:eastAsia="zh-CN"/>
        </w:rPr>
        <w:t xml:space="preserve"> fine-tuning</w:t>
      </w:r>
      <w:r>
        <w:rPr>
          <w:lang w:eastAsia="zh-CN"/>
        </w:rPr>
        <w:t xml:space="preserve"> pre-trained models to narrow down the scope of inference.</w:t>
      </w:r>
      <w:r w:rsidR="00EE258B" w:rsidRPr="00EE258B">
        <w:rPr>
          <w:rFonts w:hint="eastAsia"/>
          <w:lang w:eastAsia="zh-CN"/>
        </w:rPr>
        <w:t>.</w:t>
      </w:r>
    </w:p>
    <w:p w14:paraId="74638A39" w14:textId="653A2353" w:rsidR="00EE258B" w:rsidRPr="00FF7546" w:rsidRDefault="00EE258B" w:rsidP="00FF7546">
      <w:pPr>
        <w:pStyle w:val="Heading4"/>
      </w:pPr>
      <w:bookmarkStart w:id="81" w:name="_Toc183434960"/>
      <w:r w:rsidRPr="00FF7546">
        <w:t>5.1.3.2</w:t>
      </w:r>
      <w:r w:rsidRPr="00FF7546">
        <w:tab/>
        <w:t>Use cases</w:t>
      </w:r>
      <w:bookmarkEnd w:id="81"/>
    </w:p>
    <w:p w14:paraId="29BAB1B5" w14:textId="0BF18B7F" w:rsidR="00EE258B" w:rsidRPr="00EE258B" w:rsidRDefault="00EE258B" w:rsidP="00EE258B">
      <w:pPr>
        <w:pStyle w:val="Heading5"/>
        <w:rPr>
          <w:lang w:eastAsia="zh-CN"/>
        </w:rPr>
      </w:pPr>
      <w:bookmarkStart w:id="82" w:name="_Toc183434961"/>
      <w:r w:rsidRPr="00EE258B">
        <w:rPr>
          <w:lang w:eastAsia="zh-CN"/>
        </w:rPr>
        <w:t>5</w:t>
      </w:r>
      <w:r w:rsidRPr="00EE258B">
        <w:rPr>
          <w:rFonts w:hint="eastAsia"/>
          <w:lang w:eastAsia="zh-CN"/>
        </w:rPr>
        <w:t>.</w:t>
      </w:r>
      <w:r w:rsidRPr="00EE258B">
        <w:rPr>
          <w:lang w:eastAsia="zh-CN"/>
        </w:rPr>
        <w:t>1.</w:t>
      </w:r>
      <w:r>
        <w:rPr>
          <w:lang w:eastAsia="zh-CN"/>
        </w:rPr>
        <w:t>3</w:t>
      </w:r>
      <w:r w:rsidRPr="00EE258B">
        <w:rPr>
          <w:lang w:eastAsia="zh-CN"/>
        </w:rPr>
        <w:t>.</w:t>
      </w:r>
      <w:r w:rsidRPr="00EE258B">
        <w:rPr>
          <w:rFonts w:hint="eastAsia"/>
          <w:lang w:eastAsia="zh-CN"/>
        </w:rPr>
        <w:t>2.1</w:t>
      </w:r>
      <w:r w:rsidRPr="00EE258B">
        <w:rPr>
          <w:lang w:eastAsia="zh-CN"/>
        </w:rPr>
        <w:tab/>
      </w:r>
      <w:r w:rsidRPr="00EE258B">
        <w:rPr>
          <w:lang w:eastAsia="zh-CN"/>
        </w:rPr>
        <w:tab/>
        <w:t>ML fine</w:t>
      </w:r>
      <w:r w:rsidRPr="00EE258B">
        <w:rPr>
          <w:rFonts w:hint="eastAsia"/>
          <w:lang w:eastAsia="zh-CN"/>
        </w:rPr>
        <w:t>-</w:t>
      </w:r>
      <w:r w:rsidRPr="00EE258B">
        <w:rPr>
          <w:lang w:eastAsia="zh-CN"/>
        </w:rPr>
        <w:t xml:space="preserve">tuning for a pre-trained ML </w:t>
      </w:r>
      <w:r w:rsidRPr="00EE258B">
        <w:rPr>
          <w:rFonts w:hint="eastAsia"/>
          <w:lang w:eastAsia="zh-CN"/>
        </w:rPr>
        <w:t>model</w:t>
      </w:r>
      <w:bookmarkEnd w:id="82"/>
    </w:p>
    <w:p w14:paraId="53F65DFB" w14:textId="5B9BA002" w:rsidR="00440532" w:rsidRDefault="00440532" w:rsidP="00EE258B">
      <w:pPr>
        <w:rPr>
          <w:lang w:eastAsia="zh-CN"/>
        </w:rPr>
      </w:pPr>
      <w:r w:rsidRPr="00440532">
        <w:rPr>
          <w:lang w:eastAsia="zh-CN"/>
        </w:rPr>
        <w:t>A pre-trained ML model may be initially trained on a dataset that supports various types of inference. However, fine-tuning allows the model to narrow down the scope</w:t>
      </w:r>
      <w:r>
        <w:rPr>
          <w:lang w:eastAsia="zh-CN"/>
        </w:rPr>
        <w:t>.</w:t>
      </w:r>
    </w:p>
    <w:p w14:paraId="0B82ADB1" w14:textId="262B5593" w:rsidR="00EE258B" w:rsidRPr="00EE258B" w:rsidRDefault="00EE258B" w:rsidP="00EE258B">
      <w:pPr>
        <w:rPr>
          <w:lang w:eastAsia="zh-CN"/>
        </w:rPr>
      </w:pPr>
      <w:r w:rsidRPr="00EE258B">
        <w:rPr>
          <w:rFonts w:hint="eastAsia"/>
          <w:lang w:eastAsia="zh-CN"/>
        </w:rPr>
        <w:t xml:space="preserve">NOTE: It is for </w:t>
      </w:r>
      <w:r w:rsidR="00B37CDE">
        <w:rPr>
          <w:lang w:eastAsia="zh-CN"/>
        </w:rPr>
        <w:t xml:space="preserve">further discussion </w:t>
      </w:r>
      <w:r w:rsidRPr="00EE258B">
        <w:rPr>
          <w:rFonts w:hint="eastAsia"/>
          <w:lang w:eastAsia="zh-CN"/>
        </w:rPr>
        <w:t xml:space="preserve">whether fine-tuning process could be applied for the same producer who pre-trained the model or for another producer. </w:t>
      </w:r>
    </w:p>
    <w:p w14:paraId="2F4E1B2B" w14:textId="4BC1215E" w:rsidR="00EE258B" w:rsidRPr="00EE258B" w:rsidRDefault="00EE258B" w:rsidP="00EE258B">
      <w:pPr>
        <w:pStyle w:val="Heading4"/>
        <w:rPr>
          <w:lang w:eastAsia="zh-CN"/>
        </w:rPr>
      </w:pPr>
      <w:bookmarkStart w:id="83" w:name="_Toc183434962"/>
      <w:r w:rsidRPr="00EE258B">
        <w:rPr>
          <w:lang w:eastAsia="zh-CN"/>
        </w:rPr>
        <w:t>5.1.</w:t>
      </w:r>
      <w:r>
        <w:rPr>
          <w:lang w:eastAsia="zh-CN"/>
        </w:rPr>
        <w:t>3.3</w:t>
      </w:r>
      <w:r w:rsidR="004D2532">
        <w:rPr>
          <w:lang w:eastAsia="zh-CN"/>
        </w:rPr>
        <w:tab/>
      </w:r>
      <w:r w:rsidRPr="00EE258B">
        <w:rPr>
          <w:lang w:eastAsia="zh-CN"/>
        </w:rPr>
        <w:t>Potential requirements</w:t>
      </w:r>
      <w:bookmarkEnd w:id="83"/>
    </w:p>
    <w:p w14:paraId="62751F7B" w14:textId="77777777" w:rsidR="00EE258B" w:rsidRPr="00EE258B" w:rsidRDefault="00EE258B" w:rsidP="00C978A8">
      <w:pPr>
        <w:rPr>
          <w:lang w:eastAsia="zh-CN"/>
        </w:rPr>
      </w:pPr>
      <w:r w:rsidRPr="00EE258B">
        <w:rPr>
          <w:b/>
          <w:lang w:eastAsia="zh-CN"/>
        </w:rPr>
        <w:t>REQ-ML_</w:t>
      </w:r>
      <w:r w:rsidRPr="00EE258B">
        <w:rPr>
          <w:rFonts w:hint="eastAsia"/>
          <w:b/>
          <w:lang w:eastAsia="zh-CN"/>
        </w:rPr>
        <w:t xml:space="preserve"> TRAIN</w:t>
      </w:r>
      <w:r w:rsidRPr="00EE258B">
        <w:rPr>
          <w:b/>
          <w:lang w:eastAsia="zh-CN"/>
        </w:rPr>
        <w:t>-</w:t>
      </w:r>
      <w:r w:rsidRPr="00EE258B">
        <w:rPr>
          <w:rFonts w:hint="eastAsia"/>
          <w:b/>
          <w:lang w:eastAsia="zh-CN"/>
        </w:rPr>
        <w:t>MLFT</w:t>
      </w:r>
      <w:r w:rsidRPr="00EE258B">
        <w:rPr>
          <w:b/>
          <w:lang w:eastAsia="zh-CN"/>
        </w:rPr>
        <w:t>-</w:t>
      </w:r>
      <w:r w:rsidRPr="00EE258B">
        <w:rPr>
          <w:rFonts w:hint="eastAsia"/>
          <w:b/>
          <w:lang w:eastAsia="zh-CN"/>
        </w:rPr>
        <w:t>1</w:t>
      </w:r>
      <w:r w:rsidRPr="00EE258B">
        <w:rPr>
          <w:b/>
          <w:lang w:eastAsia="zh-CN"/>
        </w:rPr>
        <w:t xml:space="preserve">: </w:t>
      </w:r>
      <w:r w:rsidRPr="00EE258B">
        <w:rPr>
          <w:lang w:eastAsia="zh-CN"/>
        </w:rPr>
        <w:t>The ML training MnS producer shall have a capability to enable an authorized consumer to request the fine-tuning of a pre-trained ML model.</w:t>
      </w:r>
    </w:p>
    <w:p w14:paraId="53D3345E" w14:textId="07D32A97" w:rsidR="00B166B3" w:rsidRPr="00344EF2" w:rsidRDefault="00517237" w:rsidP="00B166B3">
      <w:pPr>
        <w:rPr>
          <w:rFonts w:eastAsia="SimSun"/>
          <w:lang w:eastAsia="zh-CN"/>
        </w:rPr>
      </w:pPr>
      <w:r w:rsidRPr="00344EF2">
        <w:rPr>
          <w:rFonts w:eastAsia="SimSun"/>
          <w:lang w:eastAsia="zh-CN"/>
        </w:rPr>
        <w:t>NOTE</w:t>
      </w:r>
      <w:r w:rsidR="00B166B3" w:rsidRPr="00344EF2">
        <w:rPr>
          <w:rFonts w:eastAsia="SimSun"/>
          <w:lang w:eastAsia="zh-CN"/>
        </w:rPr>
        <w:t xml:space="preserve">: </w:t>
      </w:r>
      <w:bookmarkStart w:id="84" w:name="_Hlk164361949"/>
      <w:r w:rsidR="00B166B3" w:rsidRPr="00344EF2">
        <w:rPr>
          <w:rFonts w:eastAsia="SimSun"/>
          <w:lang w:eastAsia="zh-CN"/>
        </w:rPr>
        <w:t>It is for further discussion if the same requirements in</w:t>
      </w:r>
      <w:r w:rsidR="00B166B3" w:rsidRPr="00344EF2">
        <w:rPr>
          <w:rFonts w:eastAsia="SimSun"/>
        </w:rPr>
        <w:t xml:space="preserve"> clause </w:t>
      </w:r>
      <w:r w:rsidR="00B166B3" w:rsidRPr="00344EF2">
        <w:rPr>
          <w:rFonts w:eastAsia="SimSun"/>
          <w:noProof/>
        </w:rPr>
        <w:t>6.2b.3</w:t>
      </w:r>
      <w:r w:rsidR="00B166B3" w:rsidRPr="00344EF2">
        <w:rPr>
          <w:rFonts w:eastAsia="SimSun"/>
        </w:rPr>
        <w:t xml:space="preserve"> "Requirements for ML model training" in TS 28.105 [2] </w:t>
      </w:r>
      <w:r w:rsidR="00B166B3" w:rsidRPr="00344EF2">
        <w:rPr>
          <w:rFonts w:eastAsia="SimSun"/>
          <w:noProof/>
          <w:lang w:eastAsia="zh-CN"/>
        </w:rPr>
        <w:t>related to training function also applies</w:t>
      </w:r>
      <w:r w:rsidR="00B166B3" w:rsidRPr="00344EF2">
        <w:rPr>
          <w:rFonts w:eastAsia="SimSun"/>
          <w:lang w:eastAsia="zh-CN"/>
        </w:rPr>
        <w:t xml:space="preserve"> for </w:t>
      </w:r>
      <w:bookmarkEnd w:id="84"/>
      <w:r w:rsidR="00B166B3" w:rsidRPr="00344EF2">
        <w:rPr>
          <w:rFonts w:eastAsia="SimSun"/>
          <w:lang w:eastAsia="zh-CN"/>
        </w:rPr>
        <w:t>fine-tuning.</w:t>
      </w:r>
    </w:p>
    <w:p w14:paraId="74FA83D6" w14:textId="77777777" w:rsidR="004E0191" w:rsidRPr="00344EF2" w:rsidRDefault="00EE258B" w:rsidP="004E0191">
      <w:pPr>
        <w:pStyle w:val="Heading4"/>
        <w:rPr>
          <w:rFonts w:eastAsia="SimSun"/>
        </w:rPr>
      </w:pPr>
      <w:bookmarkStart w:id="85" w:name="_Toc183434963"/>
      <w:bookmarkEnd w:id="78"/>
      <w:r w:rsidRPr="00344EF2">
        <w:rPr>
          <w:rFonts w:eastAsia="SimSun"/>
        </w:rPr>
        <w:t>5.1.3.4</w:t>
      </w:r>
      <w:r w:rsidR="004D2532" w:rsidRPr="00344EF2">
        <w:rPr>
          <w:rFonts w:eastAsia="SimSun"/>
        </w:rPr>
        <w:tab/>
      </w:r>
      <w:r w:rsidRPr="00344EF2">
        <w:rPr>
          <w:rFonts w:eastAsia="SimSun"/>
        </w:rPr>
        <w:t>Possible solution</w:t>
      </w:r>
      <w:bookmarkEnd w:id="85"/>
    </w:p>
    <w:p w14:paraId="5F2A443A" w14:textId="63EE9078" w:rsidR="00EE258B" w:rsidRPr="006E7481" w:rsidRDefault="004E0191" w:rsidP="00344EF2">
      <w:pPr>
        <w:pStyle w:val="Heading5"/>
        <w:rPr>
          <w:rFonts w:eastAsia="SimSun"/>
          <w:lang w:eastAsia="zh-CN"/>
        </w:rPr>
      </w:pPr>
      <w:bookmarkStart w:id="86" w:name="_Toc183434964"/>
      <w:r>
        <w:rPr>
          <w:rFonts w:eastAsia="SimSun"/>
          <w:lang w:eastAsia="zh-CN"/>
        </w:rPr>
        <w:t>5.1.3.4.1</w:t>
      </w:r>
      <w:r>
        <w:rPr>
          <w:rFonts w:eastAsia="SimSun"/>
          <w:lang w:eastAsia="zh-CN"/>
        </w:rPr>
        <w:tab/>
        <w:t xml:space="preserve">Possible solution </w:t>
      </w:r>
      <w:r w:rsidR="00440532">
        <w:rPr>
          <w:rFonts w:eastAsia="SimSun"/>
          <w:lang w:eastAsia="zh-CN"/>
        </w:rPr>
        <w:t>#1</w:t>
      </w:r>
      <w:bookmarkEnd w:id="86"/>
    </w:p>
    <w:p w14:paraId="4D833B13" w14:textId="3BB166EA" w:rsidR="00EE258B" w:rsidRPr="006E7481" w:rsidRDefault="00EE258B" w:rsidP="00EE258B">
      <w:pPr>
        <w:rPr>
          <w:rFonts w:eastAsia="SimSun"/>
          <w:lang w:eastAsia="zh-CN"/>
        </w:rPr>
      </w:pPr>
      <w:r w:rsidRPr="006E7481">
        <w:rPr>
          <w:rFonts w:eastAsia="SimSun"/>
          <w:lang w:eastAsia="zh-CN"/>
        </w:rPr>
        <w:t xml:space="preserve">The </w:t>
      </w:r>
      <w:r w:rsidR="004A7750" w:rsidRPr="006E7481">
        <w:rPr>
          <w:rFonts w:eastAsia="SimSun"/>
          <w:lang w:eastAsia="zh-CN"/>
        </w:rPr>
        <w:t>existing</w:t>
      </w:r>
      <w:r w:rsidRPr="006E7481">
        <w:rPr>
          <w:rFonts w:eastAsia="SimSun"/>
          <w:lang w:eastAsia="zh-CN"/>
        </w:rPr>
        <w:t xml:space="preserve"> MLModel IOC and MLTrainingRequest IOC can be enhanced to support </w:t>
      </w:r>
      <w:r w:rsidRPr="006E7481">
        <w:rPr>
          <w:rFonts w:eastAsia="SimSun" w:hint="eastAsia"/>
          <w:lang w:eastAsia="zh-CN"/>
        </w:rPr>
        <w:t>fine-tuning</w:t>
      </w:r>
      <w:r w:rsidRPr="006E7481">
        <w:rPr>
          <w:rFonts w:eastAsia="SimSun"/>
          <w:lang w:eastAsia="zh-CN"/>
        </w:rPr>
        <w:t>.</w:t>
      </w:r>
    </w:p>
    <w:p w14:paraId="3E7E20D8" w14:textId="1FC5EC69" w:rsidR="00EE258B" w:rsidRPr="006E7481" w:rsidRDefault="00EE258B" w:rsidP="00EE258B">
      <w:pPr>
        <w:rPr>
          <w:rFonts w:eastAsia="SimSun"/>
          <w:lang w:eastAsia="zh-CN"/>
        </w:rPr>
      </w:pPr>
      <w:r w:rsidRPr="006E7481">
        <w:rPr>
          <w:rFonts w:eastAsia="SimSun"/>
          <w:b/>
          <w:color w:val="000000"/>
          <w:lang w:eastAsia="zh-CN"/>
        </w:rPr>
        <w:t>Enhancement Aspects on MLTrainingRequest IOC</w:t>
      </w:r>
      <w:r w:rsidRPr="006E7481">
        <w:rPr>
          <w:rFonts w:eastAsia="SimSun"/>
          <w:color w:val="000000"/>
          <w:lang w:eastAsia="zh-CN"/>
        </w:rPr>
        <w:t xml:space="preserve">: </w:t>
      </w:r>
      <w:r w:rsidRPr="006E7481">
        <w:rPr>
          <w:rFonts w:eastAsia="SimSun"/>
          <w:lang w:eastAsia="zh-CN"/>
        </w:rPr>
        <w:t xml:space="preserve"> Since the </w:t>
      </w:r>
      <w:r w:rsidR="004A7750" w:rsidRPr="006E7481">
        <w:rPr>
          <w:rFonts w:eastAsia="SimSun"/>
          <w:lang w:eastAsia="zh-CN"/>
        </w:rPr>
        <w:t>existing</w:t>
      </w:r>
      <w:r w:rsidRPr="006E7481">
        <w:rPr>
          <w:rFonts w:eastAsia="SimSun"/>
          <w:lang w:eastAsia="zh-CN"/>
        </w:rPr>
        <w:t xml:space="preserve"> MLTrainingRequest IOC cannot support consumer requested ML fine-tuning, both following en</w:t>
      </w:r>
      <w:r w:rsidRPr="006E7481">
        <w:rPr>
          <w:rFonts w:eastAsia="SimSun" w:hint="eastAsia"/>
          <w:lang w:eastAsia="zh-CN"/>
        </w:rPr>
        <w:t>h</w:t>
      </w:r>
      <w:r w:rsidRPr="006E7481">
        <w:rPr>
          <w:rFonts w:eastAsia="SimSun"/>
          <w:lang w:eastAsia="zh-CN"/>
        </w:rPr>
        <w:t>anc</w:t>
      </w:r>
      <w:r w:rsidRPr="006E7481">
        <w:rPr>
          <w:rFonts w:eastAsia="SimSun" w:hint="eastAsia"/>
          <w:lang w:eastAsia="zh-CN"/>
        </w:rPr>
        <w:t>em</w:t>
      </w:r>
      <w:r w:rsidRPr="006E7481">
        <w:rPr>
          <w:rFonts w:eastAsia="SimSun"/>
          <w:lang w:eastAsia="zh-CN"/>
        </w:rPr>
        <w:t>ents are possible.</w:t>
      </w:r>
    </w:p>
    <w:p w14:paraId="5BD2E2C6" w14:textId="563B7A67" w:rsidR="00440532" w:rsidRDefault="00440532" w:rsidP="00344EF2">
      <w:pPr>
        <w:ind w:left="284"/>
        <w:jc w:val="both"/>
        <w:rPr>
          <w:rFonts w:eastAsia="SimSun"/>
          <w:lang w:eastAsia="zh-CN"/>
        </w:rPr>
      </w:pPr>
      <w:r>
        <w:rPr>
          <w:rFonts w:eastAsia="SimSun"/>
          <w:lang w:eastAsia="zh-CN"/>
        </w:rPr>
        <w:lastRenderedPageBreak/>
        <w:t xml:space="preserve">- </w:t>
      </w:r>
      <w:r w:rsidR="00EE258B" w:rsidRPr="006E7481">
        <w:rPr>
          <w:rFonts w:eastAsia="SimSun"/>
          <w:lang w:eastAsia="zh-CN"/>
        </w:rPr>
        <w:t>FineTuningIndication, indicates the consumer requested ML fine-tuning. The support qualifier should be CM, which means this attribute should be present when the MLTrainingRequest MOI represents the request for ML Model Fine-tuning. Besides, change the support qualifier of “</w:t>
      </w:r>
      <w:r w:rsidR="00EE258B" w:rsidRPr="006E7481">
        <w:rPr>
          <w:rFonts w:eastAsia="SimSun" w:hint="eastAsia"/>
          <w:lang w:eastAsia="zh-CN"/>
        </w:rPr>
        <w:t>a</w:t>
      </w:r>
      <w:r w:rsidR="00EE258B" w:rsidRPr="006E7481">
        <w:rPr>
          <w:rFonts w:eastAsia="SimSun"/>
          <w:lang w:eastAsia="zh-CN"/>
        </w:rPr>
        <w:t>IMLInferenceName” to CM, which means that this attribute should be present when the MLTrainingRequest MOI does not represent the request for ML Model Fine-tuning.</w:t>
      </w:r>
    </w:p>
    <w:p w14:paraId="1E31DD18" w14:textId="76E17635" w:rsidR="00440532" w:rsidRPr="00440532" w:rsidRDefault="00440532" w:rsidP="00344EF2">
      <w:pPr>
        <w:ind w:left="284"/>
        <w:jc w:val="both"/>
        <w:rPr>
          <w:rFonts w:eastAsia="SimSun"/>
          <w:lang w:eastAsia="zh-CN"/>
        </w:rPr>
      </w:pPr>
      <w:r>
        <w:rPr>
          <w:rFonts w:eastAsia="SimSun"/>
          <w:lang w:eastAsia="zh-CN"/>
        </w:rPr>
        <w:t xml:space="preserve">- </w:t>
      </w:r>
      <w:r w:rsidRPr="00440532">
        <w:rPr>
          <w:rFonts w:eastAsia="SimSun"/>
          <w:lang w:eastAsia="zh-CN"/>
        </w:rPr>
        <w:t>PotentialInferenceScope, indicates a set of types of inference, which may include a list of supported aIMLInferenceName.</w:t>
      </w:r>
    </w:p>
    <w:p w14:paraId="3D3B5A5E" w14:textId="1B911FB1" w:rsidR="00EE258B" w:rsidRPr="006E7481" w:rsidRDefault="00EE258B" w:rsidP="00EE258B">
      <w:pPr>
        <w:rPr>
          <w:rFonts w:eastAsia="SimSun"/>
          <w:lang w:eastAsia="zh-CN"/>
        </w:rPr>
      </w:pPr>
      <w:r w:rsidRPr="006E7481">
        <w:rPr>
          <w:rFonts w:eastAsia="SimSun"/>
          <w:b/>
          <w:color w:val="000000"/>
          <w:lang w:eastAsia="zh-CN"/>
        </w:rPr>
        <w:t>Enhancement Aspects on MLModel IOC</w:t>
      </w:r>
      <w:r w:rsidRPr="006E7481">
        <w:rPr>
          <w:rFonts w:eastAsia="SimSun"/>
          <w:color w:val="000000"/>
          <w:lang w:eastAsia="zh-CN"/>
        </w:rPr>
        <w:t xml:space="preserve">: </w:t>
      </w:r>
      <w:r w:rsidRPr="006E7481">
        <w:rPr>
          <w:rFonts w:eastAsia="SimSun"/>
          <w:lang w:eastAsia="zh-CN"/>
        </w:rPr>
        <w:t xml:space="preserve"> </w:t>
      </w:r>
      <w:r w:rsidRPr="006E7481">
        <w:rPr>
          <w:rFonts w:eastAsia="SimSun" w:hint="eastAsia"/>
          <w:lang w:eastAsia="zh-CN"/>
        </w:rPr>
        <w:t xml:space="preserve">Since fine-tuning is aiming at a specific inference type for a pre-trained model, the AIML capabilities would be </w:t>
      </w:r>
      <w:r w:rsidR="004D2532" w:rsidRPr="006E7481">
        <w:rPr>
          <w:rFonts w:eastAsia="SimSun"/>
          <w:lang w:eastAsia="zh-CN"/>
        </w:rPr>
        <w:t>narrowed which</w:t>
      </w:r>
      <w:r w:rsidRPr="006E7481">
        <w:rPr>
          <w:rFonts w:eastAsia="SimSun" w:hint="eastAsia"/>
          <w:lang w:eastAsia="zh-CN"/>
        </w:rPr>
        <w:t xml:space="preserve"> has the best performance. It is proposed to introduce </w:t>
      </w:r>
      <w:r w:rsidRPr="006E7481">
        <w:rPr>
          <w:rFonts w:eastAsia="SimSun"/>
          <w:lang w:eastAsia="zh-CN"/>
        </w:rPr>
        <w:t>following attributes:</w:t>
      </w:r>
    </w:p>
    <w:p w14:paraId="290691E1" w14:textId="42D39E2E" w:rsidR="00EE258B" w:rsidRPr="006E7481" w:rsidRDefault="00440532" w:rsidP="00344EF2">
      <w:pPr>
        <w:ind w:left="284"/>
        <w:jc w:val="both"/>
        <w:rPr>
          <w:rFonts w:eastAsia="SimSun"/>
          <w:lang w:val="en-US" w:eastAsia="zh-CN"/>
        </w:rPr>
      </w:pPr>
      <w:r>
        <w:rPr>
          <w:rFonts w:eastAsia="SimSun"/>
          <w:lang w:eastAsia="zh-CN"/>
        </w:rPr>
        <w:t xml:space="preserve">- </w:t>
      </w:r>
      <w:r w:rsidR="00EE258B" w:rsidRPr="006E7481">
        <w:rPr>
          <w:rFonts w:eastAsia="SimSun"/>
          <w:lang w:eastAsia="zh-CN"/>
        </w:rPr>
        <w:t>FinetuningModelIndication</w:t>
      </w:r>
      <w:r w:rsidR="00EE258B" w:rsidRPr="006E7481">
        <w:rPr>
          <w:rFonts w:eastAsia="SimSun" w:hint="eastAsia"/>
          <w:lang w:eastAsia="zh-CN"/>
        </w:rPr>
        <w:t>, indicate</w:t>
      </w:r>
      <w:r w:rsidR="00EE258B" w:rsidRPr="006E7481">
        <w:rPr>
          <w:rFonts w:eastAsia="SimSun"/>
          <w:lang w:eastAsia="zh-CN"/>
        </w:rPr>
        <w:t>s</w:t>
      </w:r>
      <w:r w:rsidR="00EE258B" w:rsidRPr="006E7481">
        <w:rPr>
          <w:rFonts w:eastAsia="SimSun" w:hint="eastAsia"/>
          <w:lang w:eastAsia="zh-CN"/>
        </w:rPr>
        <w:t xml:space="preserve"> </w:t>
      </w:r>
      <w:r w:rsidR="00EE258B" w:rsidRPr="006E7481">
        <w:rPr>
          <w:rFonts w:eastAsia="SimSun"/>
          <w:lang w:val="en-US" w:eastAsia="zh-CN"/>
        </w:rPr>
        <w:t>that the ML Model is a Finetuning Model</w:t>
      </w:r>
      <w:r w:rsidR="00EE258B" w:rsidRPr="006E7481">
        <w:rPr>
          <w:rFonts w:eastAsia="SimSun" w:hint="eastAsia"/>
          <w:lang w:val="en-US" w:eastAsia="zh-CN"/>
        </w:rPr>
        <w:t>.</w:t>
      </w:r>
      <w:r w:rsidR="00EE258B" w:rsidRPr="006E7481">
        <w:rPr>
          <w:rFonts w:eastAsia="SimSun"/>
          <w:lang w:val="en-US" w:eastAsia="zh-CN"/>
        </w:rPr>
        <w:t xml:space="preserve"> Besides, change the support qualifier of “aIMLInferenceName” to CM, where the condition is that the ML Model requested to train is not a pre-training ML Model.</w:t>
      </w:r>
    </w:p>
    <w:p w14:paraId="7D593B4A" w14:textId="4B681F9B" w:rsidR="00440532" w:rsidRDefault="00440532" w:rsidP="00440532">
      <w:pPr>
        <w:ind w:left="284"/>
        <w:jc w:val="both"/>
        <w:rPr>
          <w:rFonts w:eastAsia="SimSun"/>
          <w:lang w:eastAsia="zh-CN"/>
        </w:rPr>
      </w:pPr>
      <w:r>
        <w:rPr>
          <w:rFonts w:eastAsia="SimSun"/>
          <w:lang w:eastAsia="zh-CN"/>
        </w:rPr>
        <w:t xml:space="preserve">- </w:t>
      </w:r>
      <w:r w:rsidR="00EE258B" w:rsidRPr="006E7481">
        <w:rPr>
          <w:rFonts w:eastAsia="SimSun"/>
          <w:lang w:eastAsia="zh-CN"/>
        </w:rPr>
        <w:t>PotentialInferenceScope</w:t>
      </w:r>
      <w:r w:rsidR="00EE258B" w:rsidRPr="006E7481">
        <w:rPr>
          <w:rFonts w:eastAsia="SimSun" w:hint="eastAsia"/>
          <w:lang w:eastAsia="zh-CN"/>
        </w:rPr>
        <w:t xml:space="preserve">, </w:t>
      </w:r>
      <w:r w:rsidR="00EE258B" w:rsidRPr="006E7481">
        <w:rPr>
          <w:rFonts w:eastAsia="SimSun"/>
          <w:lang w:eastAsia="zh-CN"/>
        </w:rPr>
        <w:t>indicates a set of types of inference, which may include a list of supported aIMLInferenceName</w:t>
      </w:r>
      <w:r w:rsidR="00EE258B" w:rsidRPr="006E7481">
        <w:rPr>
          <w:rFonts w:eastAsia="SimSun" w:hint="eastAsia"/>
          <w:lang w:eastAsia="zh-CN"/>
        </w:rPr>
        <w:t>.</w:t>
      </w:r>
    </w:p>
    <w:p w14:paraId="6A079FFC" w14:textId="354011C3" w:rsidR="004E0191" w:rsidRPr="004E0191" w:rsidRDefault="004E0191" w:rsidP="00344EF2">
      <w:pPr>
        <w:pStyle w:val="Heading5"/>
        <w:rPr>
          <w:rFonts w:eastAsia="SimSun"/>
          <w:lang w:eastAsia="zh-CN"/>
        </w:rPr>
      </w:pPr>
      <w:bookmarkStart w:id="87" w:name="_Toc183434965"/>
      <w:r w:rsidRPr="004E0191">
        <w:rPr>
          <w:rFonts w:eastAsia="SimSun"/>
          <w:lang w:eastAsia="zh-CN"/>
        </w:rPr>
        <w:t>5.1.3.4.</w:t>
      </w:r>
      <w:r>
        <w:rPr>
          <w:rFonts w:eastAsia="SimSun"/>
          <w:lang w:eastAsia="zh-CN"/>
        </w:rPr>
        <w:t>2</w:t>
      </w:r>
      <w:r>
        <w:rPr>
          <w:rFonts w:eastAsia="SimSun"/>
          <w:lang w:eastAsia="zh-CN"/>
        </w:rPr>
        <w:tab/>
      </w:r>
      <w:r w:rsidRPr="004E0191">
        <w:rPr>
          <w:rFonts w:eastAsia="SimSun"/>
          <w:lang w:eastAsia="zh-CN"/>
        </w:rPr>
        <w:t>Possible solutions</w:t>
      </w:r>
      <w:r>
        <w:rPr>
          <w:rFonts w:eastAsia="SimSun"/>
          <w:lang w:eastAsia="zh-CN"/>
        </w:rPr>
        <w:t xml:space="preserve"> </w:t>
      </w:r>
      <w:r w:rsidRPr="004E0191">
        <w:rPr>
          <w:rFonts w:eastAsia="SimSun"/>
          <w:lang w:eastAsia="zh-CN"/>
        </w:rPr>
        <w:t>#2</w:t>
      </w:r>
      <w:bookmarkEnd w:id="87"/>
    </w:p>
    <w:p w14:paraId="41916AA7" w14:textId="77777777" w:rsidR="004E0191" w:rsidRPr="004E0191" w:rsidRDefault="004E0191" w:rsidP="004E0191">
      <w:pPr>
        <w:ind w:left="284"/>
        <w:jc w:val="both"/>
        <w:rPr>
          <w:rFonts w:eastAsia="SimSun"/>
          <w:lang w:eastAsia="zh-CN"/>
        </w:rPr>
      </w:pPr>
      <w:r w:rsidRPr="004E0191">
        <w:rPr>
          <w:rFonts w:eastAsia="SimSun"/>
          <w:lang w:eastAsia="zh-CN"/>
        </w:rPr>
        <w:t>The existing ML training procedures in TS 28.105 [2] already provide all the necessary mechanisms for initial training and re-training of an ML model. The existing MLTrainingRequest IOC may be used to support fine-tuning, similarly to how it is used for the re-training procedure.</w:t>
      </w:r>
    </w:p>
    <w:p w14:paraId="02B56CED" w14:textId="77777777" w:rsidR="004E0191" w:rsidRPr="004E0191" w:rsidRDefault="004E0191" w:rsidP="004E0191">
      <w:pPr>
        <w:ind w:left="284"/>
        <w:jc w:val="both"/>
        <w:rPr>
          <w:rFonts w:eastAsia="SimSun"/>
          <w:lang w:eastAsia="zh-CN"/>
        </w:rPr>
      </w:pPr>
      <w:r w:rsidRPr="004E0191">
        <w:rPr>
          <w:rFonts w:eastAsia="SimSun"/>
          <w:lang w:eastAsia="zh-CN"/>
        </w:rPr>
        <w:t>The key distinction between retraining and fine-tuning is that retraining results in a new version of the same ML model, while fine-tuning produces results in a new ML model, which has a different mlModelId, MLModelRef, and aIMLInferenceName than the ML model that was requested to be fine-tuned.</w:t>
      </w:r>
    </w:p>
    <w:p w14:paraId="052074ED" w14:textId="77777777" w:rsidR="004E0191" w:rsidRPr="004E0191" w:rsidRDefault="004E0191" w:rsidP="004E0191">
      <w:pPr>
        <w:ind w:left="284"/>
        <w:jc w:val="both"/>
        <w:rPr>
          <w:rFonts w:eastAsia="SimSun"/>
          <w:lang w:eastAsia="zh-CN"/>
        </w:rPr>
      </w:pPr>
      <w:r w:rsidRPr="004E0191">
        <w:rPr>
          <w:rFonts w:eastAsia="SimSun"/>
          <w:lang w:eastAsia="zh-CN"/>
        </w:rPr>
        <w:t>To enable fine-tuning within the current framework the following enhancements are need:</w:t>
      </w:r>
    </w:p>
    <w:p w14:paraId="49325DC0" w14:textId="77777777" w:rsidR="004E0191" w:rsidRPr="004E0191" w:rsidRDefault="004E0191" w:rsidP="004E0191">
      <w:pPr>
        <w:ind w:left="284"/>
        <w:jc w:val="both"/>
        <w:rPr>
          <w:rFonts w:eastAsia="SimSun"/>
          <w:lang w:eastAsia="zh-CN"/>
        </w:rPr>
      </w:pPr>
      <w:r w:rsidRPr="004E0191">
        <w:rPr>
          <w:rFonts w:eastAsia="SimSun"/>
          <w:bCs/>
          <w:lang w:eastAsia="zh-CN"/>
        </w:rPr>
        <w:t>Enhancement on</w:t>
      </w:r>
      <w:r w:rsidRPr="004E0191">
        <w:rPr>
          <w:rFonts w:eastAsia="SimSun"/>
          <w:b/>
          <w:lang w:eastAsia="zh-CN"/>
        </w:rPr>
        <w:t xml:space="preserve"> </w:t>
      </w:r>
      <w:r w:rsidRPr="004E0191">
        <w:rPr>
          <w:rFonts w:eastAsia="SimSun"/>
          <w:lang w:eastAsia="zh-CN"/>
        </w:rPr>
        <w:t xml:space="preserve">MLTrainingRequest </w:t>
      </w:r>
      <w:r w:rsidRPr="004E0191">
        <w:rPr>
          <w:rFonts w:eastAsia="SimSun"/>
          <w:bCs/>
          <w:lang w:eastAsia="zh-CN"/>
        </w:rPr>
        <w:t>IOC</w:t>
      </w:r>
      <w:r w:rsidRPr="004E0191">
        <w:rPr>
          <w:rFonts w:eastAsia="SimSun"/>
          <w:lang w:eastAsia="zh-CN"/>
        </w:rPr>
        <w:t xml:space="preserve">:  </w:t>
      </w:r>
    </w:p>
    <w:p w14:paraId="2C435B52" w14:textId="77777777" w:rsidR="004E0191" w:rsidRPr="004E0191" w:rsidRDefault="004E0191" w:rsidP="004E0191">
      <w:pPr>
        <w:numPr>
          <w:ilvl w:val="0"/>
          <w:numId w:val="18"/>
        </w:numPr>
        <w:jc w:val="both"/>
        <w:rPr>
          <w:rFonts w:eastAsia="SimSun"/>
          <w:lang w:val="en-US" w:eastAsia="zh-CN"/>
        </w:rPr>
      </w:pPr>
      <w:r w:rsidRPr="004E0191">
        <w:rPr>
          <w:rFonts w:eastAsia="SimSun"/>
          <w:lang w:eastAsia="zh-CN"/>
        </w:rPr>
        <w:t>mLTrainingType, indicates the type of training, e.g. pre-training, fine-tunning etc</w:t>
      </w:r>
      <w:r w:rsidRPr="004E0191">
        <w:rPr>
          <w:rFonts w:eastAsia="SimSun"/>
          <w:lang w:val="en-US" w:eastAsia="zh-CN"/>
        </w:rPr>
        <w:t xml:space="preserve"> (see clause </w:t>
      </w:r>
      <w:r w:rsidRPr="004E0191">
        <w:rPr>
          <w:rFonts w:eastAsia="SimSun"/>
          <w:lang w:eastAsia="zh-CN"/>
        </w:rPr>
        <w:t>[1]</w:t>
      </w:r>
      <w:r w:rsidRPr="004E0191">
        <w:rPr>
          <w:rFonts w:eastAsia="SimSun"/>
          <w:lang w:val="en-US" w:eastAsia="zh-CN"/>
        </w:rPr>
        <w:t xml:space="preserve"> 5.1.2.4).</w:t>
      </w:r>
    </w:p>
    <w:p w14:paraId="2F131568" w14:textId="77777777" w:rsidR="004E0191" w:rsidRPr="004E0191" w:rsidRDefault="004E0191" w:rsidP="004E0191">
      <w:pPr>
        <w:numPr>
          <w:ilvl w:val="0"/>
          <w:numId w:val="18"/>
        </w:numPr>
        <w:jc w:val="both"/>
        <w:rPr>
          <w:rFonts w:eastAsia="SimSun"/>
          <w:lang w:val="en-US" w:eastAsia="zh-CN"/>
        </w:rPr>
      </w:pPr>
      <w:r w:rsidRPr="004E0191">
        <w:rPr>
          <w:rFonts w:eastAsia="SimSun"/>
          <w:lang w:eastAsia="zh-CN"/>
        </w:rPr>
        <w:t>change the AIMLInferenceName from 1 to 1..*</w:t>
      </w:r>
    </w:p>
    <w:p w14:paraId="7F96CE6B" w14:textId="77777777" w:rsidR="004E0191" w:rsidRPr="00344EF2" w:rsidRDefault="004E0191" w:rsidP="00344EF2">
      <w:pPr>
        <w:ind w:left="284"/>
        <w:jc w:val="both"/>
        <w:rPr>
          <w:rFonts w:eastAsia="SimSun"/>
          <w:lang w:val="en-US" w:eastAsia="zh-CN"/>
        </w:rPr>
      </w:pPr>
    </w:p>
    <w:p w14:paraId="26C460FB" w14:textId="3C6D7315" w:rsidR="00D9735C" w:rsidRDefault="00D9735C" w:rsidP="00D9735C">
      <w:pPr>
        <w:pStyle w:val="Heading4"/>
        <w:rPr>
          <w:rFonts w:eastAsia="SimSun"/>
          <w:lang w:eastAsia="zh-CN"/>
        </w:rPr>
      </w:pPr>
      <w:bookmarkStart w:id="88" w:name="_Toc183434966"/>
      <w:r>
        <w:rPr>
          <w:rFonts w:eastAsia="SimSun"/>
          <w:lang w:eastAsia="zh-CN"/>
        </w:rPr>
        <w:t>5.1.3.5</w:t>
      </w:r>
      <w:r>
        <w:rPr>
          <w:rFonts w:eastAsia="SimSun"/>
          <w:lang w:eastAsia="zh-CN"/>
        </w:rPr>
        <w:tab/>
        <w:t>Evaluation</w:t>
      </w:r>
      <w:bookmarkEnd w:id="88"/>
    </w:p>
    <w:p w14:paraId="2FA31660" w14:textId="4B589027" w:rsidR="00BD3155" w:rsidRPr="00BD3155" w:rsidRDefault="00BD3155" w:rsidP="00BD3155">
      <w:pPr>
        <w:rPr>
          <w:rFonts w:eastAsia="SimSun"/>
          <w:lang w:eastAsia="zh-CN"/>
        </w:rPr>
      </w:pPr>
      <w:r w:rsidRPr="00BD3155">
        <w:rPr>
          <w:rFonts w:eastAsia="SimSun"/>
          <w:lang w:eastAsia="zh-CN"/>
        </w:rPr>
        <w:t>Possible solution #1 described in clause 5.1.3.4</w:t>
      </w:r>
      <w:r>
        <w:rPr>
          <w:rFonts w:eastAsia="SimSun"/>
          <w:lang w:eastAsia="zh-CN"/>
        </w:rPr>
        <w:t>.1</w:t>
      </w:r>
      <w:r w:rsidRPr="00BD3155">
        <w:rPr>
          <w:rFonts w:eastAsia="SimSun"/>
          <w:lang w:eastAsia="zh-CN"/>
        </w:rPr>
        <w:t xml:space="preserve"> proposes to add “FineTuningIndication” and “PotentialInferenceScope” to the MLTrainingRequest IOC, and add “FinetuningModelIndication” and “PotentialInferenceScope” to the MLModel IOC. Only simple enhancement is introduced to support fine-tuning, which is feasible to be developed further in the normative specifications.</w:t>
      </w:r>
    </w:p>
    <w:p w14:paraId="1E9E328D" w14:textId="17BA1808" w:rsidR="00BD3155" w:rsidRPr="00BD3155" w:rsidRDefault="00BD3155" w:rsidP="00BD3155">
      <w:pPr>
        <w:rPr>
          <w:rFonts w:eastAsia="SimSun"/>
          <w:lang w:eastAsia="zh-CN"/>
        </w:rPr>
      </w:pPr>
      <w:r w:rsidRPr="00BD3155">
        <w:rPr>
          <w:rFonts w:eastAsia="SimSun"/>
          <w:lang w:eastAsia="zh-CN"/>
        </w:rPr>
        <w:t xml:space="preserve">Compared to possible solution 1#, possible solution 2# </w:t>
      </w:r>
      <w:r>
        <w:rPr>
          <w:rFonts w:eastAsia="SimSun"/>
          <w:lang w:eastAsia="zh-CN"/>
        </w:rPr>
        <w:t xml:space="preserve">in clause 5.1.3.4.2 </w:t>
      </w:r>
      <w:r w:rsidRPr="00BD3155">
        <w:rPr>
          <w:rFonts w:eastAsia="SimSun"/>
          <w:lang w:eastAsia="zh-CN"/>
        </w:rPr>
        <w:t>offers a simpler and flexible approach to fine-tuning an ML model by reusing existing attributes, IOCs and mechanisms in TS 28.105 [2]. It also aligns with the use case for pre-training in clause [2] 5.1.2.4.2 by introducing the generic attribute mLTrainingType to indicate the type of training requested by the consumer. By changing AIMOInferenceName from 1 to * to indicate the capability of a fine-tuning model</w:t>
      </w:r>
    </w:p>
    <w:p w14:paraId="3605FE40" w14:textId="77777777" w:rsidR="00BD3155" w:rsidRPr="00BD3155" w:rsidRDefault="00BD3155" w:rsidP="00BD3155">
      <w:pPr>
        <w:rPr>
          <w:rFonts w:eastAsia="SimSun"/>
          <w:lang w:eastAsia="zh-CN"/>
        </w:rPr>
      </w:pPr>
      <w:r w:rsidRPr="00BD3155">
        <w:rPr>
          <w:rFonts w:eastAsia="SimSun"/>
          <w:lang w:eastAsia="zh-CN"/>
        </w:rPr>
        <w:t xml:space="preserve">Further discussions are needed in normative work in regards of modelling to represent the capability of a fine-tuning ML model. </w:t>
      </w:r>
    </w:p>
    <w:p w14:paraId="099320F1" w14:textId="77777777" w:rsidR="00BD3155" w:rsidRPr="00BD3155" w:rsidRDefault="00BD3155" w:rsidP="00344EF2">
      <w:pPr>
        <w:rPr>
          <w:rFonts w:eastAsia="SimSun"/>
          <w:lang w:eastAsia="zh-CN"/>
        </w:rPr>
      </w:pPr>
    </w:p>
    <w:p w14:paraId="7C9E7FAC" w14:textId="72B6D734" w:rsidR="0082672B" w:rsidRPr="00623BB4" w:rsidRDefault="006E7481" w:rsidP="00623BB4">
      <w:pPr>
        <w:pStyle w:val="Heading3"/>
      </w:pPr>
      <w:bookmarkStart w:id="89" w:name="_Toc183434967"/>
      <w:r w:rsidRPr="00623BB4">
        <w:lastRenderedPageBreak/>
        <w:t>5.1.4</w:t>
      </w:r>
      <w:r w:rsidR="004D2532">
        <w:tab/>
      </w:r>
      <w:r w:rsidR="0082672B" w:rsidRPr="00623BB4">
        <w:t>ML model training for multiple contexts</w:t>
      </w:r>
      <w:bookmarkEnd w:id="89"/>
    </w:p>
    <w:p w14:paraId="6794D2C2" w14:textId="12532C3E" w:rsidR="0082672B" w:rsidRPr="006E7481" w:rsidRDefault="0082672B" w:rsidP="006E7481">
      <w:pPr>
        <w:pStyle w:val="Heading4"/>
        <w:rPr>
          <w:rFonts w:eastAsia="SimSun"/>
        </w:rPr>
      </w:pPr>
      <w:bookmarkStart w:id="90" w:name="_Toc183434968"/>
      <w:r w:rsidRPr="006E7481">
        <w:rPr>
          <w:rFonts w:eastAsia="SimSun"/>
        </w:rPr>
        <w:t>5.1.</w:t>
      </w:r>
      <w:r w:rsidR="006E7481" w:rsidRPr="006E7481">
        <w:rPr>
          <w:rFonts w:eastAsia="SimSun"/>
        </w:rPr>
        <w:t>4</w:t>
      </w:r>
      <w:r w:rsidR="008C0FEB" w:rsidRPr="006E7481">
        <w:rPr>
          <w:rFonts w:eastAsia="SimSun"/>
        </w:rPr>
        <w:t>.1</w:t>
      </w:r>
      <w:r w:rsidR="004D2532">
        <w:rPr>
          <w:rFonts w:eastAsia="SimSun"/>
        </w:rPr>
        <w:tab/>
      </w:r>
      <w:r w:rsidRPr="006E7481">
        <w:rPr>
          <w:rFonts w:eastAsia="SimSun"/>
        </w:rPr>
        <w:t>Description</w:t>
      </w:r>
      <w:bookmarkEnd w:id="90"/>
      <w:r w:rsidRPr="006E7481">
        <w:rPr>
          <w:rFonts w:eastAsia="SimSun"/>
        </w:rPr>
        <w:t xml:space="preserve"> </w:t>
      </w:r>
    </w:p>
    <w:p w14:paraId="53663E42" w14:textId="77777777" w:rsidR="0082672B" w:rsidRPr="0082672B" w:rsidRDefault="0082672B" w:rsidP="0082672B">
      <w:pPr>
        <w:jc w:val="both"/>
        <w:rPr>
          <w:rFonts w:eastAsia="SimSun"/>
        </w:rPr>
      </w:pPr>
      <w:r w:rsidRPr="0082672B">
        <w:rPr>
          <w:rFonts w:eastAsia="SimSun"/>
        </w:rPr>
        <w:t xml:space="preserve">ML models can be trained for similar contexts </w:t>
      </w:r>
      <w:r w:rsidRPr="0082672B">
        <w:rPr>
          <w:rFonts w:eastAsia="SimSun" w:cs="Arial"/>
        </w:rPr>
        <w:t>allowing for efficient management of these ML models</w:t>
      </w:r>
      <w:r w:rsidRPr="0082672B">
        <w:rPr>
          <w:rFonts w:eastAsia="SimSun"/>
        </w:rPr>
        <w:t xml:space="preserve">. If an ML model that is trained for a particular context needs to be updated, it can be realized using an ML model that was trained for different context as the baseline. </w:t>
      </w:r>
    </w:p>
    <w:p w14:paraId="146F4564" w14:textId="00569BBD" w:rsidR="0082672B" w:rsidRPr="0082672B" w:rsidRDefault="0082672B" w:rsidP="00B10914">
      <w:pPr>
        <w:pStyle w:val="Heading4"/>
        <w:rPr>
          <w:rFonts w:eastAsia="SimSun"/>
        </w:rPr>
      </w:pPr>
      <w:bookmarkStart w:id="91" w:name="_Toc183434969"/>
      <w:r w:rsidRPr="0082672B">
        <w:rPr>
          <w:rFonts w:eastAsia="SimSun"/>
        </w:rPr>
        <w:t>5.1.</w:t>
      </w:r>
      <w:r w:rsidR="006E7481">
        <w:rPr>
          <w:rFonts w:eastAsia="SimSun"/>
        </w:rPr>
        <w:t>4</w:t>
      </w:r>
      <w:r w:rsidRPr="0082672B">
        <w:rPr>
          <w:rFonts w:eastAsia="SimSun"/>
        </w:rPr>
        <w:t>.2</w:t>
      </w:r>
      <w:r w:rsidR="004D2532">
        <w:rPr>
          <w:rFonts w:eastAsia="SimSun"/>
        </w:rPr>
        <w:tab/>
      </w:r>
      <w:r w:rsidRPr="0082672B">
        <w:rPr>
          <w:rFonts w:eastAsia="SimSun"/>
        </w:rPr>
        <w:t>Use cases</w:t>
      </w:r>
      <w:bookmarkEnd w:id="91"/>
    </w:p>
    <w:p w14:paraId="0BC5D7E3" w14:textId="32D7787D" w:rsidR="0082672B" w:rsidRPr="0082672B" w:rsidRDefault="0082672B" w:rsidP="00B10914">
      <w:pPr>
        <w:pStyle w:val="Heading5"/>
        <w:rPr>
          <w:rFonts w:eastAsia="SimSun"/>
          <w:b/>
          <w:bCs/>
        </w:rPr>
      </w:pPr>
      <w:bookmarkStart w:id="92" w:name="_Toc183434970"/>
      <w:r w:rsidRPr="0082672B">
        <w:rPr>
          <w:rFonts w:eastAsia="SimSun"/>
        </w:rPr>
        <w:t>5.1.</w:t>
      </w:r>
      <w:r w:rsidR="006E7481">
        <w:rPr>
          <w:rFonts w:eastAsia="SimSun"/>
        </w:rPr>
        <w:t>4</w:t>
      </w:r>
      <w:r w:rsidR="00B10914">
        <w:rPr>
          <w:rFonts w:eastAsia="SimSun"/>
        </w:rPr>
        <w:t>.2.1</w:t>
      </w:r>
      <w:r w:rsidR="004D2532">
        <w:rPr>
          <w:rFonts w:eastAsia="SimSun"/>
        </w:rPr>
        <w:tab/>
      </w:r>
      <w:r w:rsidRPr="0082672B">
        <w:rPr>
          <w:rFonts w:eastAsia="SimSun"/>
        </w:rPr>
        <w:t>ML model training for multiple contexts</w:t>
      </w:r>
      <w:bookmarkEnd w:id="92"/>
    </w:p>
    <w:p w14:paraId="722FADDD" w14:textId="25925F03" w:rsidR="00D76A31" w:rsidRPr="00D76A31" w:rsidRDefault="00D76A31" w:rsidP="00D76A31">
      <w:pPr>
        <w:jc w:val="both"/>
        <w:rPr>
          <w:rFonts w:eastAsia="SimSun"/>
        </w:rPr>
      </w:pPr>
      <w:r w:rsidRPr="00D76A31">
        <w:rPr>
          <w:rFonts w:eastAsia="SimSun"/>
        </w:rPr>
        <w:t xml:space="preserve">Although the ML model may provide an AI/ML inference service for multiple scenarios, there are similarities in the contexts where ML models operate and perform AI/ML inferences. For e.g., two ML model instances for the same inference type in urban or rural areas would have significant overlap in their contexts. The context similarity can be leveraged in forming a cluster of ML models, where ML model instances in the cluster are either trained from the same previously trained ML model or from an ML model previously trained for another similar context as the baseline. The training of an ML model for multiple contexts allows for efficiency by cluster training rather than individually training each one of them. ML training needs to support the capability to train the cluster of ML models from the same baseline ML model or from an ML model previously trained for another similar context as the baseline. As input to the training, the clustering criteria needed to distinguish the ML model instances may be provided by the MnS consumer. </w:t>
      </w:r>
    </w:p>
    <w:p w14:paraId="1FDA6AF1" w14:textId="77777777" w:rsidR="0082672B" w:rsidRPr="0082672B" w:rsidRDefault="0082672B" w:rsidP="0082672B">
      <w:pPr>
        <w:jc w:val="both"/>
        <w:rPr>
          <w:rFonts w:eastAsia="SimSun"/>
        </w:rPr>
      </w:pPr>
      <w:r w:rsidRPr="0082672B">
        <w:rPr>
          <w:rFonts w:eastAsia="SimSun"/>
        </w:rPr>
        <w:t>In the case of degradation of ML models, updating of ML models is expected to be triggered. For ML models created through cluster training, the retraining of a degraded ML model could be triggered to start from another member of the cluster, i.e. start from an ML model with another context to create a new ML model with the desired context.</w:t>
      </w:r>
    </w:p>
    <w:p w14:paraId="19456E14" w14:textId="692644E5" w:rsidR="0082672B" w:rsidRPr="0082672B" w:rsidRDefault="0082672B" w:rsidP="00B10914">
      <w:pPr>
        <w:pStyle w:val="Heading4"/>
        <w:rPr>
          <w:rFonts w:eastAsia="SimSun"/>
        </w:rPr>
      </w:pPr>
      <w:bookmarkStart w:id="93" w:name="_Toc183434971"/>
      <w:r w:rsidRPr="0082672B">
        <w:rPr>
          <w:rFonts w:eastAsia="SimSun"/>
        </w:rPr>
        <w:t>5.1.</w:t>
      </w:r>
      <w:r w:rsidR="006E7481">
        <w:rPr>
          <w:rFonts w:eastAsia="SimSun"/>
        </w:rPr>
        <w:t>4</w:t>
      </w:r>
      <w:r w:rsidRPr="0082672B">
        <w:rPr>
          <w:rFonts w:eastAsia="SimSun"/>
        </w:rPr>
        <w:t>.3</w:t>
      </w:r>
      <w:r w:rsidRPr="0082672B">
        <w:rPr>
          <w:rFonts w:eastAsia="SimSun"/>
        </w:rPr>
        <w:tab/>
      </w:r>
      <w:r w:rsidR="004A7750" w:rsidRPr="0082672B">
        <w:rPr>
          <w:rFonts w:eastAsia="SimSun"/>
        </w:rPr>
        <w:t>Potential</w:t>
      </w:r>
      <w:r w:rsidRPr="0082672B">
        <w:rPr>
          <w:rFonts w:eastAsia="SimSun"/>
        </w:rPr>
        <w:t xml:space="preserve"> Requirements</w:t>
      </w:r>
      <w:bookmarkEnd w:id="93"/>
      <w:r w:rsidRPr="0082672B">
        <w:rPr>
          <w:rFonts w:eastAsia="SimSun"/>
        </w:rPr>
        <w:t xml:space="preserve"> </w:t>
      </w:r>
    </w:p>
    <w:p w14:paraId="179CB688" w14:textId="53D66EC3" w:rsidR="0082672B" w:rsidRDefault="0082672B" w:rsidP="0082672B">
      <w:pPr>
        <w:spacing w:line="264" w:lineRule="auto"/>
        <w:jc w:val="both"/>
        <w:rPr>
          <w:rFonts w:eastAsia="SimSun"/>
          <w:lang w:eastAsia="zh-CN"/>
        </w:rPr>
      </w:pPr>
      <w:r w:rsidRPr="0082672B">
        <w:rPr>
          <w:rFonts w:eastAsia="SimSun"/>
          <w:b/>
          <w:lang w:eastAsia="zh-CN"/>
        </w:rPr>
        <w:t xml:space="preserve">REQ-ML_CLUSTER-TRAIN-1: </w:t>
      </w:r>
      <w:r w:rsidRPr="0082672B">
        <w:rPr>
          <w:rFonts w:eastAsia="SimSun"/>
          <w:lang w:eastAsia="zh-CN"/>
        </w:rPr>
        <w:t>The MLT MnS producer should have a capability for an authorized MnS consumer to request training of a cluster of ML models associated to a set of multiple contexts from a previously trained ML model.</w:t>
      </w:r>
    </w:p>
    <w:p w14:paraId="5463FA42" w14:textId="13FEA62D" w:rsidR="00406F89" w:rsidRPr="00406F89" w:rsidRDefault="00406F89" w:rsidP="003C250F">
      <w:pPr>
        <w:pStyle w:val="Heading4"/>
        <w:rPr>
          <w:rFonts w:eastAsia="SimSun"/>
          <w:lang w:eastAsia="zh-CN"/>
        </w:rPr>
      </w:pPr>
      <w:bookmarkStart w:id="94" w:name="_Toc183434972"/>
      <w:r w:rsidRPr="00406F89">
        <w:rPr>
          <w:rFonts w:eastAsia="SimSun"/>
          <w:lang w:eastAsia="zh-CN"/>
        </w:rPr>
        <w:t>5.1.</w:t>
      </w:r>
      <w:r w:rsidR="006E7481">
        <w:rPr>
          <w:rFonts w:eastAsia="SimSun"/>
          <w:lang w:eastAsia="zh-CN"/>
        </w:rPr>
        <w:t>4</w:t>
      </w:r>
      <w:r w:rsidRPr="00406F89">
        <w:rPr>
          <w:rFonts w:eastAsia="SimSun"/>
          <w:lang w:eastAsia="zh-CN"/>
        </w:rPr>
        <w:t>.4</w:t>
      </w:r>
      <w:r w:rsidRPr="00406F89">
        <w:rPr>
          <w:rFonts w:eastAsia="SimSun"/>
          <w:lang w:eastAsia="zh-CN"/>
        </w:rPr>
        <w:tab/>
        <w:t xml:space="preserve">Possible </w:t>
      </w:r>
      <w:r w:rsidR="00E476D0">
        <w:rPr>
          <w:rFonts w:eastAsia="SimSun"/>
          <w:lang w:eastAsia="zh-CN"/>
        </w:rPr>
        <w:t>s</w:t>
      </w:r>
      <w:r w:rsidRPr="00406F89">
        <w:rPr>
          <w:rFonts w:eastAsia="SimSun"/>
          <w:lang w:eastAsia="zh-CN"/>
        </w:rPr>
        <w:t>olutions</w:t>
      </w:r>
      <w:bookmarkEnd w:id="94"/>
      <w:r w:rsidRPr="00406F89">
        <w:rPr>
          <w:rFonts w:eastAsia="SimSun"/>
          <w:lang w:eastAsia="zh-CN"/>
        </w:rPr>
        <w:t xml:space="preserve"> </w:t>
      </w:r>
    </w:p>
    <w:p w14:paraId="1A848D1F" w14:textId="34F17887" w:rsidR="00406F89" w:rsidRPr="00406F89" w:rsidRDefault="00406F89" w:rsidP="00406F89">
      <w:pPr>
        <w:spacing w:line="264" w:lineRule="auto"/>
        <w:jc w:val="both"/>
        <w:rPr>
          <w:rFonts w:eastAsia="SimSun"/>
          <w:lang w:eastAsia="zh-CN"/>
        </w:rPr>
      </w:pPr>
      <w:r w:rsidRPr="00406F89">
        <w:rPr>
          <w:rFonts w:eastAsia="SimSun"/>
          <w:lang w:eastAsia="zh-CN"/>
        </w:rPr>
        <w:t>The MLTrainingRequest IOC has to be extended with:</w:t>
      </w:r>
    </w:p>
    <w:p w14:paraId="6A269B40" w14:textId="39EEF497" w:rsidR="00406F89" w:rsidRPr="00406F89" w:rsidRDefault="009F31F9" w:rsidP="00344EF2">
      <w:pPr>
        <w:spacing w:line="264" w:lineRule="auto"/>
        <w:jc w:val="both"/>
        <w:rPr>
          <w:rFonts w:eastAsia="SimSun"/>
          <w:lang w:eastAsia="zh-CN"/>
        </w:rPr>
      </w:pPr>
      <w:r>
        <w:rPr>
          <w:rFonts w:eastAsia="SimSun"/>
          <w:lang w:eastAsia="zh-CN"/>
        </w:rPr>
        <w:t>-</w:t>
      </w:r>
      <w:r>
        <w:rPr>
          <w:rFonts w:eastAsia="SimSun"/>
          <w:lang w:eastAsia="zh-CN"/>
        </w:rPr>
        <w:tab/>
      </w:r>
      <w:r w:rsidR="00406F89" w:rsidRPr="00406F89">
        <w:rPr>
          <w:rFonts w:eastAsia="SimSun"/>
          <w:lang w:eastAsia="zh-CN"/>
        </w:rPr>
        <w:t>a flag indicating that a cluster of ML models has to be trained.</w:t>
      </w:r>
    </w:p>
    <w:p w14:paraId="49A70B62" w14:textId="08944120" w:rsidR="00406F89" w:rsidRPr="00406F89" w:rsidRDefault="009F31F9" w:rsidP="00344EF2">
      <w:pPr>
        <w:spacing w:line="264" w:lineRule="auto"/>
        <w:ind w:left="284" w:hanging="284"/>
        <w:jc w:val="both"/>
        <w:rPr>
          <w:rFonts w:eastAsia="SimSun"/>
          <w:lang w:eastAsia="zh-CN"/>
        </w:rPr>
      </w:pPr>
      <w:r>
        <w:rPr>
          <w:lang w:eastAsia="zh-CN"/>
        </w:rPr>
        <w:t>-</w:t>
      </w:r>
      <w:r>
        <w:rPr>
          <w:lang w:eastAsia="zh-CN"/>
        </w:rPr>
        <w:tab/>
      </w:r>
      <w:r w:rsidR="00D76A31">
        <w:rPr>
          <w:lang w:eastAsia="zh-CN"/>
        </w:rPr>
        <w:t xml:space="preserve">a clustering </w:t>
      </w:r>
      <w:r w:rsidR="00D76A31" w:rsidRPr="00406F89">
        <w:rPr>
          <w:lang w:eastAsia="zh-CN"/>
        </w:rPr>
        <w:t xml:space="preserve">criteria </w:t>
      </w:r>
      <w:r w:rsidR="00D76A31">
        <w:rPr>
          <w:lang w:eastAsia="zh-CN"/>
        </w:rPr>
        <w:t xml:space="preserve">indicating which </w:t>
      </w:r>
      <w:r w:rsidR="00D76A31" w:rsidRPr="005D11AA">
        <w:rPr>
          <w:lang w:eastAsia="zh-CN"/>
        </w:rPr>
        <w:t>ML m</w:t>
      </w:r>
      <w:r w:rsidR="00D76A31">
        <w:rPr>
          <w:lang w:eastAsia="zh-CN"/>
        </w:rPr>
        <w:t xml:space="preserve">odels can </w:t>
      </w:r>
      <w:r w:rsidR="00D76A31" w:rsidRPr="00406F89">
        <w:rPr>
          <w:lang w:eastAsia="zh-CN"/>
        </w:rPr>
        <w:t>form the cluster</w:t>
      </w:r>
      <w:r w:rsidR="0004770F">
        <w:rPr>
          <w:lang w:eastAsia="zh-CN"/>
        </w:rPr>
        <w:t>.</w:t>
      </w:r>
      <w:r w:rsidR="00D76A31" w:rsidRPr="00406F89">
        <w:rPr>
          <w:lang w:eastAsia="zh-CN"/>
        </w:rPr>
        <w:t xml:space="preserve"> This may indicate context similarities, e.g., similar geographical location, training data similarities etc.</w:t>
      </w:r>
      <w:r w:rsidR="00D76A31">
        <w:rPr>
          <w:lang w:eastAsia="zh-CN"/>
        </w:rPr>
        <w:t xml:space="preserve"> </w:t>
      </w:r>
      <w:r w:rsidR="00D76A31">
        <w:t>Take traffic congestion a</w:t>
      </w:r>
      <w:r w:rsidR="00D76A31" w:rsidRPr="00486C59">
        <w:t>nalysis</w:t>
      </w:r>
      <w:r w:rsidR="00D76A31">
        <w:t xml:space="preserve"> as example</w:t>
      </w:r>
      <w:r w:rsidR="00D76A31" w:rsidRPr="0082672B">
        <w:t xml:space="preserve">, two ML model instances for </w:t>
      </w:r>
      <w:r w:rsidR="00D76A31">
        <w:t>one specific</w:t>
      </w:r>
      <w:r w:rsidR="00D76A31" w:rsidRPr="0082672B">
        <w:t xml:space="preserve"> inference type</w:t>
      </w:r>
      <w:r w:rsidR="00D76A31">
        <w:t xml:space="preserve"> d</w:t>
      </w:r>
      <w:r w:rsidR="00D76A31" w:rsidRPr="00FE5CBB">
        <w:t>uring peak and off-peak hours</w:t>
      </w:r>
      <w:r w:rsidR="00D76A31">
        <w:t xml:space="preserve"> </w:t>
      </w:r>
      <w:r w:rsidR="00D76A31" w:rsidRPr="0082672B">
        <w:t xml:space="preserve">would have significant </w:t>
      </w:r>
      <w:r w:rsidR="00D76A31" w:rsidRPr="00406F89">
        <w:rPr>
          <w:lang w:eastAsia="zh-CN"/>
        </w:rPr>
        <w:t xml:space="preserve">geographical </w:t>
      </w:r>
      <w:r w:rsidR="00D76A31" w:rsidRPr="0082672B">
        <w:t>similarity in their contexts</w:t>
      </w:r>
      <w:r w:rsidR="00D76A31">
        <w:t>, t</w:t>
      </w:r>
      <w:r w:rsidR="00D76A31" w:rsidRPr="00725AF6">
        <w:t>he</w:t>
      </w:r>
      <w:r w:rsidR="00D76A31">
        <w:t>se two models can be placed in one</w:t>
      </w:r>
      <w:r w:rsidR="00D76A31" w:rsidRPr="00725AF6">
        <w:t xml:space="preserve"> </w:t>
      </w:r>
      <w:r w:rsidR="004A7750" w:rsidRPr="00725AF6">
        <w:t>cluster.</w:t>
      </w:r>
      <w:r w:rsidR="004A7750" w:rsidRPr="00406F89">
        <w:rPr>
          <w:rFonts w:eastAsia="SimSun"/>
          <w:lang w:eastAsia="zh-CN"/>
        </w:rPr>
        <w:t xml:space="preserve"> The</w:t>
      </w:r>
      <w:r w:rsidR="00406F89" w:rsidRPr="00406F89">
        <w:rPr>
          <w:rFonts w:eastAsia="SimSun"/>
          <w:lang w:eastAsia="zh-CN"/>
        </w:rPr>
        <w:t xml:space="preserve"> DN of the ML instance to be used as the baseline to train another ML model with a related context. </w:t>
      </w:r>
    </w:p>
    <w:p w14:paraId="286C860B" w14:textId="6254A5E4" w:rsidR="00406F89" w:rsidRPr="00406F89" w:rsidRDefault="009F31F9" w:rsidP="00344EF2">
      <w:pPr>
        <w:spacing w:line="264" w:lineRule="auto"/>
        <w:jc w:val="both"/>
        <w:rPr>
          <w:rFonts w:eastAsia="SimSun"/>
          <w:lang w:eastAsia="zh-CN"/>
        </w:rPr>
      </w:pPr>
      <w:r>
        <w:rPr>
          <w:rFonts w:eastAsia="SimSun"/>
          <w:lang w:eastAsia="zh-CN"/>
        </w:rPr>
        <w:t>-</w:t>
      </w:r>
      <w:r>
        <w:rPr>
          <w:rFonts w:eastAsia="SimSun"/>
          <w:lang w:eastAsia="zh-CN"/>
        </w:rPr>
        <w:tab/>
      </w:r>
      <w:r w:rsidR="00406F89" w:rsidRPr="00406F89">
        <w:rPr>
          <w:rFonts w:eastAsia="SimSun"/>
          <w:lang w:eastAsia="zh-CN"/>
        </w:rPr>
        <w:t>the expectedRunTimeContext can be used to capture the context of new ML models that should be trained.</w:t>
      </w:r>
    </w:p>
    <w:p w14:paraId="2B5868E9" w14:textId="28D01991" w:rsidR="00D9735C" w:rsidRDefault="00D9735C" w:rsidP="00D9735C">
      <w:pPr>
        <w:pStyle w:val="Heading4"/>
        <w:rPr>
          <w:rFonts w:eastAsia="SimSun"/>
          <w:lang w:eastAsia="zh-CN"/>
        </w:rPr>
      </w:pPr>
      <w:bookmarkStart w:id="95" w:name="_Toc183434973"/>
      <w:r>
        <w:rPr>
          <w:rFonts w:eastAsia="SimSun"/>
          <w:lang w:eastAsia="zh-CN"/>
        </w:rPr>
        <w:t>5.1.4.5</w:t>
      </w:r>
      <w:r>
        <w:rPr>
          <w:rFonts w:eastAsia="SimSun"/>
          <w:lang w:eastAsia="zh-CN"/>
        </w:rPr>
        <w:tab/>
        <w:t>Evaluation</w:t>
      </w:r>
      <w:bookmarkEnd w:id="95"/>
    </w:p>
    <w:p w14:paraId="5583615C" w14:textId="77777777" w:rsidR="002B3A27" w:rsidRPr="00BE3AFF" w:rsidRDefault="002B3A27" w:rsidP="004D2532">
      <w:pPr>
        <w:rPr>
          <w:rFonts w:eastAsia="SimSun"/>
          <w:lang w:eastAsia="zh-CN"/>
        </w:rPr>
      </w:pPr>
      <w:r w:rsidRPr="00BE3AFF">
        <w:rPr>
          <w:rFonts w:eastAsia="SimSun"/>
          <w:lang w:eastAsia="zh-CN"/>
        </w:rPr>
        <w:t xml:space="preserve">The solution described in clause 5.1.4.4 proposes the addition of new attributes to the MLTrainingRequest IoC to enable the MnS consumer to request </w:t>
      </w:r>
      <w:r w:rsidRPr="002B3A27">
        <w:rPr>
          <w:rFonts w:eastAsia="SimSun"/>
          <w:lang w:eastAsia="zh-CN"/>
        </w:rPr>
        <w:t>training of a cluster of ML models associated to a set of multiple contexts from a previously trained ML model</w:t>
      </w:r>
      <w:r w:rsidRPr="00BE3AFF">
        <w:rPr>
          <w:rFonts w:eastAsia="SimSun"/>
          <w:lang w:eastAsia="zh-CN"/>
        </w:rPr>
        <w:t>. Therefore, the solution described in clause 5.1.4.4 is a feasible solution to be developed further in the normative specifications.</w:t>
      </w:r>
    </w:p>
    <w:p w14:paraId="687F08A0" w14:textId="68218540" w:rsidR="00A102C3" w:rsidRPr="00A102C3" w:rsidRDefault="00A102C3" w:rsidP="00A102C3">
      <w:pPr>
        <w:rPr>
          <w:rFonts w:eastAsia="SimSun"/>
          <w:lang w:eastAsia="zh-CN"/>
        </w:rPr>
      </w:pPr>
      <w:r w:rsidRPr="00A102C3">
        <w:rPr>
          <w:rFonts w:eastAsia="SimSun"/>
          <w:lang w:eastAsia="zh-CN"/>
        </w:rPr>
        <w:t>The feasibility of using mLModelCoordinationGroup related information elements, defined in TS 28.105</w:t>
      </w:r>
      <w:r>
        <w:rPr>
          <w:rFonts w:eastAsia="SimSun"/>
          <w:lang w:eastAsia="zh-CN"/>
        </w:rPr>
        <w:t xml:space="preserve"> [2]</w:t>
      </w:r>
      <w:r w:rsidRPr="00A102C3">
        <w:rPr>
          <w:rFonts w:eastAsia="SimSun"/>
          <w:lang w:eastAsia="zh-CN"/>
        </w:rPr>
        <w:t>, to implement solution</w:t>
      </w:r>
      <w:r>
        <w:rPr>
          <w:rFonts w:eastAsia="SimSun"/>
          <w:lang w:eastAsia="zh-CN"/>
        </w:rPr>
        <w:t xml:space="preserve"> </w:t>
      </w:r>
      <w:r w:rsidRPr="00A102C3">
        <w:rPr>
          <w:rFonts w:eastAsia="SimSun"/>
          <w:lang w:eastAsia="zh-CN"/>
        </w:rPr>
        <w:t>#2 requires further investigation in the normative work.</w:t>
      </w:r>
    </w:p>
    <w:p w14:paraId="5AE563B0" w14:textId="77777777" w:rsidR="002B3A27" w:rsidRPr="002B3A27" w:rsidRDefault="002B3A27" w:rsidP="002B3A27">
      <w:pPr>
        <w:rPr>
          <w:rFonts w:eastAsia="SimSun"/>
          <w:lang w:eastAsia="zh-CN"/>
        </w:rPr>
      </w:pPr>
    </w:p>
    <w:p w14:paraId="3A1174EC" w14:textId="148FC824" w:rsidR="00582F1E" w:rsidRPr="00B118BE" w:rsidRDefault="00582F1E" w:rsidP="00FF7546">
      <w:pPr>
        <w:pStyle w:val="Heading3"/>
      </w:pPr>
      <w:bookmarkStart w:id="96" w:name="_Toc183434974"/>
      <w:r w:rsidRPr="00B118BE">
        <w:lastRenderedPageBreak/>
        <w:t>5.1.</w:t>
      </w:r>
      <w:r w:rsidR="006E7481">
        <w:t>5</w:t>
      </w:r>
      <w:r w:rsidRPr="00B118BE">
        <w:tab/>
      </w:r>
      <w:r w:rsidRPr="00FF7546">
        <w:t>ML</w:t>
      </w:r>
      <w:r w:rsidRPr="00B118BE">
        <w:t xml:space="preserve"> training data statistics</w:t>
      </w:r>
      <w:bookmarkEnd w:id="96"/>
    </w:p>
    <w:p w14:paraId="4ABF4864" w14:textId="2A2A1AB7" w:rsidR="00582F1E" w:rsidRPr="003C250F" w:rsidRDefault="00582F1E" w:rsidP="003C250F">
      <w:pPr>
        <w:pStyle w:val="Heading4"/>
      </w:pPr>
      <w:bookmarkStart w:id="97" w:name="_Toc183434975"/>
      <w:r w:rsidRPr="003C250F">
        <w:t>5.1.</w:t>
      </w:r>
      <w:r w:rsidR="006E7481" w:rsidRPr="003C250F">
        <w:t>5</w:t>
      </w:r>
      <w:r w:rsidRPr="003C250F">
        <w:t>.1</w:t>
      </w:r>
      <w:r w:rsidR="003C250F" w:rsidRPr="003C250F">
        <w:tab/>
      </w:r>
      <w:r w:rsidRPr="003C250F">
        <w:t>Description</w:t>
      </w:r>
      <w:bookmarkEnd w:id="97"/>
      <w:r w:rsidRPr="003C250F">
        <w:t xml:space="preserve"> </w:t>
      </w:r>
    </w:p>
    <w:p w14:paraId="7F41952B" w14:textId="7FFCF92D" w:rsidR="00597DF9" w:rsidRPr="00597DF9" w:rsidRDefault="00597DF9" w:rsidP="00597DF9">
      <w:pPr>
        <w:keepNext/>
        <w:keepLines/>
        <w:spacing w:line="264" w:lineRule="auto"/>
        <w:jc w:val="both"/>
        <w:rPr>
          <w:rFonts w:eastAsia="SimSun" w:cs="Arial"/>
        </w:rPr>
      </w:pPr>
      <w:r w:rsidRPr="00597DF9">
        <w:rPr>
          <w:rFonts w:eastAsia="SimSun"/>
          <w:color w:val="111111"/>
          <w:shd w:val="clear" w:color="auto" w:fill="FFFFFF"/>
        </w:rPr>
        <w:t>During ML training, it is important to ensure that training data is as uniform and representative as possible, and outliers are handled appropriately during the data pre-processing so as to train robust ML models that do not require frequent re-training.</w:t>
      </w:r>
      <w:r w:rsidRPr="00597DF9">
        <w:rPr>
          <w:rFonts w:eastAsia="SimSun"/>
        </w:rPr>
        <w:t xml:space="preserve"> The MnS consumer may request the ML training producer to train the ML model with specific training data statistical properties.</w:t>
      </w:r>
    </w:p>
    <w:p w14:paraId="37F21648" w14:textId="54BF543A" w:rsidR="00582F1E" w:rsidRPr="003C250F" w:rsidRDefault="00582F1E" w:rsidP="003C250F">
      <w:pPr>
        <w:pStyle w:val="Heading4"/>
      </w:pPr>
      <w:bookmarkStart w:id="98" w:name="_Toc183434976"/>
      <w:r w:rsidRPr="003C250F">
        <w:t>5.1.</w:t>
      </w:r>
      <w:r w:rsidR="006E7481" w:rsidRPr="003C250F">
        <w:t>5</w:t>
      </w:r>
      <w:r w:rsidRPr="003C250F">
        <w:t>.2</w:t>
      </w:r>
      <w:r w:rsidR="003C250F">
        <w:tab/>
      </w:r>
      <w:r w:rsidRPr="003C250F">
        <w:t>Use Cases</w:t>
      </w:r>
      <w:bookmarkEnd w:id="98"/>
    </w:p>
    <w:p w14:paraId="5D4DA990" w14:textId="3552D08C" w:rsidR="00582F1E" w:rsidRDefault="00582F1E" w:rsidP="00517FAC">
      <w:pPr>
        <w:pStyle w:val="Heading5"/>
      </w:pPr>
      <w:bookmarkStart w:id="99" w:name="_Toc183434977"/>
      <w:r w:rsidRPr="00174BF6">
        <w:t>5.1.</w:t>
      </w:r>
      <w:r w:rsidR="006E7481">
        <w:t>5</w:t>
      </w:r>
      <w:r w:rsidRPr="00174BF6">
        <w:t>.2.</w:t>
      </w:r>
      <w:r w:rsidR="00DC0AE2">
        <w:t>1</w:t>
      </w:r>
      <w:r w:rsidRPr="00174BF6">
        <w:tab/>
      </w:r>
      <w:r>
        <w:tab/>
        <w:t xml:space="preserve">Training data </w:t>
      </w:r>
      <w:r w:rsidR="00517FAC">
        <w:t>statistical</w:t>
      </w:r>
      <w:r>
        <w:t xml:space="preserve"> properties for ML training</w:t>
      </w:r>
      <w:bookmarkEnd w:id="99"/>
    </w:p>
    <w:p w14:paraId="076ED840" w14:textId="37F7A101" w:rsidR="00582F1E" w:rsidRPr="00B01628" w:rsidRDefault="00582F1E" w:rsidP="00582F1E">
      <w:pPr>
        <w:jc w:val="both"/>
        <w:rPr>
          <w:color w:val="111111"/>
          <w:shd w:val="clear" w:color="auto" w:fill="FFFFFF"/>
        </w:rPr>
      </w:pPr>
      <w:r w:rsidRPr="00B01628">
        <w:rPr>
          <w:color w:val="111111"/>
          <w:shd w:val="clear" w:color="auto" w:fill="FFFFFF"/>
        </w:rPr>
        <w:t>Non-uniform distribution of training data can significantly degrade the performance of trained </w:t>
      </w:r>
      <w:r w:rsidRPr="00B01628">
        <w:rPr>
          <w:rStyle w:val="Strong"/>
          <w:b w:val="0"/>
          <w:bCs w:val="0"/>
          <w:color w:val="111111"/>
          <w:shd w:val="clear" w:color="auto" w:fill="FFFFFF"/>
        </w:rPr>
        <w:t xml:space="preserve">ML </w:t>
      </w:r>
      <w:r w:rsidR="00CA292B">
        <w:rPr>
          <w:rStyle w:val="Strong"/>
          <w:b w:val="0"/>
          <w:bCs w:val="0"/>
          <w:color w:val="111111"/>
          <w:shd w:val="clear" w:color="auto" w:fill="FFFFFF"/>
        </w:rPr>
        <w:t>models</w:t>
      </w:r>
      <w:r w:rsidRPr="00B01628">
        <w:rPr>
          <w:color w:val="111111"/>
          <w:shd w:val="clear" w:color="auto" w:fill="FFFFFF"/>
        </w:rPr>
        <w:t xml:space="preserve">. The ML </w:t>
      </w:r>
      <w:r>
        <w:rPr>
          <w:color w:val="111111"/>
          <w:shd w:val="clear" w:color="auto" w:fill="FFFFFF"/>
        </w:rPr>
        <w:t>model</w:t>
      </w:r>
      <w:r w:rsidRPr="00B01628">
        <w:rPr>
          <w:color w:val="111111"/>
          <w:shd w:val="clear" w:color="auto" w:fill="FFFFFF"/>
        </w:rPr>
        <w:t xml:space="preserve"> may learn and reflect this non-uniformity, rather than the true underlying patterns in the data. This could lead to inaccurate </w:t>
      </w:r>
      <w:r>
        <w:rPr>
          <w:color w:val="111111"/>
          <w:shd w:val="clear" w:color="auto" w:fill="FFFFFF"/>
        </w:rPr>
        <w:t>predictions</w:t>
      </w:r>
      <w:r w:rsidRPr="00B01628">
        <w:rPr>
          <w:color w:val="111111"/>
          <w:shd w:val="clear" w:color="auto" w:fill="FFFFFF"/>
        </w:rPr>
        <w:t xml:space="preserve"> when the ML </w:t>
      </w:r>
      <w:r>
        <w:rPr>
          <w:color w:val="111111"/>
          <w:shd w:val="clear" w:color="auto" w:fill="FFFFFF"/>
        </w:rPr>
        <w:t>model</w:t>
      </w:r>
      <w:r w:rsidRPr="00B01628">
        <w:rPr>
          <w:color w:val="111111"/>
          <w:shd w:val="clear" w:color="auto" w:fill="FFFFFF"/>
        </w:rPr>
        <w:t xml:space="preserve"> is deployed for inference. Furthermore, an ML </w:t>
      </w:r>
      <w:r>
        <w:rPr>
          <w:color w:val="111111"/>
          <w:shd w:val="clear" w:color="auto" w:fill="FFFFFF"/>
        </w:rPr>
        <w:t>model</w:t>
      </w:r>
      <w:r w:rsidRPr="00B01628">
        <w:rPr>
          <w:color w:val="111111"/>
          <w:shd w:val="clear" w:color="auto" w:fill="FFFFFF"/>
        </w:rPr>
        <w:t xml:space="preserve"> trained on non-uniform data may not generalize well to new unseen data, as the training data might not accurately represent the full range of possible inputs the ML </w:t>
      </w:r>
      <w:r>
        <w:rPr>
          <w:color w:val="111111"/>
          <w:shd w:val="clear" w:color="auto" w:fill="FFFFFF"/>
        </w:rPr>
        <w:t>model</w:t>
      </w:r>
      <w:r w:rsidRPr="00B01628">
        <w:rPr>
          <w:color w:val="111111"/>
          <w:shd w:val="clear" w:color="auto" w:fill="FFFFFF"/>
        </w:rPr>
        <w:t xml:space="preserve"> may encounter during inference. This can limit the usefulness of the ML </w:t>
      </w:r>
      <w:r>
        <w:rPr>
          <w:color w:val="111111"/>
          <w:shd w:val="clear" w:color="auto" w:fill="FFFFFF"/>
        </w:rPr>
        <w:t>model</w:t>
      </w:r>
      <w:r w:rsidRPr="00B01628">
        <w:rPr>
          <w:color w:val="111111"/>
          <w:shd w:val="clear" w:color="auto" w:fill="FFFFFF"/>
        </w:rPr>
        <w:t>.</w:t>
      </w:r>
    </w:p>
    <w:p w14:paraId="426AC80C" w14:textId="77777777" w:rsidR="00582F1E" w:rsidRDefault="00582F1E" w:rsidP="00582F1E">
      <w:pPr>
        <w:jc w:val="both"/>
        <w:rPr>
          <w:rFonts w:ascii="Roboto" w:hAnsi="Roboto"/>
          <w:color w:val="111111"/>
          <w:shd w:val="clear" w:color="auto" w:fill="FFFFFF"/>
        </w:rPr>
      </w:pPr>
      <w:r w:rsidRPr="00B01628">
        <w:rPr>
          <w:color w:val="111111"/>
          <w:shd w:val="clear" w:color="auto" w:fill="FFFFFF"/>
        </w:rPr>
        <w:t xml:space="preserve">Similarly, outliers in training data can significantly degrade the performance of trained ML </w:t>
      </w:r>
      <w:r>
        <w:rPr>
          <w:color w:val="111111"/>
          <w:shd w:val="clear" w:color="auto" w:fill="FFFFFF"/>
        </w:rPr>
        <w:t>model</w:t>
      </w:r>
      <w:r w:rsidRPr="00B01628">
        <w:rPr>
          <w:color w:val="111111"/>
          <w:shd w:val="clear" w:color="auto" w:fill="FFFFFF"/>
        </w:rPr>
        <w:t xml:space="preserve">. ML </w:t>
      </w:r>
      <w:r>
        <w:rPr>
          <w:color w:val="111111"/>
          <w:shd w:val="clear" w:color="auto" w:fill="FFFFFF"/>
        </w:rPr>
        <w:t>models</w:t>
      </w:r>
      <w:r w:rsidRPr="00B01628">
        <w:rPr>
          <w:color w:val="111111"/>
          <w:shd w:val="clear" w:color="auto" w:fill="FFFFFF"/>
        </w:rPr>
        <w:t xml:space="preserve"> learn to make </w:t>
      </w:r>
      <w:r>
        <w:rPr>
          <w:color w:val="111111"/>
          <w:shd w:val="clear" w:color="auto" w:fill="FFFFFF"/>
        </w:rPr>
        <w:t>predictions</w:t>
      </w:r>
      <w:r w:rsidRPr="00B01628">
        <w:rPr>
          <w:color w:val="111111"/>
          <w:shd w:val="clear" w:color="auto" w:fill="FFFFFF"/>
        </w:rPr>
        <w:t xml:space="preserve"> based on the patterns they identify in the training data. Outliers can skew these patterns and lead to an ML </w:t>
      </w:r>
      <w:r>
        <w:rPr>
          <w:color w:val="111111"/>
          <w:shd w:val="clear" w:color="auto" w:fill="FFFFFF"/>
        </w:rPr>
        <w:t>model</w:t>
      </w:r>
      <w:r w:rsidRPr="00B01628">
        <w:rPr>
          <w:color w:val="111111"/>
          <w:shd w:val="clear" w:color="auto" w:fill="FFFFFF"/>
        </w:rPr>
        <w:t xml:space="preserve"> that is biased towards these extreme values, rather than accurately reflecting the majority of the data.</w:t>
      </w:r>
    </w:p>
    <w:p w14:paraId="15894210" w14:textId="2CE270F0" w:rsidR="00582F1E" w:rsidRDefault="00582F1E" w:rsidP="00582F1E">
      <w:pPr>
        <w:jc w:val="both"/>
        <w:rPr>
          <w:color w:val="111111"/>
          <w:shd w:val="clear" w:color="auto" w:fill="FFFFFF"/>
        </w:rPr>
      </w:pPr>
      <w:r w:rsidRPr="00B01628">
        <w:rPr>
          <w:color w:val="111111"/>
          <w:shd w:val="clear" w:color="auto" w:fill="FFFFFF"/>
        </w:rPr>
        <w:t xml:space="preserve">Therefore, it is crucial to ensure that training data is as </w:t>
      </w:r>
      <w:r>
        <w:rPr>
          <w:color w:val="111111"/>
          <w:shd w:val="clear" w:color="auto" w:fill="FFFFFF"/>
        </w:rPr>
        <w:t>uniform</w:t>
      </w:r>
      <w:r w:rsidRPr="00B01628">
        <w:rPr>
          <w:color w:val="111111"/>
          <w:shd w:val="clear" w:color="auto" w:fill="FFFFFF"/>
        </w:rPr>
        <w:t xml:space="preserve"> and representative</w:t>
      </w:r>
      <w:r>
        <w:rPr>
          <w:color w:val="111111"/>
          <w:shd w:val="clear" w:color="auto" w:fill="FFFFFF"/>
        </w:rPr>
        <w:t xml:space="preserve"> </w:t>
      </w:r>
      <w:r w:rsidRPr="00B01628">
        <w:rPr>
          <w:color w:val="111111"/>
          <w:shd w:val="clear" w:color="auto" w:fill="FFFFFF"/>
        </w:rPr>
        <w:t xml:space="preserve">as possible, </w:t>
      </w:r>
      <w:r>
        <w:rPr>
          <w:color w:val="111111"/>
          <w:shd w:val="clear" w:color="auto" w:fill="FFFFFF"/>
        </w:rPr>
        <w:t xml:space="preserve">and outliers are handled appropriately during the </w:t>
      </w:r>
      <w:r w:rsidRPr="00B01628">
        <w:rPr>
          <w:color w:val="111111"/>
          <w:shd w:val="clear" w:color="auto" w:fill="FFFFFF"/>
        </w:rPr>
        <w:t>data pre</w:t>
      </w:r>
      <w:r w:rsidR="00A301E6">
        <w:rPr>
          <w:color w:val="111111"/>
          <w:shd w:val="clear" w:color="auto" w:fill="FFFFFF"/>
        </w:rPr>
        <w:t>-</w:t>
      </w:r>
      <w:r w:rsidRPr="00B01628">
        <w:rPr>
          <w:color w:val="111111"/>
          <w:shd w:val="clear" w:color="auto" w:fill="FFFFFF"/>
        </w:rPr>
        <w:t xml:space="preserve">processing </w:t>
      </w:r>
      <w:r>
        <w:rPr>
          <w:color w:val="111111"/>
          <w:shd w:val="clear" w:color="auto" w:fill="FFFFFF"/>
        </w:rPr>
        <w:t>so as to</w:t>
      </w:r>
      <w:r w:rsidRPr="00B01628">
        <w:rPr>
          <w:color w:val="111111"/>
          <w:shd w:val="clear" w:color="auto" w:fill="FFFFFF"/>
        </w:rPr>
        <w:t xml:space="preserve"> </w:t>
      </w:r>
      <w:r>
        <w:rPr>
          <w:color w:val="111111"/>
          <w:shd w:val="clear" w:color="auto" w:fill="FFFFFF"/>
        </w:rPr>
        <w:t xml:space="preserve">train robust ML models that do not require frequent re-training. </w:t>
      </w:r>
    </w:p>
    <w:p w14:paraId="4DB82126" w14:textId="2D8DE231" w:rsidR="00582F1E" w:rsidRPr="00773E53" w:rsidRDefault="00582F1E" w:rsidP="002F178D">
      <w:pPr>
        <w:pStyle w:val="Heading4"/>
      </w:pPr>
      <w:bookmarkStart w:id="100" w:name="_Toc183434978"/>
      <w:r w:rsidRPr="00773E53">
        <w:t>5.1.</w:t>
      </w:r>
      <w:r w:rsidR="006E7481">
        <w:t>5</w:t>
      </w:r>
      <w:r w:rsidRPr="00773E53">
        <w:t>.3</w:t>
      </w:r>
      <w:r w:rsidR="00E512FB">
        <w:tab/>
      </w:r>
      <w:r w:rsidRPr="00773E53">
        <w:t>Potential requirements</w:t>
      </w:r>
      <w:bookmarkEnd w:id="100"/>
    </w:p>
    <w:p w14:paraId="2BDC97A2" w14:textId="77777777" w:rsidR="00582F1E" w:rsidRDefault="00582F1E" w:rsidP="00582F1E">
      <w:pPr>
        <w:jc w:val="both"/>
        <w:rPr>
          <w:bCs/>
        </w:rPr>
      </w:pPr>
      <w:r>
        <w:rPr>
          <w:b/>
        </w:rPr>
        <w:t xml:space="preserve">REQ-DATA-STAT-1: </w:t>
      </w:r>
      <w:r w:rsidRPr="00F26C80">
        <w:rPr>
          <w:bCs/>
        </w:rPr>
        <w:t xml:space="preserve">The 3GPP management system should enable an authorized consumer to </w:t>
      </w:r>
      <w:r>
        <w:rPr>
          <w:bCs/>
        </w:rPr>
        <w:t xml:space="preserve">provide information on the training dataset distribution that the ML Training MnS producer should take into account for training an ML model. </w:t>
      </w:r>
    </w:p>
    <w:p w14:paraId="48B1D9BF" w14:textId="77777777" w:rsidR="00582F1E" w:rsidRDefault="00582F1E" w:rsidP="00582F1E">
      <w:pPr>
        <w:jc w:val="both"/>
        <w:rPr>
          <w:bCs/>
        </w:rPr>
      </w:pPr>
      <w:r>
        <w:rPr>
          <w:b/>
        </w:rPr>
        <w:t xml:space="preserve">REQ-DATA-STAT-2: </w:t>
      </w:r>
      <w:r w:rsidRPr="00F26C80">
        <w:rPr>
          <w:bCs/>
        </w:rPr>
        <w:t xml:space="preserve">The 3GPP management system should enable an authorized consumer to </w:t>
      </w:r>
      <w:r>
        <w:rPr>
          <w:bCs/>
        </w:rPr>
        <w:t>provide information on the usage of outliers in the training dataset that the ML Training MnS producer should take into account for training an ML model.</w:t>
      </w:r>
    </w:p>
    <w:p w14:paraId="69FB618E" w14:textId="5C95CC97" w:rsidR="00582F1E" w:rsidRPr="00E512FB" w:rsidRDefault="00582F1E" w:rsidP="00E512FB">
      <w:pPr>
        <w:pStyle w:val="Heading4"/>
      </w:pPr>
      <w:bookmarkStart w:id="101" w:name="_Toc183434979"/>
      <w:r w:rsidRPr="00E512FB">
        <w:t>5.1.</w:t>
      </w:r>
      <w:r w:rsidR="006E7481">
        <w:t>5</w:t>
      </w:r>
      <w:r w:rsidRPr="00E512FB">
        <w:t>.</w:t>
      </w:r>
      <w:r w:rsidR="00111D2B" w:rsidRPr="00E512FB">
        <w:t>4</w:t>
      </w:r>
      <w:r w:rsidR="00E512FB">
        <w:tab/>
      </w:r>
      <w:r w:rsidRPr="00E512FB">
        <w:t>Possible solutions</w:t>
      </w:r>
      <w:bookmarkEnd w:id="101"/>
    </w:p>
    <w:p w14:paraId="6BDA7760" w14:textId="31E87C4E" w:rsidR="00582F1E" w:rsidRPr="005B7598" w:rsidRDefault="00582F1E" w:rsidP="00582F1E">
      <w:pPr>
        <w:pStyle w:val="B1"/>
        <w:overflowPunct w:val="0"/>
        <w:autoSpaceDE w:val="0"/>
        <w:autoSpaceDN w:val="0"/>
        <w:adjustRightInd w:val="0"/>
        <w:ind w:left="0" w:firstLine="0"/>
        <w:jc w:val="both"/>
      </w:pPr>
      <w:r w:rsidRPr="005B7598">
        <w:t xml:space="preserve">1) Introduce a new attribute of type, e.g., </w:t>
      </w:r>
      <w:r w:rsidRPr="005B7598">
        <w:rPr>
          <w:rFonts w:ascii="Courier New" w:hAnsi="Courier New" w:cs="Courier New"/>
        </w:rPr>
        <w:t>datasetStatisticalProperties</w:t>
      </w:r>
      <w:r w:rsidRPr="005B7598">
        <w:t xml:space="preserve">, in the </w:t>
      </w:r>
      <w:r w:rsidRPr="005B7598">
        <w:rPr>
          <w:rFonts w:ascii="Courier New" w:hAnsi="Courier New" w:cs="Courier New"/>
        </w:rPr>
        <w:t>MLTrainingRequest</w:t>
      </w:r>
      <w:r w:rsidRPr="005B7598">
        <w:t xml:space="preserve"> IoC requested by an authorized MnS Consumer to the ML Training MnS Producer. This information influences the training data selection mechanisms to be used for training an ML </w:t>
      </w:r>
      <w:r>
        <w:t>model</w:t>
      </w:r>
      <w:r w:rsidRPr="005B7598">
        <w:t xml:space="preserve">, assuring that the trained ML </w:t>
      </w:r>
      <w:r>
        <w:t>model</w:t>
      </w:r>
      <w:r w:rsidRPr="005B7598">
        <w:t xml:space="preserve"> reflects the statistical characteristics of the data that are relevant for the </w:t>
      </w:r>
      <w:r w:rsidR="00CA292B" w:rsidRPr="00CA292B">
        <w:rPr>
          <w:rFonts w:ascii="Courier New" w:hAnsi="Courier New" w:cs="Courier New"/>
        </w:rPr>
        <w:t>aIMLinferenceName</w:t>
      </w:r>
      <w:r w:rsidRPr="005B7598">
        <w:t xml:space="preserve">. The proposed </w:t>
      </w:r>
      <w:r w:rsidRPr="005B7598">
        <w:rPr>
          <w:rFonts w:ascii="Courier New" w:hAnsi="Courier New" w:cs="Courier New"/>
        </w:rPr>
        <w:t>datasetStatisticalProperties</w:t>
      </w:r>
      <w:r w:rsidRPr="005B7598" w:rsidDel="00540E11">
        <w:t xml:space="preserve"> </w:t>
      </w:r>
      <w:r w:rsidRPr="005B7598">
        <w:t>datatype</w:t>
      </w:r>
      <w:r>
        <w:t xml:space="preserve"> </w:t>
      </w:r>
      <w:r w:rsidRPr="005B7598">
        <w:t xml:space="preserve">may include the following two attributes: </w:t>
      </w:r>
    </w:p>
    <w:p w14:paraId="4F325B4B" w14:textId="6AFAE47E" w:rsidR="00A301E6" w:rsidRPr="00A301E6" w:rsidRDefault="009F31F9" w:rsidP="00344EF2">
      <w:pPr>
        <w:overflowPunct w:val="0"/>
        <w:autoSpaceDE w:val="0"/>
        <w:autoSpaceDN w:val="0"/>
        <w:adjustRightInd w:val="0"/>
        <w:ind w:left="284" w:hanging="284"/>
        <w:jc w:val="both"/>
        <w:rPr>
          <w:rFonts w:ascii="Abadi" w:eastAsia="SimSun" w:hAnsi="Abadi" w:cs="Arial"/>
        </w:rPr>
      </w:pPr>
      <w:r>
        <w:rPr>
          <w:rFonts w:ascii="Courier New" w:eastAsia="SimSun" w:hAnsi="Courier New" w:cs="Courier New"/>
        </w:rPr>
        <w:t>-</w:t>
      </w:r>
      <w:r>
        <w:rPr>
          <w:rFonts w:ascii="Courier New" w:eastAsia="SimSun" w:hAnsi="Courier New" w:cs="Courier New"/>
        </w:rPr>
        <w:tab/>
      </w:r>
      <w:r w:rsidR="00A301E6" w:rsidRPr="00A301E6">
        <w:rPr>
          <w:rFonts w:ascii="Courier New" w:eastAsia="SimSun" w:hAnsi="Courier New" w:cs="Courier New"/>
        </w:rPr>
        <w:t>UniformlyDistributedTrainingData</w:t>
      </w:r>
      <w:r w:rsidR="00A301E6" w:rsidRPr="00A301E6">
        <w:rPr>
          <w:rFonts w:ascii="Abadi" w:eastAsia="SimSun" w:hAnsi="Abadi" w:cs="Arial"/>
        </w:rPr>
        <w:t xml:space="preserve"> - </w:t>
      </w:r>
      <w:r w:rsidR="00A301E6" w:rsidRPr="00A301E6">
        <w:rPr>
          <w:rFonts w:eastAsia="SimSun"/>
        </w:rPr>
        <w:t xml:space="preserve">It indicates the need for using training data that are uniformly distributed according to the different aspects of the </w:t>
      </w:r>
      <w:r w:rsidR="00A301E6" w:rsidRPr="00A301E6">
        <w:rPr>
          <w:rFonts w:ascii="Courier New" w:eastAsia="SimSun" w:hAnsi="Courier New" w:cs="Courier New"/>
        </w:rPr>
        <w:t>aIMLinferenceName</w:t>
      </w:r>
      <w:r w:rsidR="00A301E6" w:rsidRPr="00A301E6">
        <w:rPr>
          <w:rFonts w:eastAsia="SimSun"/>
        </w:rPr>
        <w:t>. The type of this attribute is Boolean. For e.g., in case of coverage problem analytics, training data samples for gNBs belonging to each geographical location area needs to be uniformly distributed for the ML model to correctly determine in which geographical location areas the coverage problem occurred during inference.</w:t>
      </w:r>
      <w:r w:rsidR="00A301E6" w:rsidRPr="00A301E6">
        <w:rPr>
          <w:rFonts w:ascii="Abadi" w:eastAsia="SimSun" w:hAnsi="Abadi" w:cs="Arial"/>
        </w:rPr>
        <w:t xml:space="preserve"> </w:t>
      </w:r>
      <w:r w:rsidR="00A301E6" w:rsidRPr="00A301E6">
        <w:rPr>
          <w:rFonts w:eastAsia="SimSun"/>
          <w:color w:val="111111"/>
          <w:shd w:val="clear" w:color="auto" w:fill="FFFFFF"/>
        </w:rPr>
        <w:t>When non-uniform distribution data samples are used to train the ML model and deployed to the coverage analysis inference function, it could lead to inaccurate predictions for the coverage problems</w:t>
      </w:r>
    </w:p>
    <w:p w14:paraId="59E525C9" w14:textId="79174142" w:rsidR="00A301E6" w:rsidRPr="00A301E6" w:rsidRDefault="009F31F9" w:rsidP="00344EF2">
      <w:pPr>
        <w:overflowPunct w:val="0"/>
        <w:autoSpaceDE w:val="0"/>
        <w:autoSpaceDN w:val="0"/>
        <w:adjustRightInd w:val="0"/>
        <w:ind w:left="284" w:hanging="284"/>
        <w:jc w:val="both"/>
        <w:rPr>
          <w:rFonts w:eastAsia="SimSun"/>
        </w:rPr>
      </w:pPr>
      <w:r>
        <w:rPr>
          <w:rFonts w:ascii="Courier New" w:eastAsia="SimSun" w:hAnsi="Courier New" w:cs="Courier New"/>
        </w:rPr>
        <w:t>-</w:t>
      </w:r>
      <w:r>
        <w:rPr>
          <w:rFonts w:ascii="Courier New" w:eastAsia="SimSun" w:hAnsi="Courier New" w:cs="Courier New"/>
        </w:rPr>
        <w:tab/>
      </w:r>
      <w:r w:rsidR="00A301E6" w:rsidRPr="00A301E6">
        <w:rPr>
          <w:rFonts w:ascii="Courier New" w:eastAsia="SimSun" w:hAnsi="Courier New" w:cs="Courier New"/>
        </w:rPr>
        <w:t xml:space="preserve">TrainingDataWithOrWithoutOutliers </w:t>
      </w:r>
      <w:r w:rsidR="00A301E6" w:rsidRPr="00A301E6">
        <w:rPr>
          <w:rFonts w:eastAsia="SimSun"/>
        </w:rPr>
        <w:t>– It indicates that the training data samples should consider or disregard data samples that are at the extreme boundaries of the value range. The type of this attribute is Boolean. For e.g., in case of coverage problem analytics, if there are only few training data samples belonging to a particular geographical location, they may be considered as outliers with respect to the other training data samples.</w:t>
      </w:r>
    </w:p>
    <w:p w14:paraId="2F22F7FC" w14:textId="400DCB87" w:rsidR="00CA292B" w:rsidRPr="00CA292B" w:rsidRDefault="00CA292B" w:rsidP="00CA292B">
      <w:pPr>
        <w:pStyle w:val="Heading4"/>
        <w:rPr>
          <w:rFonts w:eastAsia="SimSun"/>
        </w:rPr>
      </w:pPr>
      <w:bookmarkStart w:id="102" w:name="_Toc183434980"/>
      <w:r w:rsidRPr="00CA292B">
        <w:rPr>
          <w:rFonts w:eastAsia="SimSun"/>
        </w:rPr>
        <w:t>5.1.</w:t>
      </w:r>
      <w:r w:rsidR="006E7481">
        <w:rPr>
          <w:rFonts w:eastAsia="SimSun"/>
        </w:rPr>
        <w:t>5</w:t>
      </w:r>
      <w:r w:rsidRPr="00CA292B">
        <w:rPr>
          <w:rFonts w:eastAsia="SimSun"/>
        </w:rPr>
        <w:t>.5</w:t>
      </w:r>
      <w:r w:rsidR="00D9735C">
        <w:rPr>
          <w:rFonts w:eastAsia="SimSun"/>
        </w:rPr>
        <w:tab/>
      </w:r>
      <w:r w:rsidRPr="00CA292B">
        <w:rPr>
          <w:rFonts w:eastAsia="SimSun"/>
        </w:rPr>
        <w:t>Evaluation</w:t>
      </w:r>
      <w:bookmarkEnd w:id="102"/>
    </w:p>
    <w:p w14:paraId="6B9045CD" w14:textId="5736751C" w:rsidR="00CA292B" w:rsidRPr="00CA292B" w:rsidRDefault="00CA292B" w:rsidP="00CA292B">
      <w:pPr>
        <w:jc w:val="both"/>
        <w:rPr>
          <w:rFonts w:eastAsia="SimSun"/>
          <w:b/>
        </w:rPr>
      </w:pPr>
      <w:r w:rsidRPr="00CA292B">
        <w:rPr>
          <w:rFonts w:eastAsia="SimSun"/>
        </w:rPr>
        <w:t>The solution described in clause 5.1.</w:t>
      </w:r>
      <w:r w:rsidR="005F2252">
        <w:rPr>
          <w:rFonts w:eastAsia="SimSun"/>
        </w:rPr>
        <w:t>5</w:t>
      </w:r>
      <w:r w:rsidRPr="00CA292B">
        <w:rPr>
          <w:rFonts w:eastAsia="SimSun"/>
        </w:rPr>
        <w:t xml:space="preserve">.4 proposes the addition of two new attributes to the </w:t>
      </w:r>
      <w:r w:rsidRPr="00CA292B">
        <w:rPr>
          <w:rFonts w:ascii="Courier New" w:eastAsia="SimSun" w:hAnsi="Courier New" w:cs="Courier New"/>
        </w:rPr>
        <w:t>MLTrainingRequest</w:t>
      </w:r>
      <w:r w:rsidRPr="00CA292B">
        <w:rPr>
          <w:rFonts w:eastAsia="SimSun"/>
        </w:rPr>
        <w:t xml:space="preserve"> IoC to enable the MnS consumer to indicate the training data statistical properties allowed to be used by the MnS producer </w:t>
      </w:r>
      <w:r w:rsidRPr="00CA292B">
        <w:rPr>
          <w:rFonts w:eastAsia="SimSun"/>
        </w:rPr>
        <w:lastRenderedPageBreak/>
        <w:t>for training an ML model. Therefore, the solution described in clause 5.1.</w:t>
      </w:r>
      <w:r w:rsidR="005F2252">
        <w:rPr>
          <w:rFonts w:eastAsia="SimSun"/>
        </w:rPr>
        <w:t>5</w:t>
      </w:r>
      <w:r w:rsidRPr="00CA292B">
        <w:rPr>
          <w:rFonts w:eastAsia="SimSun"/>
        </w:rPr>
        <w:t>.4 is a feasible solution to be developed further in the normative specifications.</w:t>
      </w:r>
    </w:p>
    <w:p w14:paraId="42ED8136" w14:textId="43B71E8C" w:rsidR="00420D5B" w:rsidRPr="00420D5B" w:rsidRDefault="00420D5B" w:rsidP="00FF7546">
      <w:pPr>
        <w:pStyle w:val="Heading3"/>
        <w:rPr>
          <w:rFonts w:eastAsia="SimSun"/>
          <w:noProof/>
          <w:lang w:eastAsia="zh-CN"/>
        </w:rPr>
      </w:pPr>
      <w:bookmarkStart w:id="103" w:name="_Toc183434981"/>
      <w:r w:rsidRPr="00420D5B">
        <w:rPr>
          <w:rFonts w:eastAsia="SimSun"/>
          <w:noProof/>
          <w:lang w:eastAsia="zh-CN"/>
        </w:rPr>
        <w:t>5.1.</w:t>
      </w:r>
      <w:r w:rsidR="006E7481">
        <w:rPr>
          <w:rFonts w:eastAsia="SimSun"/>
          <w:noProof/>
          <w:lang w:eastAsia="zh-CN"/>
        </w:rPr>
        <w:t>6</w:t>
      </w:r>
      <w:r w:rsidRPr="00420D5B">
        <w:rPr>
          <w:rFonts w:eastAsia="SimSun"/>
          <w:noProof/>
          <w:lang w:eastAsia="zh-CN"/>
        </w:rPr>
        <w:tab/>
      </w:r>
      <w:r w:rsidRPr="00FF7546">
        <w:rPr>
          <w:rFonts w:eastAsia="SimSun"/>
        </w:rPr>
        <w:t>ML</w:t>
      </w:r>
      <w:r w:rsidRPr="00420D5B">
        <w:rPr>
          <w:rFonts w:eastAsia="SimSun"/>
          <w:noProof/>
          <w:lang w:eastAsia="zh-CN"/>
        </w:rPr>
        <w:t xml:space="preserve"> model confidence</w:t>
      </w:r>
      <w:bookmarkEnd w:id="103"/>
    </w:p>
    <w:p w14:paraId="2C82D0DB" w14:textId="5B6569D2" w:rsidR="00420D5B" w:rsidRPr="00420D5B" w:rsidRDefault="00420D5B" w:rsidP="00432B6F">
      <w:pPr>
        <w:pStyle w:val="Heading4"/>
        <w:rPr>
          <w:rFonts w:eastAsia="SimSun"/>
          <w:noProof/>
          <w:lang w:eastAsia="zh-CN"/>
        </w:rPr>
      </w:pPr>
      <w:bookmarkStart w:id="104" w:name="_Toc183434982"/>
      <w:r w:rsidRPr="00420D5B">
        <w:rPr>
          <w:rFonts w:eastAsia="SimSun"/>
          <w:noProof/>
          <w:lang w:eastAsia="zh-CN"/>
        </w:rPr>
        <w:t>5.1.</w:t>
      </w:r>
      <w:r w:rsidR="006E7481">
        <w:rPr>
          <w:rFonts w:eastAsia="SimSun"/>
          <w:noProof/>
          <w:lang w:eastAsia="zh-CN"/>
        </w:rPr>
        <w:t>6</w:t>
      </w:r>
      <w:r w:rsidRPr="00420D5B">
        <w:rPr>
          <w:rFonts w:eastAsia="SimSun"/>
          <w:noProof/>
          <w:lang w:eastAsia="zh-CN"/>
        </w:rPr>
        <w:t>.1</w:t>
      </w:r>
      <w:r w:rsidRPr="00420D5B">
        <w:rPr>
          <w:rFonts w:eastAsia="SimSun"/>
          <w:noProof/>
          <w:lang w:eastAsia="zh-CN"/>
        </w:rPr>
        <w:tab/>
        <w:t>Description</w:t>
      </w:r>
      <w:bookmarkEnd w:id="104"/>
      <w:r w:rsidRPr="00420D5B">
        <w:rPr>
          <w:rFonts w:eastAsia="SimSun"/>
          <w:noProof/>
          <w:lang w:eastAsia="zh-CN"/>
        </w:rPr>
        <w:t xml:space="preserve"> </w:t>
      </w:r>
    </w:p>
    <w:p w14:paraId="31932C0A" w14:textId="77777777" w:rsidR="00420D5B" w:rsidRPr="00420D5B" w:rsidRDefault="00420D5B" w:rsidP="00420D5B">
      <w:pPr>
        <w:rPr>
          <w:rFonts w:eastAsia="SimSun"/>
          <w:noProof/>
          <w:lang w:eastAsia="zh-CN"/>
        </w:rPr>
      </w:pPr>
      <w:r w:rsidRPr="00420D5B">
        <w:rPr>
          <w:rFonts w:eastAsia="SimSun"/>
          <w:noProof/>
          <w:lang w:eastAsia="zh-CN"/>
        </w:rPr>
        <w:t>Confidence is a measure of the probability that a prediction made by the ML model is correct. It is often expressed as a percentage, with 100% being absolute certainty and 0% being absolute uncertainty. Confidence score can be useful in prediction-making processes, where a certain level of confidence might be required before taking action based on the ML model’s prediction. However, it is important to note that a high confidence score does not guarantee the the ML model’s prediction is correct, but it only indicates the ML model belief in its prediction. In simpler terms, confidence is a measure of the ML model’s certainty about its prediction. It is not a measure of the ML model’s accuracy or correctness. An ML model can be very confident about a prediction and still be wrong. Conversely, an ML model can be less confident about a prediction and still be correct.</w:t>
      </w:r>
    </w:p>
    <w:p w14:paraId="760D443C" w14:textId="664F30B8" w:rsidR="00420D5B" w:rsidRPr="00420D5B" w:rsidRDefault="00420D5B" w:rsidP="00432B6F">
      <w:pPr>
        <w:pStyle w:val="Heading4"/>
        <w:rPr>
          <w:rFonts w:eastAsia="SimSun"/>
          <w:noProof/>
          <w:lang w:eastAsia="zh-CN"/>
        </w:rPr>
      </w:pPr>
      <w:bookmarkStart w:id="105" w:name="_Toc183434983"/>
      <w:r w:rsidRPr="00420D5B">
        <w:rPr>
          <w:rFonts w:eastAsia="SimSun"/>
          <w:noProof/>
          <w:lang w:eastAsia="zh-CN"/>
        </w:rPr>
        <w:t>5.1.</w:t>
      </w:r>
      <w:r w:rsidR="006E7481">
        <w:rPr>
          <w:rFonts w:eastAsia="SimSun"/>
          <w:noProof/>
          <w:lang w:eastAsia="zh-CN"/>
        </w:rPr>
        <w:t>6</w:t>
      </w:r>
      <w:r w:rsidRPr="00420D5B">
        <w:rPr>
          <w:rFonts w:eastAsia="SimSun"/>
          <w:noProof/>
          <w:lang w:eastAsia="zh-CN"/>
        </w:rPr>
        <w:t>.2</w:t>
      </w:r>
      <w:r w:rsidR="004D2532">
        <w:rPr>
          <w:rFonts w:eastAsia="SimSun"/>
          <w:noProof/>
          <w:lang w:eastAsia="zh-CN"/>
        </w:rPr>
        <w:tab/>
      </w:r>
      <w:r w:rsidRPr="00420D5B">
        <w:rPr>
          <w:rFonts w:eastAsia="SimSun"/>
          <w:noProof/>
          <w:lang w:eastAsia="zh-CN"/>
        </w:rPr>
        <w:t>Use Cases</w:t>
      </w:r>
      <w:bookmarkEnd w:id="105"/>
    </w:p>
    <w:p w14:paraId="75FFB25F" w14:textId="2643F969" w:rsidR="00420D5B" w:rsidRPr="00420D5B" w:rsidRDefault="00420D5B" w:rsidP="00327077">
      <w:pPr>
        <w:pStyle w:val="Heading5"/>
        <w:rPr>
          <w:rFonts w:eastAsia="SimSun"/>
          <w:noProof/>
          <w:lang w:eastAsia="zh-CN"/>
        </w:rPr>
      </w:pPr>
      <w:bookmarkStart w:id="106" w:name="_Toc183434984"/>
      <w:r w:rsidRPr="00420D5B">
        <w:rPr>
          <w:rFonts w:eastAsia="SimSun"/>
          <w:noProof/>
          <w:lang w:eastAsia="zh-CN"/>
        </w:rPr>
        <w:t>5.1.</w:t>
      </w:r>
      <w:r w:rsidR="006E7481">
        <w:rPr>
          <w:rFonts w:eastAsia="SimSun"/>
          <w:noProof/>
          <w:lang w:eastAsia="zh-CN"/>
        </w:rPr>
        <w:t>6</w:t>
      </w:r>
      <w:r w:rsidRPr="00420D5B">
        <w:rPr>
          <w:rFonts w:eastAsia="SimSun"/>
          <w:noProof/>
          <w:lang w:eastAsia="zh-CN"/>
        </w:rPr>
        <w:t>.2.</w:t>
      </w:r>
      <w:r w:rsidR="00327077">
        <w:rPr>
          <w:rFonts w:eastAsia="SimSun"/>
          <w:noProof/>
          <w:lang w:eastAsia="zh-CN"/>
        </w:rPr>
        <w:t>1</w:t>
      </w:r>
      <w:r w:rsidR="004D2532">
        <w:rPr>
          <w:rFonts w:eastAsia="SimSun"/>
          <w:noProof/>
          <w:lang w:eastAsia="zh-CN"/>
        </w:rPr>
        <w:tab/>
      </w:r>
      <w:r w:rsidRPr="00420D5B">
        <w:rPr>
          <w:rFonts w:eastAsia="SimSun"/>
          <w:noProof/>
          <w:lang w:eastAsia="zh-CN"/>
        </w:rPr>
        <w:t>Model Confidence Threshold in ML Training</w:t>
      </w:r>
      <w:bookmarkEnd w:id="106"/>
    </w:p>
    <w:p w14:paraId="6D6ADB06" w14:textId="2A9374F5" w:rsidR="00420D5B" w:rsidRPr="00420D5B" w:rsidRDefault="00420D5B" w:rsidP="00420D5B">
      <w:pPr>
        <w:rPr>
          <w:rFonts w:eastAsia="SimSun"/>
          <w:noProof/>
          <w:lang w:eastAsia="zh-CN"/>
        </w:rPr>
      </w:pPr>
      <w:r w:rsidRPr="00420D5B">
        <w:rPr>
          <w:rFonts w:eastAsia="SimSun"/>
          <w:noProof/>
          <w:lang w:eastAsia="zh-CN"/>
        </w:rPr>
        <w:t xml:space="preserve">In the ML training </w:t>
      </w:r>
      <w:r w:rsidR="00104A19">
        <w:rPr>
          <w:rFonts w:eastAsia="SimSun"/>
          <w:noProof/>
          <w:lang w:eastAsia="zh-CN"/>
        </w:rPr>
        <w:t>step</w:t>
      </w:r>
      <w:r w:rsidRPr="00420D5B">
        <w:rPr>
          <w:rFonts w:eastAsia="SimSun"/>
          <w:noProof/>
          <w:lang w:eastAsia="zh-CN"/>
        </w:rPr>
        <w:t>, the ML training function may support the capability to evaluate the confidence value of the trained ML model. The ML model confidence value indicates the average confidence value (in unit of percentage) that the ML model would perform for data with the same distribution as training data. Essentially, this is a measure of degree of the convergence of the trained ML model. Therefore, the MnS consumer may prefer to indicate the confidence threshold value that the trained ML model should satisfy before the ML model is deployed for inference.</w:t>
      </w:r>
    </w:p>
    <w:p w14:paraId="37616067" w14:textId="284F6058" w:rsidR="00420D5B" w:rsidRPr="00420D5B" w:rsidRDefault="00420D5B" w:rsidP="00D9735C">
      <w:pPr>
        <w:pStyle w:val="Heading4"/>
        <w:rPr>
          <w:rFonts w:eastAsia="SimSun"/>
          <w:noProof/>
          <w:lang w:eastAsia="zh-CN"/>
        </w:rPr>
      </w:pPr>
      <w:bookmarkStart w:id="107" w:name="_Toc183434985"/>
      <w:r w:rsidRPr="00420D5B">
        <w:rPr>
          <w:rFonts w:eastAsia="SimSun"/>
          <w:noProof/>
          <w:lang w:eastAsia="zh-CN"/>
        </w:rPr>
        <w:t>5.1.</w:t>
      </w:r>
      <w:r w:rsidR="006E7481">
        <w:rPr>
          <w:rFonts w:eastAsia="SimSun"/>
          <w:noProof/>
          <w:lang w:eastAsia="zh-CN"/>
        </w:rPr>
        <w:t>6</w:t>
      </w:r>
      <w:r w:rsidRPr="00420D5B">
        <w:rPr>
          <w:rFonts w:eastAsia="SimSun"/>
          <w:noProof/>
          <w:lang w:eastAsia="zh-CN"/>
        </w:rPr>
        <w:t>.3</w:t>
      </w:r>
      <w:r w:rsidR="00D9735C">
        <w:rPr>
          <w:rFonts w:eastAsia="SimSun"/>
          <w:noProof/>
          <w:lang w:eastAsia="zh-CN"/>
        </w:rPr>
        <w:tab/>
      </w:r>
      <w:r w:rsidRPr="00420D5B">
        <w:rPr>
          <w:rFonts w:eastAsia="SimSun"/>
          <w:noProof/>
          <w:lang w:eastAsia="zh-CN"/>
        </w:rPr>
        <w:t>Potential requirements</w:t>
      </w:r>
      <w:bookmarkEnd w:id="107"/>
    </w:p>
    <w:p w14:paraId="239A5057" w14:textId="693547D6" w:rsidR="0082672B" w:rsidRDefault="00420D5B" w:rsidP="00420D5B">
      <w:pPr>
        <w:rPr>
          <w:rFonts w:eastAsia="SimSun"/>
          <w:noProof/>
          <w:lang w:eastAsia="zh-CN"/>
        </w:rPr>
      </w:pPr>
      <w:r w:rsidRPr="00420D5B">
        <w:rPr>
          <w:rFonts w:eastAsia="SimSun"/>
          <w:noProof/>
          <w:lang w:eastAsia="zh-CN"/>
        </w:rPr>
        <w:t xml:space="preserve">REQ-MODEL_CONF-1: The AI/ML training MnS producer should have a capability allowing an authorized MnS consumer to indicate the </w:t>
      </w:r>
      <w:r w:rsidR="006235E4">
        <w:rPr>
          <w:rFonts w:eastAsia="SimSun"/>
          <w:noProof/>
          <w:lang w:eastAsia="zh-CN"/>
        </w:rPr>
        <w:t xml:space="preserve"> minimum average confidence vlaue </w:t>
      </w:r>
      <w:r w:rsidRPr="00420D5B">
        <w:rPr>
          <w:rFonts w:eastAsia="SimSun"/>
          <w:noProof/>
          <w:lang w:eastAsia="zh-CN"/>
        </w:rPr>
        <w:t xml:space="preserve">that the AI/ML MnS producer should meet on the trained ML model.  </w:t>
      </w:r>
    </w:p>
    <w:p w14:paraId="7FBA6C4B" w14:textId="3E5AED9E" w:rsidR="008C155C" w:rsidRPr="008C155C" w:rsidRDefault="008C155C" w:rsidP="00D9735C">
      <w:pPr>
        <w:pStyle w:val="Heading4"/>
        <w:rPr>
          <w:rFonts w:eastAsia="SimSun"/>
        </w:rPr>
      </w:pPr>
      <w:bookmarkStart w:id="108" w:name="_Toc183434986"/>
      <w:r w:rsidRPr="008C155C">
        <w:rPr>
          <w:rFonts w:eastAsia="SimSun"/>
        </w:rPr>
        <w:t>5.1.</w:t>
      </w:r>
      <w:r w:rsidR="006E7481">
        <w:rPr>
          <w:rFonts w:eastAsia="SimSun"/>
        </w:rPr>
        <w:t>6</w:t>
      </w:r>
      <w:r w:rsidRPr="008C155C">
        <w:rPr>
          <w:rFonts w:eastAsia="SimSun"/>
        </w:rPr>
        <w:t>.4</w:t>
      </w:r>
      <w:r w:rsidR="00D9735C">
        <w:rPr>
          <w:rFonts w:eastAsia="SimSun"/>
        </w:rPr>
        <w:tab/>
      </w:r>
      <w:r w:rsidRPr="008C155C">
        <w:rPr>
          <w:rFonts w:eastAsia="SimSun"/>
        </w:rPr>
        <w:t xml:space="preserve">Possible </w:t>
      </w:r>
      <w:r w:rsidR="00E476D0">
        <w:rPr>
          <w:rFonts w:eastAsia="SimSun"/>
        </w:rPr>
        <w:t>s</w:t>
      </w:r>
      <w:r w:rsidRPr="008C155C">
        <w:rPr>
          <w:rFonts w:eastAsia="SimSun"/>
        </w:rPr>
        <w:t>olutions</w:t>
      </w:r>
      <w:bookmarkEnd w:id="108"/>
    </w:p>
    <w:p w14:paraId="2DD96AEA" w14:textId="3C11D082" w:rsidR="008C155C" w:rsidRDefault="008C155C" w:rsidP="008C155C">
      <w:pPr>
        <w:jc w:val="both"/>
      </w:pPr>
      <w:r w:rsidRPr="008C155C">
        <w:rPr>
          <w:rFonts w:eastAsia="SimSun"/>
        </w:rPr>
        <w:t xml:space="preserve">Introduce a new attribute, e.g., </w:t>
      </w:r>
      <w:r w:rsidRPr="008C155C">
        <w:rPr>
          <w:rFonts w:ascii="Courier New" w:eastAsia="SimSun" w:hAnsi="Courier New" w:cs="Courier New"/>
        </w:rPr>
        <w:t>modelConfidenceIndication</w:t>
      </w:r>
      <w:r w:rsidRPr="008C155C">
        <w:rPr>
          <w:rFonts w:eastAsia="SimSun"/>
        </w:rPr>
        <w:t xml:space="preserve">, in the </w:t>
      </w:r>
      <w:r w:rsidRPr="008C155C">
        <w:rPr>
          <w:rFonts w:ascii="Courier New" w:hAnsi="Courier New" w:cs="Courier New"/>
          <w:szCs w:val="18"/>
        </w:rPr>
        <w:t>MLTrainingRequest</w:t>
      </w:r>
      <w:r w:rsidRPr="008C155C">
        <w:rPr>
          <w:sz w:val="18"/>
          <w:szCs w:val="18"/>
        </w:rPr>
        <w:t xml:space="preserve"> </w:t>
      </w:r>
      <w:r w:rsidRPr="008C155C">
        <w:t>IoC requested by an authorized MnS consumer to the ML Training MnS Producer. This attribute indicates to the ML Training MnS Producer the minimum average confidence value (in unit of percentage) that the ML model should meet on the data with the same distribution as training data. The attribute is of type real with allowed values {0…100}.</w:t>
      </w:r>
    </w:p>
    <w:p w14:paraId="7A4D0844" w14:textId="49F2E6C4" w:rsidR="003C250F" w:rsidRDefault="003C250F" w:rsidP="003C250F">
      <w:pPr>
        <w:pStyle w:val="Heading4"/>
      </w:pPr>
      <w:bookmarkStart w:id="109" w:name="_Toc183434987"/>
      <w:r>
        <w:t>5.1.6.5</w:t>
      </w:r>
      <w:r>
        <w:tab/>
        <w:t>Evaluation</w:t>
      </w:r>
      <w:bookmarkEnd w:id="109"/>
    </w:p>
    <w:p w14:paraId="1D00AC3C" w14:textId="77777777" w:rsidR="006235E4" w:rsidRDefault="006235E4" w:rsidP="006235E4">
      <w:pPr>
        <w:spacing w:line="264" w:lineRule="auto"/>
        <w:jc w:val="both"/>
        <w:rPr>
          <w:rFonts w:eastAsia="SimSun"/>
        </w:rPr>
      </w:pPr>
      <w:r w:rsidRPr="006235E4">
        <w:rPr>
          <w:rFonts w:eastAsia="SimSun"/>
        </w:rPr>
        <w:t xml:space="preserve">The solution described in clause 5.1.6.4 proposes the addition of a new attribute to the </w:t>
      </w:r>
      <w:r w:rsidRPr="006235E4">
        <w:rPr>
          <w:rFonts w:ascii="Courier New" w:eastAsia="SimSun" w:hAnsi="Courier New" w:cs="Courier New"/>
        </w:rPr>
        <w:t>MLTrainingRequest</w:t>
      </w:r>
      <w:r w:rsidRPr="006235E4">
        <w:rPr>
          <w:rFonts w:eastAsia="SimSun"/>
        </w:rPr>
        <w:t xml:space="preserve"> IoC to enable the MnS consumer to indicate the minimum average confidence value that the MnS producer should meet for training an ML model. Therefore, the solution described in clause 5.1.6.4 is a feasible solution to be developed further in the normative specifications.</w:t>
      </w:r>
    </w:p>
    <w:p w14:paraId="36CA1443" w14:textId="5CF302BD" w:rsidR="00585E9D" w:rsidRPr="00585E9D" w:rsidRDefault="00585E9D" w:rsidP="00585E9D">
      <w:pPr>
        <w:spacing w:line="264" w:lineRule="auto"/>
        <w:jc w:val="both"/>
        <w:rPr>
          <w:rFonts w:eastAsia="SimSun"/>
        </w:rPr>
      </w:pPr>
      <w:r w:rsidRPr="00585E9D">
        <w:rPr>
          <w:rFonts w:eastAsia="SimSun"/>
        </w:rPr>
        <w:t>The feasibility of using existing information elements in TS 28.105</w:t>
      </w:r>
      <w:r>
        <w:rPr>
          <w:rFonts w:eastAsia="SimSun"/>
        </w:rPr>
        <w:t xml:space="preserve"> [2] </w:t>
      </w:r>
      <w:r w:rsidRPr="00585E9D">
        <w:rPr>
          <w:rFonts w:eastAsia="SimSun"/>
        </w:rPr>
        <w:t>to implement the solution requires further investigation in the normative work.</w:t>
      </w:r>
    </w:p>
    <w:p w14:paraId="50301552" w14:textId="2204ACEA" w:rsidR="004D422E" w:rsidRPr="009E3437" w:rsidRDefault="004D422E" w:rsidP="009E3437">
      <w:pPr>
        <w:pStyle w:val="Heading3"/>
      </w:pPr>
      <w:bookmarkStart w:id="110" w:name="_Toc183434988"/>
      <w:r w:rsidRPr="009E3437">
        <w:t>5.1.</w:t>
      </w:r>
      <w:r w:rsidR="006E7481">
        <w:t>7</w:t>
      </w:r>
      <w:r w:rsidRPr="009E3437">
        <w:tab/>
        <w:t>Management of Reinforcement Learning</w:t>
      </w:r>
      <w:bookmarkEnd w:id="110"/>
    </w:p>
    <w:p w14:paraId="5FAED795" w14:textId="7D0EB7BE" w:rsidR="004D422E" w:rsidRPr="009E3437" w:rsidRDefault="004D422E" w:rsidP="009E3437">
      <w:pPr>
        <w:pStyle w:val="Heading4"/>
      </w:pPr>
      <w:bookmarkStart w:id="111" w:name="_Toc183434989"/>
      <w:r w:rsidRPr="009E3437">
        <w:t>5.1.</w:t>
      </w:r>
      <w:r w:rsidR="006E7481">
        <w:t>7</w:t>
      </w:r>
      <w:r w:rsidRPr="009E3437">
        <w:t>.1</w:t>
      </w:r>
      <w:r w:rsidRPr="009E3437">
        <w:tab/>
        <w:t>Description</w:t>
      </w:r>
      <w:bookmarkEnd w:id="111"/>
      <w:r w:rsidRPr="009E3437">
        <w:t xml:space="preserve"> </w:t>
      </w:r>
    </w:p>
    <w:p w14:paraId="0AA46569" w14:textId="7800EB65" w:rsidR="004705FE" w:rsidRPr="004705FE" w:rsidRDefault="001828B9" w:rsidP="004705FE">
      <w:pPr>
        <w:spacing w:line="257" w:lineRule="auto"/>
        <w:jc w:val="both"/>
        <w:rPr>
          <w:rFonts w:eastAsia="Calibri" w:cs="Arial"/>
          <w:szCs w:val="22"/>
        </w:rPr>
      </w:pPr>
      <w:r w:rsidRPr="001828B9">
        <w:rPr>
          <w:rFonts w:eastAsia="Calibri" w:cs="Arial"/>
          <w:szCs w:val="22"/>
        </w:rPr>
        <w:t xml:space="preserve">Reinforcement Learning (RL) is a type of machine learning where an agent learns to make decisions by taking actions in an environment to achieve a goal. The agent learns from the consequences of its actions, rather than from being explicitly taught and it selects its actions based on its past experiences (exploitation) and also by new choices (exploration), which is essentially a trial-and-error approach. In RL process, an agent interacts with the environment in discrete time steps. At </w:t>
      </w:r>
      <w:r w:rsidRPr="001828B9">
        <w:rPr>
          <w:rFonts w:eastAsia="Calibri" w:cs="Arial"/>
          <w:szCs w:val="22"/>
        </w:rPr>
        <w:lastRenderedPageBreak/>
        <w:t xml:space="preserve">each time step, the RL agent receives the current state of the environment and selects actions to be taken. The environment provides the new state in turn and the RL agent will receive the reward based on the state of the environment. For example, RL is applied for </w:t>
      </w:r>
      <w:r w:rsidRPr="001828B9">
        <w:rPr>
          <w:rFonts w:eastAsia="Calibri" w:cs="Arial" w:hint="eastAsia"/>
          <w:szCs w:val="22"/>
        </w:rPr>
        <w:t>c</w:t>
      </w:r>
      <w:r w:rsidRPr="001828B9">
        <w:rPr>
          <w:rFonts w:eastAsia="Calibri" w:cs="Arial"/>
          <w:szCs w:val="22"/>
        </w:rPr>
        <w:t xml:space="preserve">overage problem analysis </w:t>
      </w:r>
      <w:r w:rsidRPr="001828B9">
        <w:rPr>
          <w:rFonts w:eastAsia="Calibri" w:cs="Arial" w:hint="eastAsia"/>
          <w:szCs w:val="22"/>
        </w:rPr>
        <w:t>use</w:t>
      </w:r>
      <w:r w:rsidRPr="001828B9">
        <w:rPr>
          <w:rFonts w:eastAsia="Calibri" w:cs="Arial"/>
          <w:szCs w:val="22"/>
        </w:rPr>
        <w:t xml:space="preserve"> </w:t>
      </w:r>
      <w:r w:rsidRPr="001828B9">
        <w:rPr>
          <w:rFonts w:eastAsia="Calibri" w:cs="Arial" w:hint="eastAsia"/>
          <w:szCs w:val="22"/>
        </w:rPr>
        <w:t>case</w:t>
      </w:r>
      <w:r w:rsidRPr="001828B9">
        <w:rPr>
          <w:rFonts w:eastAsia="Calibri" w:cs="Arial"/>
          <w:szCs w:val="22"/>
        </w:rPr>
        <w:t xml:space="preserve">, the RL agent actions are used to optimize the </w:t>
      </w:r>
      <w:r w:rsidRPr="001828B9">
        <w:rPr>
          <w:rFonts w:eastAsia="Calibri" w:cs="Arial" w:hint="eastAsia"/>
          <w:szCs w:val="22"/>
        </w:rPr>
        <w:t>c</w:t>
      </w:r>
      <w:r w:rsidRPr="001828B9">
        <w:rPr>
          <w:rFonts w:eastAsia="Calibri" w:cs="Arial"/>
          <w:szCs w:val="22"/>
        </w:rPr>
        <w:t>overage problem</w:t>
      </w:r>
      <w:r w:rsidR="007F6417">
        <w:rPr>
          <w:rFonts w:eastAsia="Calibri" w:cs="Arial"/>
          <w:szCs w:val="22"/>
        </w:rPr>
        <w:t>,</w:t>
      </w:r>
      <w:r w:rsidRPr="001828B9">
        <w:rPr>
          <w:rFonts w:eastAsia="Calibri" w:cs="Arial"/>
          <w:szCs w:val="22"/>
        </w:rPr>
        <w:t xml:space="preserve"> and the RL environment can be the simulation </w:t>
      </w:r>
      <w:r w:rsidRPr="001828B9">
        <w:rPr>
          <w:rFonts w:eastAsia="Calibri" w:cs="Arial" w:hint="eastAsia"/>
          <w:szCs w:val="22"/>
        </w:rPr>
        <w:t>environment</w:t>
      </w:r>
      <w:r w:rsidRPr="001828B9">
        <w:rPr>
          <w:rFonts w:eastAsia="Calibri" w:cs="Arial"/>
          <w:szCs w:val="22"/>
        </w:rPr>
        <w:t>. The actions can be changes to the values of network adjustable parameters (e.g. change the transmission power of the NR sector carrier, see TS 28.104 [</w:t>
      </w:r>
      <w:r w:rsidR="00E1160C">
        <w:rPr>
          <w:rFonts w:eastAsia="Calibri" w:cs="Arial"/>
          <w:szCs w:val="22"/>
        </w:rPr>
        <w:t>4</w:t>
      </w:r>
      <w:r w:rsidRPr="001828B9">
        <w:rPr>
          <w:rFonts w:eastAsia="Calibri" w:cs="Arial"/>
          <w:szCs w:val="22"/>
        </w:rPr>
        <w:t xml:space="preserve">]). The states can be the network PMs/KPIs like RSRP distribution etc. The reward can be the score of an RL performance metric to evaluate the PMs/KPIs. The goal of the agent is to learn a policy, which tells it what action to take under what circumstances, that maximizes the sum of rewards. The main advantage of this approach is in the ability to automatically adapt to the characteristics of the environment, making it suitable approach for handling dynamic environments such as mobile networks. </w:t>
      </w:r>
    </w:p>
    <w:p w14:paraId="5FD322DE" w14:textId="51D0B5EC" w:rsidR="004705FE" w:rsidRPr="004705FE" w:rsidRDefault="004705FE" w:rsidP="004705FE">
      <w:pPr>
        <w:jc w:val="center"/>
        <w:rPr>
          <w:rFonts w:eastAsia="SimSun"/>
        </w:rPr>
      </w:pPr>
      <w:r w:rsidRPr="004705FE">
        <w:rPr>
          <w:rFonts w:eastAsia="SimSun"/>
          <w:noProof/>
          <w:lang w:val="en-US" w:eastAsia="zh-CN"/>
        </w:rPr>
        <w:t xml:space="preserve"> </w:t>
      </w:r>
      <w:r w:rsidR="005C7DE4" w:rsidRPr="00555A73">
        <w:rPr>
          <w:noProof/>
          <w:lang w:val="en-US" w:eastAsia="zh-CN"/>
        </w:rPr>
        <w:drawing>
          <wp:inline distT="0" distB="0" distL="0" distR="0" wp14:anchorId="476BF8F1" wp14:editId="32AC041C">
            <wp:extent cx="3244456" cy="1493143"/>
            <wp:effectExtent l="0" t="0" r="0" b="0"/>
            <wp:docPr id="1" name="图片 1" descr="A diagram of a compan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A diagram of a company&#10;&#10;Description automatically generated"/>
                    <pic:cNvPicPr/>
                  </pic:nvPicPr>
                  <pic:blipFill>
                    <a:blip r:embed="rId13"/>
                    <a:stretch>
                      <a:fillRect/>
                    </a:stretch>
                  </pic:blipFill>
                  <pic:spPr>
                    <a:xfrm>
                      <a:off x="0" y="0"/>
                      <a:ext cx="3261049" cy="1500779"/>
                    </a:xfrm>
                    <a:prstGeom prst="rect">
                      <a:avLst/>
                    </a:prstGeom>
                  </pic:spPr>
                </pic:pic>
              </a:graphicData>
            </a:graphic>
          </wp:inline>
        </w:drawing>
      </w:r>
    </w:p>
    <w:p w14:paraId="41ED818E" w14:textId="051B733B" w:rsidR="004705FE" w:rsidRPr="004705FE" w:rsidRDefault="004705FE" w:rsidP="004705FE">
      <w:pPr>
        <w:jc w:val="center"/>
        <w:rPr>
          <w:rFonts w:eastAsia="SimSun"/>
          <w:b/>
          <w:lang w:eastAsia="zh-CN"/>
        </w:rPr>
      </w:pPr>
      <w:r w:rsidRPr="004705FE">
        <w:rPr>
          <w:rFonts w:eastAsia="SimSun" w:hint="eastAsia"/>
          <w:b/>
          <w:lang w:eastAsia="zh-CN"/>
        </w:rPr>
        <w:t>F</w:t>
      </w:r>
      <w:r w:rsidRPr="004705FE">
        <w:rPr>
          <w:rFonts w:eastAsia="SimSun"/>
          <w:b/>
          <w:lang w:eastAsia="zh-CN"/>
        </w:rPr>
        <w:t>igure 5.1.</w:t>
      </w:r>
      <w:r w:rsidR="00FF7546">
        <w:rPr>
          <w:rFonts w:eastAsia="SimSun"/>
          <w:b/>
          <w:lang w:eastAsia="zh-CN"/>
        </w:rPr>
        <w:t>7</w:t>
      </w:r>
      <w:r w:rsidRPr="004705FE">
        <w:rPr>
          <w:rFonts w:eastAsia="SimSun"/>
          <w:b/>
          <w:lang w:eastAsia="zh-CN"/>
        </w:rPr>
        <w:t>.1</w:t>
      </w:r>
      <w:r w:rsidR="00FF7546">
        <w:rPr>
          <w:rFonts w:eastAsia="SimSun"/>
          <w:b/>
          <w:lang w:eastAsia="zh-CN"/>
        </w:rPr>
        <w:t>-1</w:t>
      </w:r>
      <w:r w:rsidRPr="004705FE">
        <w:rPr>
          <w:rFonts w:eastAsia="SimSun"/>
          <w:b/>
          <w:lang w:eastAsia="zh-CN"/>
        </w:rPr>
        <w:t xml:space="preserve">: </w:t>
      </w:r>
      <w:r w:rsidR="005C7DE4" w:rsidRPr="005C7DE4">
        <w:rPr>
          <w:rFonts w:eastAsia="SimSun"/>
          <w:b/>
          <w:lang w:eastAsia="zh-CN"/>
        </w:rPr>
        <w:t xml:space="preserve"> </w:t>
      </w:r>
      <w:r w:rsidR="005C7DE4" w:rsidRPr="005C7DE4">
        <w:rPr>
          <w:rFonts w:eastAsia="SimSun"/>
          <w:b/>
          <w:lang w:eastAsia="zh-CN"/>
        </w:rPr>
        <w:t>Example diagram of Reinforcement Learning</w:t>
      </w:r>
    </w:p>
    <w:p w14:paraId="51ED729F" w14:textId="799E20D9" w:rsidR="004D422E" w:rsidRPr="009E3437" w:rsidRDefault="004D422E" w:rsidP="009E3437">
      <w:pPr>
        <w:pStyle w:val="Heading4"/>
      </w:pPr>
      <w:bookmarkStart w:id="112" w:name="_Toc183434990"/>
      <w:r w:rsidRPr="009E3437">
        <w:t>5.1.</w:t>
      </w:r>
      <w:r w:rsidR="006E7481">
        <w:t>7</w:t>
      </w:r>
      <w:r w:rsidRPr="009E3437">
        <w:t>.2</w:t>
      </w:r>
      <w:r w:rsidRPr="009E3437">
        <w:tab/>
        <w:t>Use cases</w:t>
      </w:r>
      <w:bookmarkEnd w:id="112"/>
    </w:p>
    <w:p w14:paraId="1D531E0C" w14:textId="394529D9" w:rsidR="004D422E" w:rsidRPr="009E3437" w:rsidRDefault="004D422E" w:rsidP="009E3437">
      <w:pPr>
        <w:pStyle w:val="Heading5"/>
      </w:pPr>
      <w:bookmarkStart w:id="113" w:name="_Toc183434991"/>
      <w:r w:rsidRPr="009E3437">
        <w:t>5.1.</w:t>
      </w:r>
      <w:r w:rsidR="006E7481">
        <w:t>7</w:t>
      </w:r>
      <w:r w:rsidRPr="009E3437">
        <w:t>.2.1</w:t>
      </w:r>
      <w:r w:rsidRPr="009E3437">
        <w:tab/>
        <w:t>Exploration in Reinforcement Learning</w:t>
      </w:r>
      <w:bookmarkEnd w:id="113"/>
    </w:p>
    <w:p w14:paraId="3091A092" w14:textId="7ADEF797" w:rsidR="00AE7693" w:rsidRPr="00AE7693" w:rsidRDefault="00AE7693" w:rsidP="00AE7693">
      <w:pPr>
        <w:jc w:val="both"/>
        <w:rPr>
          <w:rFonts w:eastAsia="SimSun"/>
        </w:rPr>
      </w:pPr>
      <w:r w:rsidRPr="00AE7693">
        <w:rPr>
          <w:rFonts w:eastAsia="SimSun"/>
        </w:rPr>
        <w:t>Reinforcement Learning (RL) has the ability to learn and adapt itself to dynamic environments and thus finds the near optimal solution to the problem. This makes the RL-based approaches very interesting for applications in the mobile networks. However, the potential negative impact to the mobile network caused by RL is still the main drawback. In particular, during the exploration step performing trials and learning from errors may have an impact on the operational network and may result in unsafe operations causing network performance degradations. Therefore, the exploration step in RL needs to be under a controlled environment or a stable training configuration (higher exploration rate</w:t>
      </w:r>
      <w:r w:rsidR="005C7DE4">
        <w:rPr>
          <w:rFonts w:eastAsia="SimSun"/>
        </w:rPr>
        <w:t>, i.e., more exploration rounds,</w:t>
      </w:r>
      <w:r w:rsidRPr="00AE7693">
        <w:rPr>
          <w:rFonts w:eastAsia="SimSun"/>
        </w:rPr>
        <w:t xml:space="preserve"> always results in a higher training efficiency with a more severe network performance degradation) that is not supposed to violate system performance requirements. If the RL agent behaves in an unexpected manner, there needs to be a set of fall-back actions in place, e.g., to switch from RL-based solution to non-RL-based solution, to fall back to last </w:t>
      </w:r>
      <w:r w:rsidRPr="00AE7693">
        <w:rPr>
          <w:rFonts w:eastAsia="Calibri" w:cs="Arial"/>
          <w:szCs w:val="22"/>
        </w:rPr>
        <w:t>discrete time step, and</w:t>
      </w:r>
      <w:r w:rsidRPr="00AE7693">
        <w:rPr>
          <w:rFonts w:eastAsia="SimSun"/>
        </w:rPr>
        <w:t xml:space="preserve"> to terminate the RL process. </w:t>
      </w:r>
    </w:p>
    <w:p w14:paraId="1CC80ABB" w14:textId="77777777" w:rsidR="00E31BFB" w:rsidRPr="00E31BFB" w:rsidRDefault="00AE7693" w:rsidP="00E31BFB">
      <w:pPr>
        <w:jc w:val="both"/>
        <w:rPr>
          <w:rFonts w:eastAsia="SimSun"/>
          <w:lang w:eastAsia="zh-CN"/>
        </w:rPr>
      </w:pPr>
      <w:r w:rsidRPr="00AE7693">
        <w:rPr>
          <w:rFonts w:eastAsia="SimSun"/>
          <w:lang w:eastAsia="zh-CN"/>
        </w:rPr>
        <w:t>For RL management, the MnS consumer can query the ML Training MnS producer to discover if RL is supported. When RL is supported, a consumer may want to provide a scope (e.g., geographical area, time window) that can aid the producer to select</w:t>
      </w:r>
      <w:r w:rsidRPr="00AE7693">
        <w:rPr>
          <w:rFonts w:eastAsia="SimSun" w:hint="eastAsia"/>
          <w:lang w:eastAsia="zh-CN"/>
        </w:rPr>
        <w:t>/</w:t>
      </w:r>
      <w:r w:rsidRPr="00AE7693">
        <w:rPr>
          <w:rFonts w:eastAsia="SimSun"/>
          <w:lang w:eastAsia="zh-CN"/>
        </w:rPr>
        <w:t xml:space="preserve">create the environment when performing RL. </w:t>
      </w:r>
      <w:r w:rsidR="00E31BFB" w:rsidRPr="00E31BFB">
        <w:rPr>
          <w:rFonts w:eastAsia="SimSun"/>
          <w:lang w:eastAsia="zh-CN"/>
        </w:rPr>
        <w:t xml:space="preserve">The environment scope may include information of the entities where the ML model </w:t>
      </w:r>
      <w:r w:rsidR="00E31BFB">
        <w:rPr>
          <w:rFonts w:eastAsia="SimSun"/>
          <w:lang w:eastAsia="zh-CN"/>
        </w:rPr>
        <w:t>is</w:t>
      </w:r>
      <w:r w:rsidR="00E31BFB" w:rsidRPr="00E31BFB">
        <w:rPr>
          <w:rFonts w:eastAsia="SimSun"/>
          <w:lang w:eastAsia="zh-CN"/>
        </w:rPr>
        <w:t xml:space="preserve"> involved acting as RL agent. </w:t>
      </w:r>
      <w:r w:rsidRPr="00AE7693">
        <w:rPr>
          <w:rFonts w:eastAsia="SimSun"/>
          <w:lang w:eastAsia="zh-CN"/>
        </w:rPr>
        <w:t>In the event RL is supported, the consumer may also want to state their preference for environment type for RL during training i.e. simulated environment or real network. When the real network is preferred by the MnS consumer, the consumer can provide network performance requirements (</w:t>
      </w:r>
      <w:r w:rsidRPr="00AE7693">
        <w:rPr>
          <w:rFonts w:eastAsia="SimSun" w:hint="eastAsia"/>
          <w:lang w:eastAsia="zh-CN"/>
        </w:rPr>
        <w:t>e.g.</w:t>
      </w:r>
      <w:r w:rsidRPr="00AE7693">
        <w:rPr>
          <w:rFonts w:eastAsia="SimSun"/>
          <w:lang w:eastAsia="zh-CN"/>
        </w:rPr>
        <w:t xml:space="preserve"> lower bound threshold, acceptable range, </w:t>
      </w:r>
      <w:r w:rsidRPr="00AE7693">
        <w:rPr>
          <w:rFonts w:eastAsia="SimSun"/>
        </w:rPr>
        <w:t xml:space="preserve">maximum </w:t>
      </w:r>
      <w:r w:rsidRPr="00AE7693">
        <w:rPr>
          <w:rFonts w:eastAsia="SimSun" w:hint="eastAsia"/>
          <w:lang w:eastAsia="zh-CN"/>
        </w:rPr>
        <w:t>p</w:t>
      </w:r>
      <w:r w:rsidRPr="00AE7693">
        <w:rPr>
          <w:rFonts w:eastAsia="SimSun"/>
        </w:rPr>
        <w:t xml:space="preserve">erformance </w:t>
      </w:r>
      <w:r w:rsidRPr="00AE7693">
        <w:rPr>
          <w:rFonts w:eastAsia="SimSun" w:hint="eastAsia"/>
          <w:lang w:eastAsia="zh-CN"/>
        </w:rPr>
        <w:t>d</w:t>
      </w:r>
      <w:r w:rsidRPr="00AE7693">
        <w:rPr>
          <w:rFonts w:eastAsia="SimSun"/>
        </w:rPr>
        <w:t>eterioration Rate</w:t>
      </w:r>
      <w:r w:rsidRPr="00AE7693">
        <w:rPr>
          <w:rFonts w:eastAsia="SimSun"/>
          <w:lang w:eastAsia="zh-CN"/>
        </w:rPr>
        <w:t xml:space="preserve">, etc.) </w:t>
      </w:r>
      <w:r w:rsidRPr="00AE7693">
        <w:rPr>
          <w:rFonts w:eastAsia="SimSun" w:hint="eastAsia"/>
          <w:lang w:eastAsia="zh-CN"/>
        </w:rPr>
        <w:t>of</w:t>
      </w:r>
      <w:r w:rsidRPr="00AE7693">
        <w:rPr>
          <w:rFonts w:eastAsia="SimSun"/>
          <w:lang w:eastAsia="zh-CN"/>
        </w:rPr>
        <w:t xml:space="preserve"> </w:t>
      </w:r>
      <w:r w:rsidRPr="00AE7693">
        <w:rPr>
          <w:rFonts w:eastAsia="SimSun" w:hint="eastAsia"/>
          <w:lang w:eastAsia="zh-CN"/>
        </w:rPr>
        <w:t>performing</w:t>
      </w:r>
      <w:r w:rsidRPr="00AE7693">
        <w:rPr>
          <w:rFonts w:eastAsia="SimSun"/>
          <w:lang w:eastAsia="zh-CN"/>
        </w:rPr>
        <w:t xml:space="preserve"> ML </w:t>
      </w:r>
      <w:r w:rsidRPr="00AE7693">
        <w:rPr>
          <w:rFonts w:eastAsia="SimSun" w:hint="eastAsia"/>
          <w:lang w:eastAsia="zh-CN"/>
        </w:rPr>
        <w:t>training</w:t>
      </w:r>
      <w:r w:rsidRPr="00AE7693">
        <w:rPr>
          <w:rFonts w:eastAsia="SimSun"/>
          <w:lang w:eastAsia="zh-CN"/>
        </w:rPr>
        <w:t xml:space="preserve"> </w:t>
      </w:r>
      <w:r w:rsidRPr="00AE7693">
        <w:rPr>
          <w:rFonts w:eastAsia="SimSun" w:hint="eastAsia"/>
          <w:lang w:eastAsia="zh-CN"/>
        </w:rPr>
        <w:t>of</w:t>
      </w:r>
      <w:r w:rsidRPr="00AE7693">
        <w:rPr>
          <w:rFonts w:eastAsia="SimSun"/>
          <w:lang w:eastAsia="zh-CN"/>
        </w:rPr>
        <w:t xml:space="preserve"> RL, so as to make the MnS producer adapt the training configurations to meet the network performance requirements.</w:t>
      </w:r>
      <w:r w:rsidR="00E31BFB">
        <w:rPr>
          <w:rFonts w:eastAsia="SimSun"/>
          <w:lang w:eastAsia="zh-CN"/>
        </w:rPr>
        <w:t xml:space="preserve"> </w:t>
      </w:r>
      <w:r w:rsidR="00E31BFB" w:rsidRPr="00E31BFB">
        <w:rPr>
          <w:rFonts w:eastAsia="SimSun"/>
          <w:lang w:eastAsia="zh-CN"/>
        </w:rPr>
        <w:t>Furthermore, the consumer can provide its concerned performance metrics to guide the producer to set reward/state.</w:t>
      </w:r>
    </w:p>
    <w:p w14:paraId="66C17A78" w14:textId="25BB8221" w:rsidR="004705FE" w:rsidRDefault="004705FE" w:rsidP="004705FE">
      <w:pPr>
        <w:jc w:val="both"/>
        <w:rPr>
          <w:rFonts w:eastAsia="SimSun"/>
        </w:rPr>
      </w:pPr>
      <w:r w:rsidRPr="004705FE">
        <w:rPr>
          <w:rFonts w:eastAsia="SimSun"/>
        </w:rPr>
        <w:t>NOTE:</w:t>
      </w:r>
      <w:r w:rsidR="004A34C4">
        <w:rPr>
          <w:rFonts w:eastAsia="SimSun"/>
        </w:rPr>
        <w:t xml:space="preserve"> </w:t>
      </w:r>
      <w:r w:rsidRPr="004705FE">
        <w:rPr>
          <w:rFonts w:eastAsia="SimSun"/>
        </w:rPr>
        <w:t xml:space="preserve">Support for both environment types can be considered optional in the RL training. </w:t>
      </w:r>
    </w:p>
    <w:p w14:paraId="4D3F27FA" w14:textId="3DF93936" w:rsidR="001D5556" w:rsidRPr="001D5556" w:rsidRDefault="001D5556" w:rsidP="00FF7546">
      <w:pPr>
        <w:pStyle w:val="Heading5"/>
        <w:rPr>
          <w:rFonts w:eastAsia="SimSun"/>
        </w:rPr>
      </w:pPr>
      <w:bookmarkStart w:id="114" w:name="_Toc183434992"/>
      <w:r w:rsidRPr="001D5556">
        <w:rPr>
          <w:rFonts w:eastAsia="SimSun"/>
        </w:rPr>
        <w:t>5.1.7.2.</w:t>
      </w:r>
      <w:r>
        <w:rPr>
          <w:rFonts w:eastAsia="SimSun"/>
        </w:rPr>
        <w:t>2</w:t>
      </w:r>
      <w:r w:rsidR="00FF7546">
        <w:rPr>
          <w:rFonts w:eastAsia="SimSun"/>
        </w:rPr>
        <w:tab/>
      </w:r>
      <w:r w:rsidRPr="001D5556">
        <w:rPr>
          <w:rFonts w:eastAsia="SimSun"/>
        </w:rPr>
        <w:t>Training Conflict in Reinforcement Learning</w:t>
      </w:r>
      <w:bookmarkEnd w:id="114"/>
    </w:p>
    <w:p w14:paraId="0AED8BEC" w14:textId="77777777" w:rsidR="001D5556" w:rsidRPr="001D5556" w:rsidRDefault="001D5556" w:rsidP="001D5556">
      <w:pPr>
        <w:jc w:val="both"/>
        <w:rPr>
          <w:rFonts w:eastAsia="SimSun"/>
          <w:lang w:eastAsia="zh-CN"/>
        </w:rPr>
      </w:pPr>
      <w:r w:rsidRPr="001D5556">
        <w:rPr>
          <w:rFonts w:eastAsia="SimSun"/>
          <w:lang w:eastAsia="zh-CN"/>
        </w:rPr>
        <w:t>The training process of RL is realized by the actions with their impacts to the RL environment.</w:t>
      </w:r>
      <w:r w:rsidRPr="001D5556">
        <w:rPr>
          <w:rFonts w:eastAsia="SimSun"/>
        </w:rPr>
        <w:t xml:space="preserve"> </w:t>
      </w:r>
      <w:r w:rsidRPr="001D5556">
        <w:rPr>
          <w:rFonts w:eastAsia="SimSun"/>
          <w:lang w:eastAsia="zh-CN"/>
        </w:rPr>
        <w:t>In the online training, if there are multiple RL training processes (of multiple ML models for different AI/ML inference functions) sharing a same RL environment, simultaneously, they will interfere with each other, which may cause the training conflict. To be specific, if multiple ML training processes of RL have conflicts, their agents may make actions at the same time, then the state of the RL environment will be affected by these actions. This kind of training error will result in the performance loss of the trained ML models, even cause the training process difficult to converge.</w:t>
      </w:r>
    </w:p>
    <w:p w14:paraId="561D9800" w14:textId="77777777" w:rsidR="001D5556" w:rsidRPr="001D5556" w:rsidRDefault="001D5556" w:rsidP="001D5556">
      <w:pPr>
        <w:jc w:val="both"/>
        <w:rPr>
          <w:rFonts w:eastAsia="SimSun"/>
          <w:lang w:eastAsia="zh-CN"/>
        </w:rPr>
      </w:pPr>
      <w:r w:rsidRPr="001D5556">
        <w:rPr>
          <w:rFonts w:eastAsia="SimSun" w:hint="eastAsia"/>
          <w:lang w:eastAsia="zh-CN"/>
        </w:rPr>
        <w:lastRenderedPageBreak/>
        <w:t>For</w:t>
      </w:r>
      <w:r w:rsidRPr="001D5556">
        <w:rPr>
          <w:rFonts w:eastAsia="SimSun"/>
          <w:lang w:eastAsia="zh-CN"/>
        </w:rPr>
        <w:t xml:space="preserve"> </w:t>
      </w:r>
      <w:r w:rsidRPr="001D5556">
        <w:rPr>
          <w:rFonts w:eastAsia="SimSun" w:hint="eastAsia"/>
          <w:lang w:eastAsia="zh-CN"/>
        </w:rPr>
        <w:t>example</w:t>
      </w:r>
      <w:r w:rsidRPr="001D5556">
        <w:rPr>
          <w:rFonts w:eastAsia="SimSun"/>
          <w:lang w:eastAsia="zh-CN"/>
        </w:rPr>
        <w:t xml:space="preserve">, for the training processes whose related inference functions are </w:t>
      </w:r>
      <w:r w:rsidRPr="001D5556">
        <w:rPr>
          <w:rFonts w:eastAsia="DengXian" w:cs="Arial"/>
          <w:szCs w:val="22"/>
          <w:lang w:eastAsia="zh-CN"/>
        </w:rPr>
        <w:t>load balancing optimization</w:t>
      </w:r>
      <w:r w:rsidRPr="001D5556">
        <w:rPr>
          <w:rFonts w:eastAsia="SimSun"/>
          <w:lang w:eastAsia="zh-CN"/>
        </w:rPr>
        <w:t xml:space="preserve"> (LBO) and mobility robustness optimization (MRO), their RL environment states both include the cell load while the actions from the two RL agents both include the </w:t>
      </w:r>
      <w:r w:rsidRPr="001D5556">
        <w:rPr>
          <w:rFonts w:eastAsia="DengXian" w:cs="Arial"/>
          <w:szCs w:val="22"/>
          <w:lang w:eastAsia="zh-CN"/>
        </w:rPr>
        <w:t>cell individual offset (CIO)</w:t>
      </w:r>
      <w:r w:rsidRPr="001D5556">
        <w:rPr>
          <w:rFonts w:eastAsia="SimSun"/>
          <w:lang w:eastAsia="zh-CN"/>
        </w:rPr>
        <w:t xml:space="preserve"> adjustment to optimize the handover decisions. If these</w:t>
      </w:r>
      <w:r w:rsidRPr="001D5556">
        <w:rPr>
          <w:rFonts w:eastAsia="SimSun" w:hint="eastAsia"/>
          <w:lang w:eastAsia="zh-CN"/>
        </w:rPr>
        <w:t xml:space="preserve"> </w:t>
      </w:r>
      <w:r w:rsidRPr="001D5556">
        <w:rPr>
          <w:rFonts w:eastAsia="SimSun"/>
          <w:lang w:eastAsia="zh-CN"/>
        </w:rPr>
        <w:t>two RL training processes are processed at the same time with a same environment for an MnS producer, the loads of the adjacent cells will be affected by both training processes, thus causing the training conflict.</w:t>
      </w:r>
    </w:p>
    <w:p w14:paraId="485D2BD7" w14:textId="77777777" w:rsidR="001D5556" w:rsidRPr="001D5556" w:rsidRDefault="001D5556" w:rsidP="001D5556">
      <w:pPr>
        <w:jc w:val="both"/>
        <w:rPr>
          <w:rFonts w:eastAsia="SimSun"/>
          <w:lang w:eastAsia="zh-CN"/>
        </w:rPr>
      </w:pPr>
      <w:r w:rsidRPr="001D5556">
        <w:rPr>
          <w:rFonts w:eastAsia="SimSun"/>
          <w:lang w:eastAsia="zh-CN"/>
        </w:rPr>
        <w:t>For control the conflict of reinforcement learning, the MnS consumer should know whether there are conflicts during the RL training. The producer should dete</w:t>
      </w:r>
      <w:r w:rsidRPr="001D5556">
        <w:rPr>
          <w:rFonts w:eastAsia="SimSun" w:hint="eastAsia"/>
          <w:lang w:eastAsia="zh-CN"/>
        </w:rPr>
        <w:t>rmine</w:t>
      </w:r>
      <w:r w:rsidRPr="001D5556">
        <w:rPr>
          <w:rFonts w:eastAsia="SimSun"/>
          <w:lang w:eastAsia="zh-CN"/>
        </w:rPr>
        <w:t xml:space="preserve"> the conflict and provide the training conflict indication in RL training to authorized MnS consumer. The MnS consumer may specify</w:t>
      </w:r>
      <w:r w:rsidRPr="001D5556">
        <w:rPr>
          <w:rFonts w:ascii="Arial" w:eastAsia="SimSun" w:hAnsi="Arial"/>
          <w:sz w:val="18"/>
          <w:lang w:eastAsia="zh-CN"/>
        </w:rPr>
        <w:t xml:space="preserve"> </w:t>
      </w:r>
      <w:r w:rsidRPr="001D5556">
        <w:rPr>
          <w:rFonts w:eastAsia="SimSun"/>
          <w:lang w:eastAsia="zh-CN"/>
        </w:rPr>
        <w:t>the conflict resolution requirements to producer. For example, the consumer can cancel/suspend some training processes or configure conflict resolution requirements in advance.</w:t>
      </w:r>
    </w:p>
    <w:p w14:paraId="27843FB6" w14:textId="1629669E" w:rsidR="004705FE" w:rsidRPr="00A05841" w:rsidRDefault="004705FE" w:rsidP="00A05841">
      <w:pPr>
        <w:pStyle w:val="Heading4"/>
        <w:rPr>
          <w:rFonts w:eastAsia="SimSun"/>
        </w:rPr>
      </w:pPr>
      <w:bookmarkStart w:id="115" w:name="_Toc183434993"/>
      <w:r w:rsidRPr="00A05841">
        <w:rPr>
          <w:rFonts w:eastAsia="SimSun"/>
        </w:rPr>
        <w:t>5.1.</w:t>
      </w:r>
      <w:r w:rsidR="00A05841" w:rsidRPr="00A05841">
        <w:rPr>
          <w:rFonts w:eastAsia="SimSun"/>
        </w:rPr>
        <w:t>7</w:t>
      </w:r>
      <w:r w:rsidRPr="00A05841">
        <w:rPr>
          <w:rFonts w:eastAsia="SimSun"/>
        </w:rPr>
        <w:t>.3</w:t>
      </w:r>
      <w:r w:rsidRPr="00A05841">
        <w:rPr>
          <w:rFonts w:eastAsia="SimSun"/>
        </w:rPr>
        <w:tab/>
        <w:t>Potential Requirements</w:t>
      </w:r>
      <w:bookmarkEnd w:id="115"/>
    </w:p>
    <w:p w14:paraId="178CF519" w14:textId="77777777" w:rsidR="004705FE" w:rsidRPr="004705FE" w:rsidRDefault="004705FE" w:rsidP="004705FE">
      <w:pPr>
        <w:jc w:val="both"/>
        <w:rPr>
          <w:rFonts w:eastAsia="SimSun"/>
          <w:lang w:eastAsia="zh-CN"/>
        </w:rPr>
      </w:pPr>
      <w:r w:rsidRPr="004705FE">
        <w:rPr>
          <w:rFonts w:eastAsia="SimSun"/>
          <w:b/>
          <w:lang w:eastAsia="zh-CN"/>
        </w:rPr>
        <w:t>REQ-RL_MGMT-01:</w:t>
      </w:r>
      <w:r w:rsidRPr="004705FE">
        <w:rPr>
          <w:rFonts w:eastAsia="SimSun"/>
          <w:lang w:eastAsia="zh-CN"/>
        </w:rPr>
        <w:t xml:space="preserve"> The ML training MnS producer should have a capability allowing an authorized MnS consumer to query if RL training is supported.</w:t>
      </w:r>
    </w:p>
    <w:p w14:paraId="15A37A9B" w14:textId="77777777" w:rsidR="004705FE" w:rsidRPr="004705FE" w:rsidRDefault="004705FE" w:rsidP="004705FE">
      <w:pPr>
        <w:jc w:val="both"/>
        <w:rPr>
          <w:rFonts w:eastAsia="SimSun"/>
          <w:lang w:eastAsia="zh-CN"/>
        </w:rPr>
      </w:pPr>
      <w:r w:rsidRPr="004705FE">
        <w:rPr>
          <w:rFonts w:eastAsia="SimSun"/>
          <w:b/>
          <w:lang w:eastAsia="zh-CN"/>
        </w:rPr>
        <w:t>REQ-RL_MGMT-02:</w:t>
      </w:r>
      <w:r w:rsidRPr="004705FE">
        <w:rPr>
          <w:rFonts w:eastAsia="SimSun"/>
          <w:lang w:eastAsia="zh-CN"/>
        </w:rPr>
        <w:t xml:space="preserve"> The ML training MnS producer should have a capability allowing an authorized MnS consumer to specify the preferred RL environment type.</w:t>
      </w:r>
    </w:p>
    <w:p w14:paraId="3BA33A77" w14:textId="7ADE87C1" w:rsidR="004705FE" w:rsidRDefault="004705FE" w:rsidP="004705FE">
      <w:pPr>
        <w:jc w:val="both"/>
        <w:rPr>
          <w:rFonts w:eastAsia="SimSun"/>
          <w:lang w:eastAsia="zh-CN"/>
        </w:rPr>
      </w:pPr>
      <w:r w:rsidRPr="004705FE">
        <w:rPr>
          <w:rFonts w:eastAsia="SimSun"/>
          <w:b/>
          <w:lang w:eastAsia="zh-CN"/>
        </w:rPr>
        <w:t xml:space="preserve">REQ-RL_MGMT-03: </w:t>
      </w:r>
      <w:r w:rsidRPr="004705FE">
        <w:rPr>
          <w:rFonts w:eastAsia="SimSun"/>
          <w:lang w:eastAsia="zh-CN"/>
        </w:rPr>
        <w:t>The ML training MnS producer should have a capability to allow an authorized MnS consumer to specify the preferred RL environment scope</w:t>
      </w:r>
      <w:r w:rsidR="00AE7693">
        <w:rPr>
          <w:rFonts w:eastAsia="SimSun"/>
          <w:lang w:eastAsia="zh-CN"/>
        </w:rPr>
        <w:t>.</w:t>
      </w:r>
    </w:p>
    <w:p w14:paraId="7048C845" w14:textId="3948F0D2" w:rsidR="00AE7693" w:rsidRPr="00AE7693" w:rsidRDefault="00AE7693" w:rsidP="00AE7693">
      <w:pPr>
        <w:jc w:val="both"/>
        <w:rPr>
          <w:rFonts w:eastAsia="SimSun"/>
          <w:lang w:eastAsia="zh-CN"/>
        </w:rPr>
      </w:pPr>
      <w:r w:rsidRPr="00AE7693">
        <w:rPr>
          <w:rFonts w:eastAsia="SimSun"/>
          <w:b/>
          <w:lang w:eastAsia="zh-CN"/>
        </w:rPr>
        <w:t xml:space="preserve">REQ-RL_MGMT-04: </w:t>
      </w:r>
      <w:r w:rsidRPr="00AE7693">
        <w:rPr>
          <w:rFonts w:eastAsia="SimSun"/>
          <w:lang w:eastAsia="zh-CN"/>
        </w:rPr>
        <w:t>The ML training MnS producer should have a capability to allow an authorized MnS consumer to specify RL configuration scope for exploration in reinforcement learning.</w:t>
      </w:r>
    </w:p>
    <w:p w14:paraId="3337F0F5" w14:textId="77777777" w:rsidR="00AE7693" w:rsidRDefault="00AE7693" w:rsidP="00AE7693">
      <w:pPr>
        <w:jc w:val="both"/>
        <w:rPr>
          <w:rFonts w:eastAsia="SimSun"/>
          <w:lang w:eastAsia="zh-CN"/>
        </w:rPr>
      </w:pPr>
      <w:r w:rsidRPr="00AE7693">
        <w:rPr>
          <w:rFonts w:eastAsia="SimSun"/>
          <w:b/>
          <w:lang w:eastAsia="zh-CN"/>
        </w:rPr>
        <w:t xml:space="preserve">REQ-RL_MGMT-05: </w:t>
      </w:r>
      <w:r w:rsidRPr="00AE7693">
        <w:rPr>
          <w:rFonts w:eastAsia="SimSun"/>
          <w:lang w:eastAsia="zh-CN"/>
        </w:rPr>
        <w:t xml:space="preserve">The ML training MnS producer should have a capability allowing an authorized MnS consumer to provide network performance requirements </w:t>
      </w:r>
      <w:r w:rsidRPr="00AE7693">
        <w:rPr>
          <w:rFonts w:eastAsia="SimSun" w:hint="eastAsia"/>
          <w:lang w:eastAsia="zh-CN"/>
        </w:rPr>
        <w:t>of</w:t>
      </w:r>
      <w:r w:rsidRPr="00AE7693">
        <w:rPr>
          <w:rFonts w:eastAsia="SimSun"/>
          <w:lang w:eastAsia="zh-CN"/>
        </w:rPr>
        <w:t xml:space="preserve"> </w:t>
      </w:r>
      <w:r w:rsidRPr="00AE7693">
        <w:rPr>
          <w:rFonts w:eastAsia="SimSun" w:hint="eastAsia"/>
          <w:lang w:eastAsia="zh-CN"/>
        </w:rPr>
        <w:t>performing</w:t>
      </w:r>
      <w:r w:rsidRPr="00AE7693">
        <w:rPr>
          <w:rFonts w:eastAsia="SimSun"/>
          <w:lang w:eastAsia="zh-CN"/>
        </w:rPr>
        <w:t xml:space="preserve"> RL training.</w:t>
      </w:r>
    </w:p>
    <w:p w14:paraId="1FB1D2AD" w14:textId="31E49FBF" w:rsidR="001D5556" w:rsidRPr="001D5556" w:rsidRDefault="001D5556" w:rsidP="001D5556">
      <w:pPr>
        <w:jc w:val="both"/>
        <w:rPr>
          <w:rFonts w:eastAsia="SimSun"/>
          <w:lang w:eastAsia="zh-CN"/>
        </w:rPr>
      </w:pPr>
      <w:bookmarkStart w:id="116" w:name="_Toc145334660"/>
      <w:bookmarkStart w:id="117" w:name="_Toc145421104"/>
      <w:bookmarkStart w:id="118" w:name="_Toc145421870"/>
      <w:r w:rsidRPr="001D5556">
        <w:rPr>
          <w:rFonts w:eastAsia="SimSun"/>
          <w:b/>
          <w:lang w:eastAsia="zh-CN"/>
        </w:rPr>
        <w:t>REQ-RL_MGMT-0</w:t>
      </w:r>
      <w:r>
        <w:rPr>
          <w:rFonts w:eastAsia="SimSun"/>
          <w:b/>
          <w:lang w:eastAsia="zh-CN"/>
        </w:rPr>
        <w:t>6</w:t>
      </w:r>
      <w:r w:rsidRPr="001D5556">
        <w:rPr>
          <w:rFonts w:eastAsia="SimSun"/>
          <w:b/>
          <w:lang w:eastAsia="zh-CN"/>
        </w:rPr>
        <w:t>:</w:t>
      </w:r>
      <w:r w:rsidRPr="001D5556">
        <w:rPr>
          <w:rFonts w:eastAsia="SimSun"/>
          <w:lang w:eastAsia="zh-CN"/>
        </w:rPr>
        <w:t xml:space="preserve"> The ML training MnS producer should have a capability to provide the training conflict indication during RL online training to authorized MnS consumer.</w:t>
      </w:r>
    </w:p>
    <w:p w14:paraId="11298E8C" w14:textId="52A38D9D" w:rsidR="001D5556" w:rsidRPr="001D5556" w:rsidRDefault="001D5556" w:rsidP="000235F3">
      <w:pPr>
        <w:rPr>
          <w:rFonts w:eastAsia="SimSun"/>
        </w:rPr>
      </w:pPr>
      <w:r w:rsidRPr="001D5556">
        <w:rPr>
          <w:rFonts w:eastAsia="SimSun"/>
          <w:b/>
          <w:lang w:eastAsia="zh-CN"/>
        </w:rPr>
        <w:t>REQ-RL_MGMT-0</w:t>
      </w:r>
      <w:r>
        <w:rPr>
          <w:rFonts w:eastAsia="SimSun"/>
          <w:b/>
          <w:lang w:eastAsia="zh-CN"/>
        </w:rPr>
        <w:t>7</w:t>
      </w:r>
      <w:r w:rsidRPr="001D5556">
        <w:rPr>
          <w:rFonts w:eastAsia="SimSun"/>
          <w:b/>
          <w:lang w:eastAsia="zh-CN"/>
        </w:rPr>
        <w:t>:</w:t>
      </w:r>
      <w:r w:rsidRPr="001D5556">
        <w:rPr>
          <w:rFonts w:eastAsia="SimSun"/>
          <w:lang w:eastAsia="zh-CN"/>
        </w:rPr>
        <w:t xml:space="preserve"> The ML training MnS producer should have a capability allowing an authorized MnS consumer to </w:t>
      </w:r>
      <w:r w:rsidRPr="001D5556">
        <w:rPr>
          <w:rFonts w:ascii="Arial" w:eastAsia="SimSun" w:hAnsi="Arial"/>
          <w:sz w:val="18"/>
          <w:lang w:eastAsia="zh-CN"/>
        </w:rPr>
        <w:t xml:space="preserve">specify </w:t>
      </w:r>
      <w:r w:rsidRPr="001D5556">
        <w:rPr>
          <w:rFonts w:eastAsia="SimSun"/>
          <w:lang w:eastAsia="zh-CN"/>
        </w:rPr>
        <w:t>the conflict resolution requirements during RL online training.</w:t>
      </w:r>
      <w:bookmarkEnd w:id="116"/>
      <w:bookmarkEnd w:id="117"/>
      <w:bookmarkEnd w:id="118"/>
    </w:p>
    <w:p w14:paraId="4E0F6CE1" w14:textId="598AB055" w:rsidR="00AE7693" w:rsidRPr="00AE7693" w:rsidRDefault="00AE7693" w:rsidP="00FF7546">
      <w:pPr>
        <w:pStyle w:val="Heading4"/>
        <w:rPr>
          <w:rFonts w:eastAsia="SimSun"/>
          <w:lang w:eastAsia="zh-CN"/>
        </w:rPr>
      </w:pPr>
      <w:bookmarkStart w:id="119" w:name="_Toc183434994"/>
      <w:r w:rsidRPr="00AE7693">
        <w:rPr>
          <w:rFonts w:eastAsia="SimSun"/>
          <w:lang w:eastAsia="zh-CN"/>
        </w:rPr>
        <w:t>5.1.</w:t>
      </w:r>
      <w:r w:rsidR="00DD48B9">
        <w:rPr>
          <w:rFonts w:eastAsia="SimSun"/>
          <w:lang w:eastAsia="zh-CN"/>
        </w:rPr>
        <w:t>7</w:t>
      </w:r>
      <w:r w:rsidRPr="00AE7693">
        <w:rPr>
          <w:rFonts w:eastAsia="SimSun"/>
          <w:lang w:eastAsia="zh-CN"/>
        </w:rPr>
        <w:t>.4</w:t>
      </w:r>
      <w:r w:rsidRPr="00AE7693">
        <w:rPr>
          <w:rFonts w:eastAsia="SimSun"/>
          <w:lang w:eastAsia="zh-CN"/>
        </w:rPr>
        <w:tab/>
        <w:t>Possible solutions</w:t>
      </w:r>
      <w:bookmarkEnd w:id="119"/>
    </w:p>
    <w:p w14:paraId="40D0D61F" w14:textId="54710954" w:rsidR="00AE7693" w:rsidRPr="00AE7693" w:rsidRDefault="00AE7693" w:rsidP="00FF7546">
      <w:pPr>
        <w:pStyle w:val="Heading5"/>
        <w:rPr>
          <w:rFonts w:eastAsia="SimSun"/>
        </w:rPr>
      </w:pPr>
      <w:bookmarkStart w:id="120" w:name="_Toc172570857"/>
      <w:bookmarkStart w:id="121" w:name="_Toc183434995"/>
      <w:r w:rsidRPr="00AE7693">
        <w:rPr>
          <w:rFonts w:eastAsia="SimSun"/>
        </w:rPr>
        <w:t>5.1.</w:t>
      </w:r>
      <w:r w:rsidR="00DD48B9">
        <w:rPr>
          <w:rFonts w:eastAsia="SimSun"/>
        </w:rPr>
        <w:t>7</w:t>
      </w:r>
      <w:r w:rsidRPr="00AE7693">
        <w:rPr>
          <w:rFonts w:eastAsia="SimSun"/>
        </w:rPr>
        <w:t>.4.1</w:t>
      </w:r>
      <w:r w:rsidRPr="00AE7693">
        <w:rPr>
          <w:rFonts w:eastAsia="SimSun"/>
        </w:rPr>
        <w:tab/>
        <w:t xml:space="preserve">Possible solution </w:t>
      </w:r>
      <w:r w:rsidRPr="00AE7693">
        <w:rPr>
          <w:rFonts w:eastAsia="SimSun" w:hint="eastAsia"/>
          <w:lang w:eastAsia="zh-CN"/>
        </w:rPr>
        <w:t>#</w:t>
      </w:r>
      <w:r w:rsidRPr="00AE7693">
        <w:rPr>
          <w:rFonts w:eastAsia="SimSun"/>
          <w:lang w:eastAsia="zh-CN"/>
        </w:rPr>
        <w:t>1</w:t>
      </w:r>
      <w:bookmarkEnd w:id="120"/>
      <w:r w:rsidR="005C7DE4" w:rsidRPr="005C7DE4">
        <w:rPr>
          <w:rFonts w:eastAsia="SimSun"/>
          <w:lang w:eastAsia="zh-CN"/>
        </w:rPr>
        <w:t>: Exploration in Reinforcement Learning</w:t>
      </w:r>
      <w:bookmarkEnd w:id="121"/>
    </w:p>
    <w:p w14:paraId="26B329B2" w14:textId="77777777" w:rsidR="00AE7693" w:rsidRPr="00AE7693" w:rsidRDefault="00AE7693" w:rsidP="00AE7693">
      <w:pPr>
        <w:rPr>
          <w:rFonts w:eastAsia="SimSun"/>
          <w:lang w:eastAsia="zh-CN"/>
        </w:rPr>
      </w:pPr>
      <w:r w:rsidRPr="00AE7693">
        <w:rPr>
          <w:rFonts w:eastAsia="SimSun"/>
          <w:lang w:eastAsia="zh-CN"/>
        </w:rPr>
        <w:t xml:space="preserve">This solution proposes to enhance the existing MLTrainingRequest IOC and MLTrainingReport IOC to allow the RL consumer to specify RL requirement including environment selection and performance requirements. </w:t>
      </w:r>
    </w:p>
    <w:p w14:paraId="4253619D" w14:textId="77777777" w:rsidR="00AE7693" w:rsidRPr="00AE7693" w:rsidRDefault="00AE7693" w:rsidP="00AE7693">
      <w:pPr>
        <w:jc w:val="both"/>
        <w:rPr>
          <w:rFonts w:eastAsia="SimSun"/>
          <w:color w:val="000000"/>
          <w:lang w:eastAsia="zh-CN"/>
        </w:rPr>
      </w:pPr>
      <w:r w:rsidRPr="00AE7693">
        <w:rPr>
          <w:rFonts w:eastAsia="SimSun"/>
          <w:b/>
          <w:color w:val="000000"/>
          <w:lang w:eastAsia="zh-CN"/>
        </w:rPr>
        <w:t>Enhancement on MLTrainingFunction IOC</w:t>
      </w:r>
      <w:r w:rsidRPr="00AE7693">
        <w:rPr>
          <w:rFonts w:eastAsia="SimSun"/>
          <w:color w:val="000000"/>
          <w:lang w:eastAsia="zh-CN"/>
        </w:rPr>
        <w:t>:</w:t>
      </w:r>
    </w:p>
    <w:p w14:paraId="5DA29897" w14:textId="2664073F" w:rsidR="00AE7693" w:rsidRPr="00AE7693" w:rsidRDefault="00AE7693" w:rsidP="00DD48B9">
      <w:pPr>
        <w:rPr>
          <w:rFonts w:eastAsia="SimSun"/>
        </w:rPr>
      </w:pPr>
      <w:r w:rsidRPr="00AE7693">
        <w:rPr>
          <w:rFonts w:eastAsia="SimSun"/>
        </w:rPr>
        <w:t>Extend</w:t>
      </w:r>
      <w:r w:rsidRPr="00AE7693">
        <w:rPr>
          <w:rFonts w:eastAsia="SimSun"/>
          <w:lang w:eastAsia="zh-CN"/>
        </w:rPr>
        <w:t xml:space="preserve"> the existing </w:t>
      </w:r>
      <w:r w:rsidRPr="00AE7693">
        <w:rPr>
          <w:rFonts w:eastAsia="SimSun"/>
        </w:rPr>
        <w:t xml:space="preserve">IOC </w:t>
      </w:r>
      <w:r w:rsidRPr="00AE7693">
        <w:rPr>
          <w:rFonts w:ascii="Courier New" w:eastAsia="SimSun" w:hAnsi="Courier New" w:cs="Courier New"/>
          <w:lang w:eastAsia="zh-CN"/>
        </w:rPr>
        <w:t>MLTrainingFunction</w:t>
      </w:r>
      <w:r w:rsidRPr="00AE7693">
        <w:rPr>
          <w:rFonts w:eastAsia="SimSun"/>
          <w:lang w:eastAsia="zh-CN"/>
        </w:rPr>
        <w:t xml:space="preserve"> </w:t>
      </w:r>
      <w:r w:rsidRPr="00AE7693">
        <w:rPr>
          <w:rFonts w:eastAsia="SimSun"/>
        </w:rPr>
        <w:t xml:space="preserve">with </w:t>
      </w:r>
      <w:r w:rsidRPr="00AE7693">
        <w:rPr>
          <w:rFonts w:eastAsia="SimSun" w:hint="eastAsia"/>
          <w:lang w:eastAsia="zh-CN"/>
        </w:rPr>
        <w:t>a</w:t>
      </w:r>
      <w:r w:rsidRPr="00AE7693">
        <w:rPr>
          <w:rFonts w:eastAsia="SimSun"/>
          <w:lang w:eastAsia="zh-CN"/>
        </w:rPr>
        <w:t>n attribute whose</w:t>
      </w:r>
      <w:r w:rsidRPr="00AE7693">
        <w:rPr>
          <w:rFonts w:eastAsia="SimSun"/>
        </w:rPr>
        <w:t xml:space="preserve"> datatype is the supported learning technology including RL training, indicating the supported </w:t>
      </w:r>
      <w:r w:rsidRPr="00AE7693">
        <w:rPr>
          <w:rFonts w:eastAsia="SimSun"/>
          <w:lang w:eastAsia="zh-CN"/>
        </w:rPr>
        <w:t xml:space="preserve">RL environment type (e.g. RL on simulation environments, RL on the </w:t>
      </w:r>
      <w:r w:rsidRPr="00AE7693">
        <w:rPr>
          <w:rFonts w:eastAsia="SimSun" w:hint="eastAsia"/>
          <w:lang w:eastAsia="zh-CN"/>
        </w:rPr>
        <w:t>real</w:t>
      </w:r>
      <w:r w:rsidRPr="00AE7693">
        <w:rPr>
          <w:rFonts w:eastAsia="SimSun"/>
          <w:lang w:eastAsia="zh-CN"/>
        </w:rPr>
        <w:t xml:space="preserve"> network) of the MnS producer</w:t>
      </w:r>
      <w:r w:rsidRPr="00AE7693">
        <w:rPr>
          <w:rFonts w:eastAsia="SimSun"/>
        </w:rPr>
        <w:t>.</w:t>
      </w:r>
    </w:p>
    <w:p w14:paraId="41C4C25B" w14:textId="77777777" w:rsidR="00AE7693" w:rsidRPr="00AE7693" w:rsidRDefault="00AE7693" w:rsidP="00AE7693">
      <w:pPr>
        <w:jc w:val="both"/>
        <w:rPr>
          <w:rFonts w:eastAsia="SimSun"/>
          <w:lang w:eastAsia="zh-CN"/>
        </w:rPr>
      </w:pPr>
      <w:r w:rsidRPr="00AE7693">
        <w:rPr>
          <w:rFonts w:eastAsia="SimSun"/>
          <w:b/>
          <w:color w:val="000000"/>
          <w:lang w:eastAsia="zh-CN"/>
        </w:rPr>
        <w:t>Enhancement on MLTrainingRequest IOC</w:t>
      </w:r>
      <w:r w:rsidRPr="00AE7693">
        <w:rPr>
          <w:rFonts w:eastAsia="SimSun"/>
          <w:color w:val="000000"/>
          <w:lang w:eastAsia="zh-CN"/>
        </w:rPr>
        <w:t xml:space="preserve">: </w:t>
      </w:r>
      <w:r w:rsidRPr="00AE7693">
        <w:rPr>
          <w:rFonts w:eastAsia="SimSun"/>
          <w:lang w:eastAsia="zh-CN"/>
        </w:rPr>
        <w:t xml:space="preserve"> Introduce a new &lt;&lt;datatype&gt;&gt; “RLRequirement” to the MLTrainingRequest IOC, which may include following attributes:</w:t>
      </w:r>
    </w:p>
    <w:p w14:paraId="3460ED4F" w14:textId="508D87A3" w:rsidR="00AE7693" w:rsidRPr="00AE7693" w:rsidRDefault="009F31F9" w:rsidP="00344EF2">
      <w:pPr>
        <w:ind w:left="284" w:hanging="284"/>
        <w:jc w:val="both"/>
        <w:rPr>
          <w:rFonts w:eastAsia="SimSun"/>
          <w:lang w:eastAsia="zh-CN"/>
        </w:rPr>
      </w:pPr>
      <w:r>
        <w:rPr>
          <w:rFonts w:eastAsia="SimSun"/>
          <w:lang w:eastAsia="zh-CN"/>
        </w:rPr>
        <w:t>-</w:t>
      </w:r>
      <w:r>
        <w:rPr>
          <w:rFonts w:eastAsia="SimSun"/>
          <w:lang w:eastAsia="zh-CN"/>
        </w:rPr>
        <w:tab/>
      </w:r>
      <w:r w:rsidR="00AE7693" w:rsidRPr="00AE7693">
        <w:rPr>
          <w:rFonts w:eastAsia="SimSun"/>
          <w:lang w:eastAsia="zh-CN"/>
        </w:rPr>
        <w:t>RLEnviromentType, represents required RL environment type. The allowed values may be “Online”, “Offline” representing real-network and simulation network respectively.</w:t>
      </w:r>
    </w:p>
    <w:p w14:paraId="057CB7C9" w14:textId="501436B2" w:rsidR="00AE7693" w:rsidRPr="00AE7693" w:rsidRDefault="009F31F9" w:rsidP="00344EF2">
      <w:pPr>
        <w:ind w:left="284" w:hanging="284"/>
        <w:jc w:val="both"/>
        <w:rPr>
          <w:rFonts w:eastAsia="SimSun"/>
          <w:lang w:eastAsia="zh-CN"/>
        </w:rPr>
      </w:pPr>
      <w:r>
        <w:rPr>
          <w:rFonts w:eastAsia="SimSun"/>
          <w:lang w:eastAsia="zh-CN"/>
        </w:rPr>
        <w:t>-</w:t>
      </w:r>
      <w:r>
        <w:rPr>
          <w:rFonts w:eastAsia="SimSun"/>
          <w:lang w:eastAsia="zh-CN"/>
        </w:rPr>
        <w:tab/>
      </w:r>
      <w:r w:rsidR="00AE7693" w:rsidRPr="00AE7693">
        <w:rPr>
          <w:rFonts w:eastAsia="SimSun"/>
          <w:lang w:eastAsia="zh-CN"/>
        </w:rPr>
        <w:t>RLEnviromentScope, represents RL environment scope, which may be a RL geographical area and/or network node</w:t>
      </w:r>
      <w:r w:rsidR="0004770F">
        <w:rPr>
          <w:rFonts w:eastAsia="SimSun"/>
          <w:lang w:eastAsia="zh-CN"/>
        </w:rPr>
        <w:t>(</w:t>
      </w:r>
      <w:r w:rsidR="00AE7693" w:rsidRPr="00AE7693">
        <w:rPr>
          <w:rFonts w:eastAsia="SimSun"/>
          <w:lang w:eastAsia="zh-CN"/>
        </w:rPr>
        <w:t>s</w:t>
      </w:r>
      <w:r w:rsidR="0004770F">
        <w:rPr>
          <w:rFonts w:eastAsia="SimSun"/>
          <w:lang w:eastAsia="zh-CN"/>
        </w:rPr>
        <w:t>)</w:t>
      </w:r>
      <w:r w:rsidR="00AE7693" w:rsidRPr="00AE7693">
        <w:rPr>
          <w:rFonts w:eastAsia="SimSun"/>
          <w:lang w:eastAsia="zh-CN"/>
        </w:rPr>
        <w:t xml:space="preserve">, time window and required network load. </w:t>
      </w:r>
      <w:r w:rsidR="00E31BFB" w:rsidRPr="00E31BFB">
        <w:rPr>
          <w:rFonts w:eastAsia="SimSun"/>
          <w:lang w:eastAsia="zh-CN"/>
        </w:rPr>
        <w:t xml:space="preserve"> </w:t>
      </w:r>
      <w:r w:rsidR="00E31BFB" w:rsidRPr="00E31BFB">
        <w:rPr>
          <w:rFonts w:eastAsia="SimSun"/>
          <w:lang w:eastAsia="zh-CN"/>
        </w:rPr>
        <w:t>The scope dose not only include the entities directly involved in RL process, but also includes other entities impacted by RL agent actions.</w:t>
      </w:r>
    </w:p>
    <w:p w14:paraId="51887E73" w14:textId="32833C8E" w:rsidR="00E31BFB" w:rsidRPr="00AE7693" w:rsidRDefault="009F31F9" w:rsidP="00344EF2">
      <w:pPr>
        <w:jc w:val="both"/>
        <w:rPr>
          <w:rFonts w:eastAsia="SimSun"/>
        </w:rPr>
      </w:pPr>
      <w:r>
        <w:rPr>
          <w:rFonts w:eastAsia="SimSun"/>
        </w:rPr>
        <w:t>-</w:t>
      </w:r>
      <w:r>
        <w:rPr>
          <w:rFonts w:eastAsia="SimSun"/>
        </w:rPr>
        <w:tab/>
      </w:r>
      <w:r w:rsidR="00AE7693" w:rsidRPr="00AE7693">
        <w:rPr>
          <w:rFonts w:eastAsia="SimSun"/>
        </w:rPr>
        <w:t>RLConfigurationScope, e.g., the range of actions that the agent is allowed to take.</w:t>
      </w:r>
      <w:r w:rsidR="00E31BFB">
        <w:rPr>
          <w:rFonts w:eastAsia="SimSun"/>
        </w:rPr>
        <w:tab/>
      </w:r>
      <w:r w:rsidR="00E31BFB">
        <w:rPr>
          <w:rFonts w:eastAsia="SimSun"/>
        </w:rPr>
        <w:tab/>
      </w:r>
      <w:r w:rsidR="00E31BFB">
        <w:rPr>
          <w:rFonts w:eastAsia="SimSun"/>
        </w:rPr>
        <w:tab/>
      </w:r>
      <w:r w:rsidR="00E31BFB">
        <w:rPr>
          <w:rFonts w:eastAsia="SimSun"/>
        </w:rPr>
        <w:tab/>
      </w:r>
      <w:r w:rsidR="00E31BFB">
        <w:rPr>
          <w:rFonts w:eastAsia="SimSun"/>
        </w:rPr>
        <w:tab/>
      </w:r>
      <w:r w:rsidR="00E31BFB">
        <w:rPr>
          <w:rFonts w:eastAsia="SimSun"/>
        </w:rPr>
        <w:tab/>
      </w:r>
      <w:r w:rsidR="00E31BFB">
        <w:rPr>
          <w:rFonts w:eastAsia="SimSun"/>
        </w:rPr>
        <w:tab/>
      </w:r>
    </w:p>
    <w:p w14:paraId="2721BA6E" w14:textId="58493A10" w:rsidR="00E31BFB" w:rsidRPr="00E31BFB" w:rsidRDefault="00E31BFB" w:rsidP="00344EF2">
      <w:pPr>
        <w:ind w:left="284" w:hanging="284"/>
        <w:jc w:val="both"/>
        <w:rPr>
          <w:rFonts w:eastAsia="SimSun"/>
        </w:rPr>
      </w:pPr>
      <w:r>
        <w:rPr>
          <w:rFonts w:eastAsia="SimSun"/>
        </w:rPr>
        <w:t>-</w:t>
      </w:r>
      <w:r>
        <w:rPr>
          <w:rFonts w:eastAsia="SimSun"/>
        </w:rPr>
        <w:tab/>
      </w:r>
      <w:r w:rsidR="00AE7693" w:rsidRPr="00AE7693">
        <w:rPr>
          <w:rFonts w:eastAsia="SimSun"/>
        </w:rPr>
        <w:t xml:space="preserve">RLPerformanceRequirements, represents the attribute of the network performance requirements for online ML training, which indicates the tolerable network performance degradation (e.g. minimum or maximum performance threshold, acceptable range or maximum performance deterioration ratio). When the network performance is within </w:t>
      </w:r>
      <w:r w:rsidR="00AE7693" w:rsidRPr="00AE7693">
        <w:rPr>
          <w:rFonts w:eastAsia="SimSun"/>
        </w:rPr>
        <w:lastRenderedPageBreak/>
        <w:t xml:space="preserve">the range, the RL training process can be continued. Otherwise, fall back actions can be determined by the producer. </w:t>
      </w:r>
      <w:r>
        <w:rPr>
          <w:rFonts w:eastAsia="SimSun"/>
        </w:rPr>
        <w:t xml:space="preserve"> </w:t>
      </w:r>
      <w:r w:rsidRPr="00E31BFB">
        <w:rPr>
          <w:rFonts w:eastAsia="SimSun"/>
        </w:rPr>
        <w:t>This information can be used to decide the appropriate rewards and state settings.</w:t>
      </w:r>
    </w:p>
    <w:p w14:paraId="3E5FA423" w14:textId="53F9C568" w:rsidR="00AE7693" w:rsidRDefault="00AE7693" w:rsidP="00344EF2">
      <w:pPr>
        <w:ind w:left="284" w:hanging="284"/>
        <w:rPr>
          <w:rFonts w:eastAsia="SimSun"/>
        </w:rPr>
      </w:pPr>
    </w:p>
    <w:p w14:paraId="7A852033" w14:textId="501F8DAD" w:rsidR="00DD48B9" w:rsidRPr="00DD48B9" w:rsidRDefault="00DD48B9" w:rsidP="00DD48B9">
      <w:pPr>
        <w:pStyle w:val="Heading5"/>
        <w:rPr>
          <w:rFonts w:eastAsia="SimSun"/>
        </w:rPr>
      </w:pPr>
      <w:bookmarkStart w:id="122" w:name="_Toc183434996"/>
      <w:r w:rsidRPr="00DD48B9">
        <w:rPr>
          <w:rFonts w:eastAsia="SimSun"/>
        </w:rPr>
        <w:t>5.1.7.</w:t>
      </w:r>
      <w:r>
        <w:rPr>
          <w:rFonts w:eastAsia="SimSun"/>
        </w:rPr>
        <w:t>4.2</w:t>
      </w:r>
      <w:r w:rsidRPr="00DD48B9">
        <w:rPr>
          <w:rFonts w:eastAsia="SimSun"/>
        </w:rPr>
        <w:tab/>
        <w:t xml:space="preserve">Possible </w:t>
      </w:r>
      <w:r>
        <w:rPr>
          <w:rFonts w:eastAsia="SimSun"/>
        </w:rPr>
        <w:t>s</w:t>
      </w:r>
      <w:r w:rsidRPr="00DD48B9">
        <w:rPr>
          <w:rFonts w:eastAsia="SimSun"/>
        </w:rPr>
        <w:t>olution</w:t>
      </w:r>
      <w:r>
        <w:rPr>
          <w:rFonts w:eastAsia="SimSun"/>
        </w:rPr>
        <w:t xml:space="preserve"> #2</w:t>
      </w:r>
      <w:r w:rsidR="005C7DE4" w:rsidRPr="005C7DE4">
        <w:rPr>
          <w:rFonts w:eastAsia="SimSun"/>
        </w:rPr>
        <w:t>: Training Conflict in Reinforcement Learning</w:t>
      </w:r>
      <w:bookmarkEnd w:id="122"/>
    </w:p>
    <w:p w14:paraId="60314EEB" w14:textId="77777777" w:rsidR="00DD48B9" w:rsidRPr="00DD48B9" w:rsidRDefault="00DD48B9" w:rsidP="00DD48B9">
      <w:pPr>
        <w:jc w:val="both"/>
        <w:rPr>
          <w:rFonts w:eastAsia="SimSun"/>
          <w:lang w:eastAsia="zh-CN"/>
        </w:rPr>
      </w:pPr>
      <w:r w:rsidRPr="00DD48B9">
        <w:rPr>
          <w:rFonts w:eastAsia="SimSun" w:hint="eastAsia"/>
          <w:lang w:eastAsia="zh-CN"/>
        </w:rPr>
        <w:t>T</w:t>
      </w:r>
      <w:r w:rsidRPr="00DD48B9">
        <w:rPr>
          <w:rFonts w:eastAsia="SimSun"/>
          <w:lang w:eastAsia="zh-CN"/>
        </w:rPr>
        <w:t>he existing MLTrainingProcess IOC or MLTrainingReport should be enhanced to support the management of reinforcement training conflict.</w:t>
      </w:r>
    </w:p>
    <w:p w14:paraId="5EAD7A17" w14:textId="1F73E71F" w:rsidR="00DD48B9" w:rsidRPr="00DD48B9" w:rsidRDefault="00DD48B9" w:rsidP="00DD48B9">
      <w:pPr>
        <w:jc w:val="both"/>
        <w:rPr>
          <w:rFonts w:eastAsia="SimSun"/>
          <w:lang w:eastAsia="zh-CN"/>
        </w:rPr>
      </w:pPr>
      <w:r w:rsidRPr="00DD48B9">
        <w:rPr>
          <w:rFonts w:eastAsia="SimSun"/>
          <w:lang w:eastAsia="zh-CN"/>
        </w:rPr>
        <w:t>When training process detect the conflicts, it suspend</w:t>
      </w:r>
      <w:r w:rsidR="007F6417">
        <w:rPr>
          <w:rFonts w:eastAsia="SimSun"/>
          <w:lang w:eastAsia="zh-CN"/>
        </w:rPr>
        <w:t>s</w:t>
      </w:r>
      <w:r w:rsidRPr="00DD48B9">
        <w:rPr>
          <w:rFonts w:eastAsia="SimSun"/>
          <w:lang w:eastAsia="zh-CN"/>
        </w:rPr>
        <w:t xml:space="preserve"> the process and generate a conflict information. </w:t>
      </w:r>
    </w:p>
    <w:p w14:paraId="4031B3B3" w14:textId="2C9717FB" w:rsidR="00DD48B9" w:rsidRPr="00DD48B9" w:rsidRDefault="009F31F9" w:rsidP="00344EF2">
      <w:pPr>
        <w:ind w:left="284" w:hanging="284"/>
        <w:jc w:val="both"/>
        <w:rPr>
          <w:rFonts w:eastAsia="SimSun"/>
          <w:lang w:eastAsia="zh-CN"/>
        </w:rPr>
      </w:pPr>
      <w:r>
        <w:rPr>
          <w:rFonts w:eastAsia="SimSun"/>
          <w:lang w:eastAsia="zh-CN"/>
        </w:rPr>
        <w:t>-</w:t>
      </w:r>
      <w:r>
        <w:rPr>
          <w:rFonts w:eastAsia="SimSun"/>
          <w:lang w:eastAsia="zh-CN"/>
        </w:rPr>
        <w:tab/>
      </w:r>
      <w:r w:rsidR="00DD48B9" w:rsidRPr="00DD48B9">
        <w:rPr>
          <w:rFonts w:eastAsia="SimSun"/>
          <w:lang w:eastAsia="zh-CN"/>
        </w:rPr>
        <w:t>Option1: extend MLTrainingProcess IOC with this conflict information. The producer write</w:t>
      </w:r>
      <w:r w:rsidR="007F6417">
        <w:rPr>
          <w:rFonts w:eastAsia="SimSun"/>
          <w:lang w:eastAsia="zh-CN"/>
        </w:rPr>
        <w:t>s</w:t>
      </w:r>
      <w:r w:rsidR="00DD48B9" w:rsidRPr="00DD48B9">
        <w:rPr>
          <w:rFonts w:eastAsia="SimSun"/>
          <w:lang w:eastAsia="zh-CN"/>
        </w:rPr>
        <w:t xml:space="preserve"> the conflict information and notify to the consumer</w:t>
      </w:r>
    </w:p>
    <w:p w14:paraId="4DC7B0B8" w14:textId="4205CDED" w:rsidR="00DD48B9" w:rsidRPr="00DD48B9" w:rsidRDefault="009F31F9" w:rsidP="00344EF2">
      <w:pPr>
        <w:ind w:left="284" w:hanging="284"/>
        <w:jc w:val="both"/>
        <w:rPr>
          <w:rFonts w:eastAsia="SimSun"/>
          <w:lang w:eastAsia="zh-CN"/>
        </w:rPr>
      </w:pPr>
      <w:r>
        <w:rPr>
          <w:rFonts w:eastAsia="SimSun"/>
          <w:lang w:eastAsia="zh-CN"/>
        </w:rPr>
        <w:t>-</w:t>
      </w:r>
      <w:r>
        <w:rPr>
          <w:rFonts w:eastAsia="SimSun"/>
          <w:lang w:eastAsia="zh-CN"/>
        </w:rPr>
        <w:tab/>
      </w:r>
      <w:r w:rsidR="00DD48B9" w:rsidRPr="00DD48B9">
        <w:rPr>
          <w:rFonts w:eastAsia="SimSun"/>
          <w:lang w:eastAsia="zh-CN"/>
        </w:rPr>
        <w:t>Option2: extend MLTrainingReport IOC with this conflict information. The producer write</w:t>
      </w:r>
      <w:r w:rsidR="007F6417">
        <w:rPr>
          <w:rFonts w:eastAsia="SimSun"/>
          <w:lang w:eastAsia="zh-CN"/>
        </w:rPr>
        <w:t>s</w:t>
      </w:r>
      <w:r w:rsidR="00DD48B9" w:rsidRPr="00DD48B9">
        <w:rPr>
          <w:rFonts w:eastAsia="SimSun"/>
          <w:lang w:eastAsia="zh-CN"/>
        </w:rPr>
        <w:t xml:space="preserve"> the conflict information into the training report and notify the report to the consumer</w:t>
      </w:r>
    </w:p>
    <w:p w14:paraId="423595E8" w14:textId="4DE3A494" w:rsidR="00DD48B9" w:rsidRPr="00AE7693" w:rsidRDefault="00DD48B9" w:rsidP="00DD48B9">
      <w:pPr>
        <w:jc w:val="both"/>
        <w:rPr>
          <w:rFonts w:eastAsia="SimSun"/>
          <w:lang w:eastAsia="zh-CN"/>
        </w:rPr>
      </w:pPr>
      <w:r w:rsidRPr="00DD48B9">
        <w:rPr>
          <w:rFonts w:eastAsia="SimSun"/>
          <w:lang w:eastAsia="zh-CN"/>
        </w:rPr>
        <w:t xml:space="preserve">The MnS consumer can get this attribute from multiple MLTrainingProcess MOIs or MLTrainingReport MOI then the </w:t>
      </w:r>
      <w:r w:rsidR="00D44CEF" w:rsidRPr="00DD48B9">
        <w:rPr>
          <w:rFonts w:eastAsia="SimSun"/>
          <w:lang w:eastAsia="zh-CN"/>
        </w:rPr>
        <w:t>consumer</w:t>
      </w:r>
      <w:r w:rsidRPr="00DD48B9">
        <w:rPr>
          <w:rFonts w:eastAsia="SimSun"/>
          <w:lang w:eastAsia="zh-CN"/>
        </w:rPr>
        <w:t xml:space="preserve"> can determine the conflict training processes. The MnS consumer</w:t>
      </w:r>
      <w:r w:rsidRPr="00DD48B9">
        <w:rPr>
          <w:rFonts w:eastAsia="SimSun" w:hint="eastAsia"/>
          <w:lang w:eastAsia="zh-CN"/>
        </w:rPr>
        <w:t xml:space="preserve"> </w:t>
      </w:r>
      <w:r w:rsidRPr="00DD48B9">
        <w:rPr>
          <w:rFonts w:eastAsia="SimSun"/>
          <w:lang w:eastAsia="zh-CN"/>
        </w:rPr>
        <w:t>can modify the existing cancel</w:t>
      </w:r>
      <w:r w:rsidR="008C0F29">
        <w:rPr>
          <w:rFonts w:eastAsia="SimSun"/>
          <w:lang w:eastAsia="zh-CN"/>
        </w:rPr>
        <w:t>P</w:t>
      </w:r>
      <w:r w:rsidRPr="00DD48B9">
        <w:rPr>
          <w:rFonts w:eastAsia="SimSun"/>
          <w:lang w:eastAsia="zh-CN"/>
        </w:rPr>
        <w:t>rocess or suspend</w:t>
      </w:r>
      <w:r w:rsidR="008C0F29">
        <w:rPr>
          <w:rFonts w:eastAsia="SimSun"/>
          <w:lang w:eastAsia="zh-CN"/>
        </w:rPr>
        <w:t>P</w:t>
      </w:r>
      <w:r w:rsidRPr="00DD48B9">
        <w:rPr>
          <w:rFonts w:eastAsia="SimSun"/>
          <w:lang w:eastAsia="zh-CN"/>
        </w:rPr>
        <w:t>rocess attribute to manage the training processes, so as to avoid training conflicts.</w:t>
      </w:r>
    </w:p>
    <w:p w14:paraId="7628BB3D" w14:textId="604722CF" w:rsidR="00AE7693" w:rsidRPr="00AE7693" w:rsidRDefault="00AE7693" w:rsidP="00FF7546">
      <w:pPr>
        <w:pStyle w:val="Heading4"/>
        <w:rPr>
          <w:rFonts w:eastAsia="SimSun"/>
        </w:rPr>
      </w:pPr>
      <w:bookmarkStart w:id="123" w:name="_Toc183434997"/>
      <w:r w:rsidRPr="00AE7693">
        <w:rPr>
          <w:rFonts w:eastAsia="SimSun"/>
        </w:rPr>
        <w:t>5.1.7.5</w:t>
      </w:r>
      <w:r w:rsidR="00FF7546">
        <w:rPr>
          <w:rFonts w:eastAsia="SimSun"/>
        </w:rPr>
        <w:tab/>
      </w:r>
      <w:r w:rsidRPr="00AE7693">
        <w:rPr>
          <w:rFonts w:eastAsia="SimSun"/>
        </w:rPr>
        <w:t>Evaluation</w:t>
      </w:r>
      <w:bookmarkEnd w:id="123"/>
    </w:p>
    <w:p w14:paraId="5F52BEC2" w14:textId="308887A1" w:rsidR="005C7DE4" w:rsidRPr="005C7DE4" w:rsidRDefault="005C7DE4" w:rsidP="00344EF2">
      <w:pPr>
        <w:pStyle w:val="Heading5"/>
        <w:rPr>
          <w:rFonts w:eastAsia="SimSun"/>
        </w:rPr>
      </w:pPr>
      <w:bookmarkStart w:id="124" w:name="_Toc183434998"/>
      <w:r w:rsidRPr="005C7DE4">
        <w:rPr>
          <w:rFonts w:eastAsia="SimSun"/>
        </w:rPr>
        <w:t>5.1.7.5.1</w:t>
      </w:r>
      <w:bookmarkStart w:id="125" w:name="_Hlk181283358"/>
      <w:r>
        <w:rPr>
          <w:rFonts w:eastAsia="SimSun"/>
        </w:rPr>
        <w:tab/>
      </w:r>
      <w:r w:rsidRPr="005C7DE4">
        <w:rPr>
          <w:rFonts w:eastAsia="SimSun"/>
        </w:rPr>
        <w:t>Exploration in Reinforcement Learning</w:t>
      </w:r>
      <w:bookmarkEnd w:id="124"/>
      <w:bookmarkEnd w:id="125"/>
    </w:p>
    <w:p w14:paraId="6A5DCB06" w14:textId="6CDEE6E9" w:rsidR="00F7201C" w:rsidRDefault="00AE7693" w:rsidP="00AE7693">
      <w:pPr>
        <w:jc w:val="both"/>
        <w:rPr>
          <w:rFonts w:eastAsia="SimSun"/>
        </w:rPr>
      </w:pPr>
      <w:r w:rsidRPr="00AE7693">
        <w:rPr>
          <w:rFonts w:eastAsia="SimSun"/>
        </w:rPr>
        <w:t>The solution described in clause 5.1.</w:t>
      </w:r>
      <w:r w:rsidR="00F7201C">
        <w:rPr>
          <w:rFonts w:eastAsia="SimSun"/>
        </w:rPr>
        <w:t>7</w:t>
      </w:r>
      <w:r w:rsidRPr="00AE7693">
        <w:rPr>
          <w:rFonts w:eastAsia="SimSun"/>
        </w:rPr>
        <w:t>.4</w:t>
      </w:r>
      <w:r w:rsidR="00F7201C">
        <w:rPr>
          <w:rFonts w:eastAsia="SimSun"/>
        </w:rPr>
        <w:t>.1</w:t>
      </w:r>
      <w:r w:rsidRPr="00AE7693">
        <w:rPr>
          <w:rFonts w:eastAsia="SimSun"/>
        </w:rPr>
        <w:t xml:space="preserve"> proposes</w:t>
      </w:r>
      <w:r w:rsidR="00F7201C">
        <w:rPr>
          <w:rFonts w:eastAsia="SimSun"/>
        </w:rPr>
        <w:t xml:space="preserve"> enhancements to several</w:t>
      </w:r>
      <w:r w:rsidRPr="00AE7693">
        <w:rPr>
          <w:rFonts w:eastAsia="SimSun"/>
        </w:rPr>
        <w:t xml:space="preserve"> </w:t>
      </w:r>
      <w:r w:rsidR="00F7201C">
        <w:rPr>
          <w:rFonts w:eastAsia="SimSun"/>
        </w:rPr>
        <w:t>IoCs to facilitate the management of reinforecement learning:</w:t>
      </w:r>
    </w:p>
    <w:p w14:paraId="24AEE2C5" w14:textId="2714C2B8" w:rsidR="00F7201C" w:rsidRDefault="00F7201C" w:rsidP="00F7201C">
      <w:pPr>
        <w:ind w:firstLine="284"/>
        <w:jc w:val="both"/>
        <w:rPr>
          <w:rFonts w:eastAsia="SimSun"/>
        </w:rPr>
      </w:pPr>
      <w:r>
        <w:rPr>
          <w:rFonts w:eastAsia="SimSun"/>
        </w:rPr>
        <w:t xml:space="preserve">- adding support for RL  in the </w:t>
      </w:r>
      <w:r w:rsidR="00AE7693" w:rsidRPr="00AE7693">
        <w:rPr>
          <w:rFonts w:ascii="Courier New" w:eastAsia="SimSun" w:hAnsi="Courier New" w:cs="Courier New"/>
          <w:lang w:eastAsia="zh-CN"/>
        </w:rPr>
        <w:t>MLTrainingFunction</w:t>
      </w:r>
      <w:r>
        <w:rPr>
          <w:rFonts w:ascii="Courier New" w:eastAsia="SimSun" w:hAnsi="Courier New" w:cs="Courier New"/>
          <w:lang w:eastAsia="zh-CN"/>
        </w:rPr>
        <w:t xml:space="preserve"> </w:t>
      </w:r>
      <w:r w:rsidR="00AE7693" w:rsidRPr="00AE7693">
        <w:rPr>
          <w:rFonts w:eastAsia="SimSun"/>
        </w:rPr>
        <w:t>IOC</w:t>
      </w:r>
      <w:r>
        <w:rPr>
          <w:rFonts w:eastAsia="SimSun"/>
        </w:rPr>
        <w:t>,</w:t>
      </w:r>
      <w:r w:rsidR="00AE7693" w:rsidRPr="00AE7693">
        <w:rPr>
          <w:rFonts w:eastAsia="SimSun"/>
        </w:rPr>
        <w:t xml:space="preserve"> </w:t>
      </w:r>
    </w:p>
    <w:p w14:paraId="36B6DCC0" w14:textId="1D2DB2F4" w:rsidR="00F7201C" w:rsidRPr="00F7201C" w:rsidRDefault="00F7201C" w:rsidP="00344EF2">
      <w:pPr>
        <w:ind w:left="284"/>
        <w:jc w:val="both"/>
        <w:rPr>
          <w:rFonts w:eastAsia="SimSun"/>
        </w:rPr>
      </w:pPr>
      <w:r>
        <w:rPr>
          <w:rFonts w:eastAsia="SimSun"/>
        </w:rPr>
        <w:t xml:space="preserve">- </w:t>
      </w:r>
      <w:r w:rsidRPr="00F7201C">
        <w:rPr>
          <w:rFonts w:eastAsia="SimSun"/>
        </w:rPr>
        <w:t>Enhance the MLTrainingRequest IOC to enable the MnS consumer to indicate the preferred RL environment type, RL environment scope, RL configuration scope and RL performance requirements to the MnS producer</w:t>
      </w:r>
    </w:p>
    <w:p w14:paraId="13A3FBEA" w14:textId="55AA4B82" w:rsidR="00AE7693" w:rsidRDefault="00AE7693" w:rsidP="00F7201C">
      <w:pPr>
        <w:jc w:val="both"/>
        <w:rPr>
          <w:rFonts w:eastAsia="SimSun"/>
        </w:rPr>
      </w:pPr>
      <w:r w:rsidRPr="00AE7693">
        <w:rPr>
          <w:rFonts w:eastAsia="SimSun"/>
        </w:rPr>
        <w:t>Therefore, the solution described in clause 5.1.</w:t>
      </w:r>
      <w:r w:rsidR="00F7201C">
        <w:rPr>
          <w:rFonts w:eastAsia="SimSun"/>
        </w:rPr>
        <w:t>7</w:t>
      </w:r>
      <w:r w:rsidRPr="00AE7693">
        <w:rPr>
          <w:rFonts w:eastAsia="SimSun"/>
        </w:rPr>
        <w:t>.4</w:t>
      </w:r>
      <w:r w:rsidR="00F7201C">
        <w:rPr>
          <w:rFonts w:eastAsia="SimSun"/>
        </w:rPr>
        <w:t>.1</w:t>
      </w:r>
      <w:r w:rsidRPr="00AE7693">
        <w:rPr>
          <w:rFonts w:eastAsia="SimSun"/>
        </w:rPr>
        <w:t xml:space="preserve"> is feasible to be developed further in the normative specifications.</w:t>
      </w:r>
    </w:p>
    <w:p w14:paraId="7570E635" w14:textId="432E28C7" w:rsidR="005C7DE4" w:rsidRPr="005C7DE4" w:rsidRDefault="005C7DE4" w:rsidP="00344EF2">
      <w:pPr>
        <w:pStyle w:val="Heading5"/>
        <w:rPr>
          <w:rFonts w:eastAsia="SimSun"/>
        </w:rPr>
      </w:pPr>
      <w:bookmarkStart w:id="126" w:name="_Toc183434999"/>
      <w:r w:rsidRPr="005C7DE4">
        <w:rPr>
          <w:rFonts w:eastAsia="SimSun"/>
        </w:rPr>
        <w:t>5.1.7.5.2</w:t>
      </w:r>
      <w:r>
        <w:rPr>
          <w:rFonts w:eastAsia="SimSun"/>
        </w:rPr>
        <w:tab/>
      </w:r>
      <w:r w:rsidRPr="005C7DE4">
        <w:rPr>
          <w:rFonts w:eastAsia="SimSun"/>
        </w:rPr>
        <w:t>Training Conflict in Reinforcement Learning</w:t>
      </w:r>
      <w:bookmarkEnd w:id="126"/>
      <w:r w:rsidRPr="005C7DE4" w:rsidDel="00464687">
        <w:rPr>
          <w:rFonts w:eastAsia="SimSun"/>
        </w:rPr>
        <w:t xml:space="preserve"> </w:t>
      </w:r>
    </w:p>
    <w:p w14:paraId="073C83A8" w14:textId="77777777" w:rsidR="005C7DE4" w:rsidRPr="005C7DE4" w:rsidRDefault="005C7DE4" w:rsidP="005C7DE4">
      <w:pPr>
        <w:jc w:val="both"/>
        <w:rPr>
          <w:rFonts w:eastAsia="SimSun" w:hint="eastAsia"/>
        </w:rPr>
      </w:pPr>
      <w:r w:rsidRPr="005C7DE4">
        <w:rPr>
          <w:rFonts w:eastAsia="SimSun"/>
        </w:rPr>
        <w:t>The solution described in clause 5.1.7.4.1 proposes to enhance with the conflict information to the MLTrainingProcess or MLTrainingReport IOC to indicate to support the management of reinforcement training conflict. Conflicts are discovered during training and are therefore most appropriate to be resolved during training. Therefore, the option1 solution described in clause 5.1.7.4.1 is a feasible solution to be developed further in the normative specifications.</w:t>
      </w:r>
    </w:p>
    <w:p w14:paraId="4237A801" w14:textId="500597D9" w:rsidR="00595B1C" w:rsidRPr="00811060" w:rsidRDefault="00595B1C" w:rsidP="00FF7546">
      <w:pPr>
        <w:pStyle w:val="Heading3"/>
      </w:pPr>
      <w:bookmarkStart w:id="127" w:name="_Toc183435000"/>
      <w:r w:rsidRPr="00811060">
        <w:t>5.</w:t>
      </w:r>
      <w:r w:rsidR="00811060" w:rsidRPr="00811060">
        <w:t>1.</w:t>
      </w:r>
      <w:r w:rsidR="006E7481">
        <w:t>8</w:t>
      </w:r>
      <w:r w:rsidR="004D2532">
        <w:tab/>
      </w:r>
      <w:r w:rsidRPr="00FF7546">
        <w:t>Sustainable</w:t>
      </w:r>
      <w:r w:rsidRPr="00811060">
        <w:t xml:space="preserve"> AI/ML</w:t>
      </w:r>
      <w:r w:rsidR="00500BC2">
        <w:t xml:space="preserve"> for ML training</w:t>
      </w:r>
      <w:bookmarkEnd w:id="127"/>
    </w:p>
    <w:p w14:paraId="6C3509B3" w14:textId="3C7E6206" w:rsidR="00595B1C" w:rsidRPr="00AB6263" w:rsidRDefault="00595B1C" w:rsidP="00FF7546">
      <w:pPr>
        <w:pStyle w:val="Heading4"/>
      </w:pPr>
      <w:bookmarkStart w:id="128" w:name="_Toc183435001"/>
      <w:r w:rsidRPr="00AB6263">
        <w:t>5.</w:t>
      </w:r>
      <w:r w:rsidR="00811060" w:rsidRPr="00AB6263">
        <w:t>1.</w:t>
      </w:r>
      <w:r w:rsidR="006E7481" w:rsidRPr="00AB6263">
        <w:t>8</w:t>
      </w:r>
      <w:r w:rsidR="00811060" w:rsidRPr="00AB6263">
        <w:t>.</w:t>
      </w:r>
      <w:r w:rsidRPr="00AB6263">
        <w:t>1</w:t>
      </w:r>
      <w:r w:rsidR="004D2532">
        <w:tab/>
      </w:r>
      <w:r w:rsidRPr="00FF7546">
        <w:t>Description</w:t>
      </w:r>
      <w:bookmarkEnd w:id="128"/>
      <w:r w:rsidRPr="00AB6263">
        <w:t xml:space="preserve"> </w:t>
      </w:r>
    </w:p>
    <w:p w14:paraId="49C201FA" w14:textId="77777777" w:rsidR="00595B1C" w:rsidRPr="001B44F2" w:rsidRDefault="00595B1C" w:rsidP="00595B1C">
      <w:pPr>
        <w:jc w:val="both"/>
      </w:pPr>
      <w:r>
        <w:t xml:space="preserve">Sustainable AI/ML aims to reduce energy usage in the ML model training step. It is important </w:t>
      </w:r>
      <w:r w:rsidRPr="00847EEC">
        <w:t>to investigate effective methods for evaluating AI/ML energy consumption and efficiency</w:t>
      </w:r>
      <w:r>
        <w:t xml:space="preserve"> for ML model training which will </w:t>
      </w:r>
      <w:r w:rsidRPr="00847EEC">
        <w:t xml:space="preserve">aid in decreasing energy </w:t>
      </w:r>
      <w:r>
        <w:t>consumption</w:t>
      </w:r>
      <w:r w:rsidRPr="00847EEC">
        <w:t xml:space="preserve">, enhancing energy efficiency, and </w:t>
      </w:r>
      <w:r>
        <w:t>promoting</w:t>
      </w:r>
      <w:r w:rsidRPr="00847EEC">
        <w:t xml:space="preserve"> </w:t>
      </w:r>
      <w:r>
        <w:rPr>
          <w:rFonts w:hint="eastAsia"/>
          <w:lang w:eastAsia="zh-CN"/>
        </w:rPr>
        <w:t xml:space="preserve">sustainable development of AI/ML </w:t>
      </w:r>
      <w:r>
        <w:rPr>
          <w:lang w:eastAsia="zh-CN"/>
        </w:rPr>
        <w:t>in 5G systems</w:t>
      </w:r>
      <w:r w:rsidRPr="00847EEC">
        <w:t>.</w:t>
      </w:r>
    </w:p>
    <w:p w14:paraId="56770869" w14:textId="6CE23FCB" w:rsidR="00595B1C" w:rsidRPr="00811060" w:rsidRDefault="00595B1C" w:rsidP="00AB6263">
      <w:pPr>
        <w:pStyle w:val="Heading4"/>
      </w:pPr>
      <w:bookmarkStart w:id="129" w:name="_Toc145421155"/>
      <w:bookmarkStart w:id="130" w:name="_Toc145334711"/>
      <w:bookmarkStart w:id="131" w:name="_Toc145421921"/>
      <w:bookmarkStart w:id="132" w:name="_Toc183435002"/>
      <w:r w:rsidRPr="00811060">
        <w:t>5.</w:t>
      </w:r>
      <w:r w:rsidR="00811060" w:rsidRPr="00811060">
        <w:t>1.</w:t>
      </w:r>
      <w:r w:rsidR="006E7481">
        <w:t>8</w:t>
      </w:r>
      <w:r w:rsidR="00811060" w:rsidRPr="00811060">
        <w:t>.2</w:t>
      </w:r>
      <w:r w:rsidR="004D2532">
        <w:tab/>
      </w:r>
      <w:r w:rsidRPr="00811060">
        <w:t>Use cases</w:t>
      </w:r>
      <w:bookmarkEnd w:id="129"/>
      <w:bookmarkEnd w:id="130"/>
      <w:bookmarkEnd w:id="131"/>
      <w:bookmarkEnd w:id="132"/>
    </w:p>
    <w:p w14:paraId="2F8A9450" w14:textId="463F4B2B" w:rsidR="00595B1C" w:rsidRPr="00F56B6F" w:rsidRDefault="00595B1C" w:rsidP="00AB6263">
      <w:pPr>
        <w:pStyle w:val="Heading5"/>
      </w:pPr>
      <w:bookmarkStart w:id="133" w:name="_Toc145421156"/>
      <w:bookmarkStart w:id="134" w:name="_Toc145334712"/>
      <w:bookmarkStart w:id="135" w:name="_Toc145421922"/>
      <w:bookmarkStart w:id="136" w:name="_Toc183435003"/>
      <w:r w:rsidRPr="00F56B6F">
        <w:t>5.</w:t>
      </w:r>
      <w:r w:rsidR="00811060" w:rsidRPr="00F56B6F">
        <w:t>1.</w:t>
      </w:r>
      <w:r w:rsidR="006E7481">
        <w:t>8</w:t>
      </w:r>
      <w:r w:rsidR="00811060" w:rsidRPr="00F56B6F">
        <w:t>.</w:t>
      </w:r>
      <w:r w:rsidRPr="00F56B6F">
        <w:t>2.1</w:t>
      </w:r>
      <w:bookmarkEnd w:id="133"/>
      <w:bookmarkEnd w:id="134"/>
      <w:bookmarkEnd w:id="135"/>
      <w:r w:rsidR="004D2532">
        <w:tab/>
      </w:r>
      <w:r w:rsidRPr="00F56B6F">
        <w:t>AI/ML energy consumption evaluation and reporting for ML model training</w:t>
      </w:r>
      <w:bookmarkEnd w:id="136"/>
    </w:p>
    <w:p w14:paraId="726897AD" w14:textId="680800DE" w:rsidR="00595B1C" w:rsidRDefault="00595B1C" w:rsidP="00595B1C">
      <w:pPr>
        <w:jc w:val="both"/>
      </w:pPr>
      <w:r>
        <w:rPr>
          <w:lang w:eastAsia="zh-CN"/>
        </w:rPr>
        <w:t xml:space="preserve">AI/ML energy consumption is a significant concern, </w:t>
      </w:r>
      <w:r w:rsidRPr="00BC19EE">
        <w:rPr>
          <w:lang w:eastAsia="zh-CN"/>
        </w:rPr>
        <w:t xml:space="preserve">especially as </w:t>
      </w:r>
      <w:r>
        <w:rPr>
          <w:lang w:eastAsia="zh-CN"/>
        </w:rPr>
        <w:t xml:space="preserve">ML </w:t>
      </w:r>
      <w:r w:rsidRPr="00BC19EE">
        <w:rPr>
          <w:lang w:eastAsia="zh-CN"/>
        </w:rPr>
        <w:t xml:space="preserve">models become </w:t>
      </w:r>
      <w:r>
        <w:rPr>
          <w:lang w:eastAsia="zh-CN"/>
        </w:rPr>
        <w:t xml:space="preserve">more complex and </w:t>
      </w:r>
      <w:r w:rsidR="007F6417">
        <w:rPr>
          <w:lang w:eastAsia="zh-CN"/>
        </w:rPr>
        <w:t>data intensive</w:t>
      </w:r>
      <w:r>
        <w:t xml:space="preserve">. </w:t>
      </w:r>
      <w:r w:rsidRPr="00BC19EE">
        <w:t xml:space="preserve">The </w:t>
      </w:r>
      <w:r>
        <w:t xml:space="preserve">ML model </w:t>
      </w:r>
      <w:r w:rsidRPr="00BC19EE">
        <w:t xml:space="preserve">training is typically the most energy-intensive part </w:t>
      </w:r>
      <w:r>
        <w:t>since i</w:t>
      </w:r>
      <w:r w:rsidRPr="00BC19EE">
        <w:t xml:space="preserve">t involves processing large datasets and performing numerous calculations to adjust the </w:t>
      </w:r>
      <w:r>
        <w:t xml:space="preserve">ML </w:t>
      </w:r>
      <w:r w:rsidRPr="00BC19EE">
        <w:t>model parameters.</w:t>
      </w:r>
      <w:r>
        <w:t xml:space="preserve"> </w:t>
      </w:r>
    </w:p>
    <w:p w14:paraId="318FC727" w14:textId="16163F29" w:rsidR="00595B1C" w:rsidRPr="00E450B0" w:rsidRDefault="00595B1C" w:rsidP="00595B1C">
      <w:pPr>
        <w:jc w:val="both"/>
        <w:rPr>
          <w:rFonts w:eastAsia="SimSun"/>
          <w:lang w:eastAsia="zh-CN"/>
        </w:rPr>
      </w:pPr>
      <w:r>
        <w:t xml:space="preserve">The MnS consumer may have concern on the energy consumption for ML model training and the MnS Producer should report the related information. </w:t>
      </w:r>
      <w:r w:rsidRPr="005C5DB3">
        <w:t xml:space="preserve">MnS Consumer </w:t>
      </w:r>
      <w:r>
        <w:t xml:space="preserve">may ask the MnS Producer to report the energy consumption of training </w:t>
      </w:r>
      <w:r>
        <w:lastRenderedPageBreak/>
        <w:t>each ML model. To satisfy such query request from the MnS consumer, methods should be investigated to measure AIML energy consumption. Then, MnS Consumer can use the energy consumption information and compare with the network performance gain due to ML model to evaluate the total benefit of using the M</w:t>
      </w:r>
      <w:r w:rsidR="00D44CEF">
        <w:t>L</w:t>
      </w:r>
      <w:r>
        <w:t xml:space="preserve"> model.</w:t>
      </w:r>
      <w:r w:rsidR="00E450B0">
        <w:t xml:space="preserve"> </w:t>
      </w:r>
      <w:r w:rsidR="00E450B0" w:rsidRPr="00E450B0">
        <w:rPr>
          <w:rFonts w:eastAsia="SimSun"/>
        </w:rPr>
        <w:t>Alternatively, the MnS consumer may ask the MnS Producer to report the number of floating-point operations for training each ML model.</w:t>
      </w:r>
    </w:p>
    <w:p w14:paraId="30A0F70C" w14:textId="6E81BAB2" w:rsidR="007B324C" w:rsidRPr="007B324C" w:rsidRDefault="007B324C" w:rsidP="007B324C">
      <w:pPr>
        <w:rPr>
          <w:rFonts w:eastAsia="SimSun"/>
        </w:rPr>
      </w:pPr>
      <w:r w:rsidRPr="007B324C">
        <w:rPr>
          <w:rFonts w:eastAsia="SimSun"/>
        </w:rPr>
        <w:t>Regarding the various AI/ML energy consumption aspects outlined in clause 4.</w:t>
      </w:r>
      <w:r w:rsidR="00E7500D">
        <w:rPr>
          <w:rFonts w:eastAsia="SimSun"/>
        </w:rPr>
        <w:t>2</w:t>
      </w:r>
      <w:r w:rsidRPr="007B324C">
        <w:rPr>
          <w:rFonts w:eastAsia="SimSun"/>
        </w:rPr>
        <w:t>, ML model training may be characterized by several factors including:</w:t>
      </w:r>
    </w:p>
    <w:p w14:paraId="2A3261A6" w14:textId="77777777" w:rsidR="007B324C" w:rsidRPr="007B324C" w:rsidRDefault="007B324C" w:rsidP="007B324C">
      <w:pPr>
        <w:ind w:left="568" w:hanging="284"/>
        <w:rPr>
          <w:rFonts w:eastAsia="SimSun"/>
        </w:rPr>
      </w:pPr>
      <w:r w:rsidRPr="007B324C">
        <w:rPr>
          <w:rFonts w:eastAsia="SimSun"/>
        </w:rPr>
        <w:t>- Number of cycles, a low number of cycles generally contributes to reduced energy consumption,</w:t>
      </w:r>
    </w:p>
    <w:p w14:paraId="69D8F26C" w14:textId="01E41E5A" w:rsidR="007B324C" w:rsidRPr="007B324C" w:rsidRDefault="007B324C" w:rsidP="007B324C">
      <w:pPr>
        <w:ind w:left="568" w:hanging="284"/>
        <w:rPr>
          <w:rFonts w:eastAsia="SimSun"/>
        </w:rPr>
      </w:pPr>
      <w:r w:rsidRPr="007B324C">
        <w:rPr>
          <w:rFonts w:eastAsia="SimSun"/>
        </w:rPr>
        <w:t>- Dataset size, large datasets generally contribute to increased energy consumption due to intensive data processing,</w:t>
      </w:r>
    </w:p>
    <w:p w14:paraId="42D90043" w14:textId="77777777" w:rsidR="007B324C" w:rsidRPr="007B324C" w:rsidRDefault="007B324C" w:rsidP="007B324C">
      <w:pPr>
        <w:ind w:left="568" w:hanging="284"/>
        <w:rPr>
          <w:rFonts w:eastAsia="SimSun"/>
        </w:rPr>
      </w:pPr>
      <w:r w:rsidRPr="007B324C">
        <w:rPr>
          <w:rFonts w:eastAsia="SimSun"/>
        </w:rPr>
        <w:t>- Number of floating-point operations, complex ML model contributes to increased energy consumption,</w:t>
      </w:r>
    </w:p>
    <w:p w14:paraId="19EBDAD1" w14:textId="77777777" w:rsidR="007B324C" w:rsidRPr="007B324C" w:rsidRDefault="007B324C" w:rsidP="007B324C">
      <w:pPr>
        <w:spacing w:after="0"/>
        <w:ind w:left="568" w:hanging="284"/>
        <w:jc w:val="both"/>
        <w:rPr>
          <w:rFonts w:eastAsia="SimSun"/>
        </w:rPr>
      </w:pPr>
      <w:r w:rsidRPr="007B324C">
        <w:rPr>
          <w:rFonts w:eastAsia="SimSun"/>
        </w:rPr>
        <w:t>- Deployment on high-end hardware platform, which can either increase energy consumption</w:t>
      </w:r>
      <w:r w:rsidRPr="007B324C">
        <w:rPr>
          <w:sz w:val="24"/>
          <w:szCs w:val="24"/>
          <w:lang w:eastAsia="en-GB"/>
        </w:rPr>
        <w:t xml:space="preserve"> </w:t>
      </w:r>
      <w:r w:rsidRPr="007B324C">
        <w:rPr>
          <w:rFonts w:eastAsia="SimSun"/>
        </w:rPr>
        <w:t xml:space="preserve">due to </w:t>
      </w:r>
    </w:p>
    <w:p w14:paraId="08363A8D" w14:textId="77777777" w:rsidR="007B324C" w:rsidRPr="007B324C" w:rsidRDefault="007B324C" w:rsidP="007B324C">
      <w:pPr>
        <w:spacing w:after="0"/>
        <w:ind w:left="568" w:hanging="284"/>
        <w:jc w:val="both"/>
        <w:rPr>
          <w:rFonts w:eastAsia="SimSun"/>
        </w:rPr>
      </w:pPr>
      <w:r w:rsidRPr="007B324C">
        <w:rPr>
          <w:rFonts w:eastAsia="SimSun"/>
        </w:rPr>
        <w:t xml:space="preserve">their substantial power requirements, or reduce it by offering higher energy efficiency through </w:t>
      </w:r>
    </w:p>
    <w:p w14:paraId="2370F6A9" w14:textId="77777777" w:rsidR="007B324C" w:rsidRPr="007B324C" w:rsidRDefault="007B324C" w:rsidP="007B324C">
      <w:pPr>
        <w:spacing w:after="0"/>
        <w:ind w:left="568" w:hanging="284"/>
        <w:jc w:val="both"/>
        <w:rPr>
          <w:rFonts w:eastAsia="SimSun"/>
        </w:rPr>
      </w:pPr>
      <w:r w:rsidRPr="007B324C">
        <w:rPr>
          <w:rFonts w:eastAsia="SimSun"/>
        </w:rPr>
        <w:t>optimized performance.</w:t>
      </w:r>
    </w:p>
    <w:p w14:paraId="088A5E58" w14:textId="77777777" w:rsidR="007B324C" w:rsidRDefault="007B324C" w:rsidP="00595B1C"/>
    <w:p w14:paraId="2A1AA366" w14:textId="29B6EEB7" w:rsidR="00AC5A40" w:rsidRPr="00AC5A40" w:rsidRDefault="00AC5A40" w:rsidP="00AB6263">
      <w:pPr>
        <w:pStyle w:val="Heading4"/>
        <w:rPr>
          <w:rFonts w:eastAsia="SimSun"/>
        </w:rPr>
      </w:pPr>
      <w:bookmarkStart w:id="137" w:name="_Toc183435004"/>
      <w:r w:rsidRPr="00AC5A40">
        <w:rPr>
          <w:rFonts w:eastAsia="SimSun"/>
        </w:rPr>
        <w:t>5.1.</w:t>
      </w:r>
      <w:r w:rsidR="006E7481">
        <w:rPr>
          <w:rFonts w:eastAsia="SimSun"/>
          <w:lang w:val="en-US" w:eastAsia="zh-CN"/>
        </w:rPr>
        <w:t>8</w:t>
      </w:r>
      <w:r w:rsidRPr="00AC5A40">
        <w:rPr>
          <w:rFonts w:eastAsia="SimSun"/>
        </w:rPr>
        <w:t>.3</w:t>
      </w:r>
      <w:r w:rsidRPr="00AC5A40">
        <w:rPr>
          <w:rFonts w:eastAsia="SimSun"/>
        </w:rPr>
        <w:tab/>
        <w:t>Potential Requirements</w:t>
      </w:r>
      <w:bookmarkEnd w:id="137"/>
    </w:p>
    <w:p w14:paraId="5AFB4F8D" w14:textId="1EB92A82" w:rsidR="00AC5A40" w:rsidRPr="00AC5A40" w:rsidRDefault="00AC5A40" w:rsidP="00AC5A40">
      <w:pPr>
        <w:tabs>
          <w:tab w:val="left" w:pos="2340"/>
        </w:tabs>
        <w:jc w:val="both"/>
        <w:rPr>
          <w:rFonts w:eastAsia="SimSun"/>
        </w:rPr>
      </w:pPr>
      <w:r w:rsidRPr="00AC5A40">
        <w:rPr>
          <w:rFonts w:eastAsia="SimSun"/>
        </w:rPr>
        <w:t xml:space="preserve">REQ-AIML_TRAIN_ENERGY_MGT-01: The MLT MnS producer should have a capability to allow an authorized MnS consumer to query </w:t>
      </w:r>
      <w:r w:rsidR="00E450B0" w:rsidRPr="00E450B0">
        <w:rPr>
          <w:rFonts w:eastAsia="SimSun"/>
        </w:rPr>
        <w:t xml:space="preserve">the number of floating-point operations </w:t>
      </w:r>
      <w:r w:rsidRPr="00AC5A40">
        <w:rPr>
          <w:rFonts w:eastAsia="SimSun"/>
        </w:rPr>
        <w:t>pertaining to training each ML model.</w:t>
      </w:r>
    </w:p>
    <w:p w14:paraId="7627C9B5" w14:textId="65C89E4B" w:rsidR="00AC5A40" w:rsidRPr="00AC5A40" w:rsidRDefault="00AC5A40" w:rsidP="00AC5A40">
      <w:pPr>
        <w:tabs>
          <w:tab w:val="left" w:pos="2340"/>
        </w:tabs>
        <w:jc w:val="both"/>
        <w:rPr>
          <w:rFonts w:eastAsia="SimSun"/>
        </w:rPr>
      </w:pPr>
      <w:r w:rsidRPr="00AC5A40">
        <w:rPr>
          <w:rFonts w:eastAsia="SimSun"/>
        </w:rPr>
        <w:t xml:space="preserve">REQ-AIML_TRAIN_ENERGY_MGT-02: The MLT MnS producer should have a capability to report </w:t>
      </w:r>
      <w:r w:rsidR="00E450B0" w:rsidRPr="00E450B0">
        <w:rPr>
          <w:rFonts w:eastAsia="SimSun"/>
        </w:rPr>
        <w:t xml:space="preserve">the number of floating-point operations </w:t>
      </w:r>
      <w:r w:rsidRPr="00AC5A40">
        <w:rPr>
          <w:rFonts w:eastAsia="SimSun"/>
        </w:rPr>
        <w:t>pertaining to training each ML model to an authorized consumer.</w:t>
      </w:r>
    </w:p>
    <w:p w14:paraId="6F721DC3" w14:textId="0A00C15B" w:rsidR="00AC5A40" w:rsidRPr="00AB6263" w:rsidRDefault="00AC5A40" w:rsidP="00AB6263">
      <w:pPr>
        <w:pStyle w:val="Heading4"/>
        <w:rPr>
          <w:rFonts w:eastAsia="SimSun"/>
        </w:rPr>
      </w:pPr>
      <w:bookmarkStart w:id="138" w:name="_Toc183435005"/>
      <w:r w:rsidRPr="00AB6263">
        <w:rPr>
          <w:rFonts w:eastAsia="SimSun"/>
        </w:rPr>
        <w:t>5.1.</w:t>
      </w:r>
      <w:r w:rsidR="006E7481" w:rsidRPr="00AB6263">
        <w:rPr>
          <w:rFonts w:eastAsia="SimSun"/>
        </w:rPr>
        <w:t>8</w:t>
      </w:r>
      <w:r w:rsidRPr="00AB6263">
        <w:rPr>
          <w:rFonts w:eastAsia="SimSun"/>
        </w:rPr>
        <w:t>.4</w:t>
      </w:r>
      <w:r w:rsidRPr="00AB6263">
        <w:rPr>
          <w:rFonts w:eastAsia="SimSun"/>
        </w:rPr>
        <w:tab/>
        <w:t xml:space="preserve">Possible </w:t>
      </w:r>
      <w:r w:rsidR="00E476D0" w:rsidRPr="00AB6263">
        <w:rPr>
          <w:rFonts w:eastAsia="SimSun"/>
        </w:rPr>
        <w:t>s</w:t>
      </w:r>
      <w:r w:rsidRPr="00AB6263">
        <w:rPr>
          <w:rFonts w:eastAsia="SimSun"/>
        </w:rPr>
        <w:t>olutions</w:t>
      </w:r>
      <w:bookmarkEnd w:id="138"/>
    </w:p>
    <w:p w14:paraId="034E5C06" w14:textId="73443A0B" w:rsidR="00DB78CD" w:rsidRDefault="00DB78CD" w:rsidP="00344EF2">
      <w:pPr>
        <w:pStyle w:val="Heading5"/>
        <w:rPr>
          <w:rFonts w:eastAsia="SimSun"/>
        </w:rPr>
      </w:pPr>
      <w:bookmarkStart w:id="139" w:name="_Hlk181188705"/>
      <w:bookmarkStart w:id="140" w:name="_Toc183435006"/>
      <w:r w:rsidRPr="00DB78CD">
        <w:rPr>
          <w:rFonts w:eastAsia="SimSun"/>
        </w:rPr>
        <w:t>5.1.8.4.1</w:t>
      </w:r>
      <w:r>
        <w:rPr>
          <w:rFonts w:eastAsia="SimSun"/>
        </w:rPr>
        <w:tab/>
      </w:r>
      <w:r w:rsidRPr="00DB78CD">
        <w:rPr>
          <w:rFonts w:eastAsia="SimSun"/>
        </w:rPr>
        <w:t>Possible s</w:t>
      </w:r>
      <w:r w:rsidR="00E450B0" w:rsidRPr="00DB78CD">
        <w:rPr>
          <w:rFonts w:eastAsia="SimSun"/>
        </w:rPr>
        <w:t xml:space="preserve">olution </w:t>
      </w:r>
      <w:r w:rsidRPr="00DB78CD">
        <w:rPr>
          <w:rFonts w:eastAsia="SimSun"/>
        </w:rPr>
        <w:t>#</w:t>
      </w:r>
      <w:r w:rsidR="00E450B0" w:rsidRPr="00DB78CD">
        <w:rPr>
          <w:rFonts w:eastAsia="SimSun"/>
        </w:rPr>
        <w:t>1</w:t>
      </w:r>
      <w:bookmarkEnd w:id="140"/>
      <w:r w:rsidR="00E450B0">
        <w:rPr>
          <w:rFonts w:eastAsia="SimSun"/>
        </w:rPr>
        <w:t xml:space="preserve"> </w:t>
      </w:r>
    </w:p>
    <w:bookmarkEnd w:id="139"/>
    <w:p w14:paraId="07ECA92B" w14:textId="1223B517" w:rsidR="00AC5A40" w:rsidRPr="00AC5A40" w:rsidRDefault="00AC5A40" w:rsidP="00AC5A40">
      <w:pPr>
        <w:jc w:val="both"/>
        <w:rPr>
          <w:rFonts w:ascii="Courier New" w:eastAsia="SimSun" w:hAnsi="Courier New" w:cs="Courier New"/>
        </w:rPr>
      </w:pPr>
      <w:r w:rsidRPr="00AC5A40">
        <w:rPr>
          <w:rFonts w:eastAsia="SimSun"/>
        </w:rPr>
        <w:t xml:space="preserve">The IoC </w:t>
      </w:r>
      <w:r w:rsidRPr="00AC5A40">
        <w:rPr>
          <w:rFonts w:ascii="Courier New" w:hAnsi="Courier New" w:cs="Courier New"/>
        </w:rPr>
        <w:t xml:space="preserve">MLTrainingReport </w:t>
      </w:r>
      <w:r w:rsidRPr="00AC5A40">
        <w:rPr>
          <w:rFonts w:eastAsia="SimSun"/>
        </w:rPr>
        <w:t xml:space="preserve">needs to be enhanced with a new attribute related to energy consumption for training each ML model, e.g., </w:t>
      </w:r>
      <w:r w:rsidRPr="00AC5A40">
        <w:rPr>
          <w:rFonts w:ascii="Courier New" w:eastAsia="SimSun" w:hAnsi="Courier New" w:cs="Courier New"/>
        </w:rPr>
        <w:t>modelEnergyConsumptionTraining</w:t>
      </w:r>
      <w:r w:rsidRPr="00AC5A40">
        <w:rPr>
          <w:rFonts w:eastAsia="SimSun"/>
        </w:rPr>
        <w:t>. This attribute is of type real and indicates the energy consumption value pertaining to the ML model training, e.g.,</w:t>
      </w:r>
      <w:r w:rsidR="008C0F29">
        <w:rPr>
          <w:rFonts w:eastAsia="SimSun"/>
        </w:rPr>
        <w:t xml:space="preserve"> kilowatt-hour</w:t>
      </w:r>
      <w:r w:rsidRPr="00AC5A40">
        <w:rPr>
          <w:rFonts w:eastAsia="SimSun"/>
        </w:rPr>
        <w:t xml:space="preserve"> “</w:t>
      </w:r>
      <w:r w:rsidR="008C0F29">
        <w:rPr>
          <w:rFonts w:eastAsia="SimSun"/>
        </w:rPr>
        <w:t>k</w:t>
      </w:r>
      <w:r w:rsidRPr="00AC5A40">
        <w:rPr>
          <w:rFonts w:eastAsia="SimSun"/>
        </w:rPr>
        <w:t>Wh”.</w:t>
      </w:r>
    </w:p>
    <w:p w14:paraId="1D229CAE" w14:textId="7D153552" w:rsidR="00AC5A40" w:rsidRPr="00D96B78" w:rsidRDefault="00867356" w:rsidP="00AC5A40">
      <w:pPr>
        <w:jc w:val="both"/>
        <w:rPr>
          <w:rFonts w:eastAsia="SimSun"/>
          <w:color w:val="FF0000"/>
        </w:rPr>
      </w:pPr>
      <w:r>
        <w:rPr>
          <w:rFonts w:eastAsia="SimSun"/>
          <w:color w:val="FF0000"/>
        </w:rPr>
        <w:t>NOTE</w:t>
      </w:r>
      <w:r w:rsidR="00AC5A40" w:rsidRPr="00D96B78">
        <w:rPr>
          <w:rFonts w:eastAsia="SimSun"/>
          <w:color w:val="FF0000"/>
        </w:rPr>
        <w:t xml:space="preserve">: The method to determine energy consumption for ML model training is </w:t>
      </w:r>
      <w:r w:rsidR="00014029">
        <w:rPr>
          <w:rFonts w:eastAsia="SimSun"/>
          <w:color w:val="FF0000"/>
        </w:rPr>
        <w:t>for further discussions</w:t>
      </w:r>
      <w:r w:rsidR="00AC5A40" w:rsidRPr="00D96B78">
        <w:rPr>
          <w:rFonts w:eastAsia="SimSun"/>
          <w:color w:val="FF0000"/>
        </w:rPr>
        <w:t xml:space="preserve">. If energy consumption for ML model training cannot be determined, the proposed </w:t>
      </w:r>
      <w:r w:rsidR="00DB78CD">
        <w:rPr>
          <w:rFonts w:eastAsia="SimSun"/>
          <w:color w:val="FF0000"/>
        </w:rPr>
        <w:t xml:space="preserve">possible </w:t>
      </w:r>
      <w:r w:rsidR="00AC5A40" w:rsidRPr="00D96B78">
        <w:rPr>
          <w:rFonts w:eastAsia="SimSun"/>
          <w:color w:val="FF0000"/>
        </w:rPr>
        <w:t xml:space="preserve">solution </w:t>
      </w:r>
      <w:r w:rsidR="00DB78CD">
        <w:rPr>
          <w:rFonts w:eastAsia="SimSun"/>
          <w:color w:val="FF0000"/>
        </w:rPr>
        <w:t>#</w:t>
      </w:r>
      <w:r w:rsidR="00E450B0" w:rsidRPr="00D96B78">
        <w:rPr>
          <w:rFonts w:eastAsia="SimSun"/>
          <w:color w:val="FF0000"/>
        </w:rPr>
        <w:t xml:space="preserve">1 </w:t>
      </w:r>
      <w:r w:rsidR="00AC5A40" w:rsidRPr="00D96B78">
        <w:rPr>
          <w:rFonts w:eastAsia="SimSun"/>
          <w:color w:val="FF0000"/>
        </w:rPr>
        <w:t>in 5.1.</w:t>
      </w:r>
      <w:r w:rsidR="003056A7" w:rsidRPr="00D96B78">
        <w:rPr>
          <w:rFonts w:eastAsia="SimSun"/>
          <w:color w:val="FF0000"/>
        </w:rPr>
        <w:t>8</w:t>
      </w:r>
      <w:r w:rsidR="00AC5A40" w:rsidRPr="00D96B78">
        <w:rPr>
          <w:rFonts w:eastAsia="SimSun"/>
          <w:color w:val="FF0000"/>
        </w:rPr>
        <w:t>.4</w:t>
      </w:r>
      <w:r w:rsidR="009E5957">
        <w:rPr>
          <w:rFonts w:eastAsia="SimSun"/>
          <w:color w:val="FF0000"/>
        </w:rPr>
        <w:t>.1</w:t>
      </w:r>
      <w:r w:rsidR="00AC5A40" w:rsidRPr="00D96B78">
        <w:rPr>
          <w:rFonts w:eastAsia="SimSun"/>
          <w:color w:val="FF0000"/>
        </w:rPr>
        <w:t xml:space="preserve"> becomes redundant.</w:t>
      </w:r>
    </w:p>
    <w:p w14:paraId="44A2D6BA" w14:textId="6553B024" w:rsidR="00DB78CD" w:rsidRDefault="00DB78CD" w:rsidP="00344EF2">
      <w:pPr>
        <w:pStyle w:val="Heading5"/>
        <w:rPr>
          <w:rFonts w:eastAsia="SimSun"/>
        </w:rPr>
      </w:pPr>
      <w:bookmarkStart w:id="141" w:name="_Toc183435007"/>
      <w:r w:rsidRPr="00DB78CD">
        <w:rPr>
          <w:rFonts w:eastAsia="SimSun"/>
        </w:rPr>
        <w:t>5.1.8.4.</w:t>
      </w:r>
      <w:r>
        <w:rPr>
          <w:rFonts w:eastAsia="SimSun"/>
        </w:rPr>
        <w:t>2</w:t>
      </w:r>
      <w:r>
        <w:rPr>
          <w:rFonts w:eastAsia="SimSun"/>
        </w:rPr>
        <w:tab/>
      </w:r>
      <w:r w:rsidRPr="00DB78CD">
        <w:rPr>
          <w:rFonts w:eastAsia="SimSun"/>
        </w:rPr>
        <w:t>Possible</w:t>
      </w:r>
      <w:r>
        <w:rPr>
          <w:rFonts w:eastAsia="SimSun"/>
        </w:rPr>
        <w:t xml:space="preserve"> s</w:t>
      </w:r>
      <w:r w:rsidR="00E450B0" w:rsidRPr="00E450B0">
        <w:rPr>
          <w:rFonts w:eastAsia="SimSun"/>
        </w:rPr>
        <w:t xml:space="preserve">olution </w:t>
      </w:r>
      <w:r>
        <w:rPr>
          <w:rFonts w:eastAsia="SimSun"/>
        </w:rPr>
        <w:t>#</w:t>
      </w:r>
      <w:r w:rsidR="00E450B0" w:rsidRPr="00E450B0">
        <w:rPr>
          <w:rFonts w:eastAsia="SimSun"/>
        </w:rPr>
        <w:t>2</w:t>
      </w:r>
      <w:bookmarkEnd w:id="141"/>
      <w:r w:rsidR="00E450B0" w:rsidRPr="00E450B0">
        <w:rPr>
          <w:rFonts w:eastAsia="SimSun"/>
        </w:rPr>
        <w:t xml:space="preserve"> </w:t>
      </w:r>
    </w:p>
    <w:p w14:paraId="526E8CD6" w14:textId="7B53459F" w:rsidR="00E450B0" w:rsidRDefault="00E450B0" w:rsidP="00E450B0">
      <w:pPr>
        <w:spacing w:line="264" w:lineRule="auto"/>
        <w:jc w:val="both"/>
        <w:rPr>
          <w:rFonts w:eastAsia="SimSun"/>
        </w:rPr>
      </w:pPr>
      <w:r w:rsidRPr="00E450B0">
        <w:rPr>
          <w:rFonts w:eastAsia="SimSun"/>
        </w:rPr>
        <w:t xml:space="preserve">The IoC MLTrainingReport needs to be enhanced with a new attribute, e.g., </w:t>
      </w:r>
      <w:r w:rsidRPr="00BE3AFF">
        <w:rPr>
          <w:rFonts w:ascii="Courier New" w:eastAsia="SimSun" w:hAnsi="Courier New" w:cs="Courier New"/>
        </w:rPr>
        <w:t>flopsTraining</w:t>
      </w:r>
      <w:r w:rsidRPr="00E450B0">
        <w:rPr>
          <w:rFonts w:eastAsia="SimSun"/>
        </w:rPr>
        <w:t xml:space="preserve">, to indicate the number of floating-point operations needed to train an ML model. This attribute is of type integer. </w:t>
      </w:r>
    </w:p>
    <w:p w14:paraId="1147969F" w14:textId="5F14FD55" w:rsidR="00A05841" w:rsidRDefault="00A05841" w:rsidP="00AB6263">
      <w:pPr>
        <w:pStyle w:val="Heading4"/>
        <w:rPr>
          <w:rFonts w:eastAsia="SimSun"/>
        </w:rPr>
      </w:pPr>
      <w:bookmarkStart w:id="142" w:name="_Toc183435008"/>
      <w:r>
        <w:rPr>
          <w:rFonts w:eastAsia="SimSun"/>
        </w:rPr>
        <w:t>5.1.8.5</w:t>
      </w:r>
      <w:r>
        <w:rPr>
          <w:rFonts w:eastAsia="SimSun"/>
        </w:rPr>
        <w:tab/>
        <w:t>Evalu</w:t>
      </w:r>
      <w:r w:rsidR="00EE5FEF">
        <w:rPr>
          <w:rFonts w:eastAsia="SimSun"/>
        </w:rPr>
        <w:t>a</w:t>
      </w:r>
      <w:r>
        <w:rPr>
          <w:rFonts w:eastAsia="SimSun"/>
        </w:rPr>
        <w:t>tion</w:t>
      </w:r>
      <w:bookmarkEnd w:id="142"/>
    </w:p>
    <w:p w14:paraId="593CF44E" w14:textId="63CE5B32" w:rsidR="00E83B66" w:rsidRPr="00E83B66" w:rsidRDefault="00E83B66" w:rsidP="00E83B66">
      <w:pPr>
        <w:rPr>
          <w:rFonts w:eastAsia="SimSun"/>
        </w:rPr>
      </w:pPr>
      <w:r w:rsidRPr="00E83B66">
        <w:rPr>
          <w:rFonts w:eastAsia="SimSun"/>
        </w:rPr>
        <w:t>Solution 1</w:t>
      </w:r>
      <w:r>
        <w:rPr>
          <w:rFonts w:eastAsia="SimSun"/>
        </w:rPr>
        <w:t xml:space="preserve"> in clause 5.1.8.4.1</w:t>
      </w:r>
      <w:r w:rsidRPr="00E83B66">
        <w:rPr>
          <w:rFonts w:eastAsia="SimSun"/>
        </w:rPr>
        <w:t xml:space="preserve"> proposes adding an attribute to the IOC MLTrainingReport that indicates the energy consumption for training an ML model. There is also a note that the method to determine energy consumption is </w:t>
      </w:r>
      <w:r>
        <w:rPr>
          <w:rFonts w:eastAsia="SimSun"/>
        </w:rPr>
        <w:t xml:space="preserve">for further discussions </w:t>
      </w:r>
      <w:r w:rsidRPr="00E83B66">
        <w:rPr>
          <w:rFonts w:eastAsia="SimSun"/>
        </w:rPr>
        <w:t>and if this cannot be determined the solution becomes redundant. The method for determining energy consumption has not been determined as part of this TR, therefore no recommendations are made for this solution to be directly used in normative phase.</w:t>
      </w:r>
    </w:p>
    <w:p w14:paraId="1275281C" w14:textId="57C5BA0A" w:rsidR="00E83B66" w:rsidRPr="00E83B66" w:rsidRDefault="00E83B66" w:rsidP="00E83B66">
      <w:pPr>
        <w:rPr>
          <w:rFonts w:eastAsia="SimSun"/>
        </w:rPr>
      </w:pPr>
      <w:r w:rsidRPr="00E83B66">
        <w:rPr>
          <w:rFonts w:eastAsia="SimSun"/>
        </w:rPr>
        <w:t>Solution 2 described in clause 5.1.8.4</w:t>
      </w:r>
      <w:r>
        <w:rPr>
          <w:rFonts w:eastAsia="SimSun"/>
        </w:rPr>
        <w:t>.2</w:t>
      </w:r>
      <w:r w:rsidRPr="00E83B66">
        <w:rPr>
          <w:rFonts w:eastAsia="SimSun"/>
        </w:rPr>
        <w:t xml:space="preserve"> proposes the addition of a new attribute to the MLTrainingReport IoC to enable the MnS producer to report the number of floating-point operations needed to train an ML model which is a feasible solution to be developed further in the normative specifications. </w:t>
      </w:r>
    </w:p>
    <w:p w14:paraId="200032A4" w14:textId="77777777" w:rsidR="00E83B66" w:rsidRPr="00E83B66" w:rsidRDefault="00E83B66" w:rsidP="00344EF2">
      <w:pPr>
        <w:rPr>
          <w:rFonts w:eastAsia="SimSun"/>
        </w:rPr>
      </w:pPr>
    </w:p>
    <w:p w14:paraId="45259A4E" w14:textId="4C276F4E" w:rsidR="00E70C1B" w:rsidRPr="00AB6263" w:rsidRDefault="00E70C1B" w:rsidP="00AB6263">
      <w:pPr>
        <w:pStyle w:val="Heading3"/>
        <w:rPr>
          <w:rFonts w:eastAsia="SimSun"/>
        </w:rPr>
      </w:pPr>
      <w:bookmarkStart w:id="143" w:name="_Toc50630200"/>
      <w:bookmarkStart w:id="144" w:name="_Toc66877266"/>
      <w:bookmarkStart w:id="145" w:name="_Toc183435009"/>
      <w:r w:rsidRPr="00AB6263">
        <w:rPr>
          <w:rFonts w:eastAsia="SimSun"/>
        </w:rPr>
        <w:lastRenderedPageBreak/>
        <w:t>5.1.</w:t>
      </w:r>
      <w:r w:rsidR="006E7481" w:rsidRPr="00AB6263">
        <w:rPr>
          <w:rFonts w:eastAsia="SimSun"/>
        </w:rPr>
        <w:t>9</w:t>
      </w:r>
      <w:r w:rsidRPr="00AB6263">
        <w:rPr>
          <w:rFonts w:eastAsia="SimSun"/>
        </w:rPr>
        <w:tab/>
      </w:r>
      <w:bookmarkEnd w:id="143"/>
      <w:bookmarkEnd w:id="144"/>
      <w:r w:rsidRPr="00AB6263">
        <w:rPr>
          <w:rFonts w:eastAsia="SimSun"/>
        </w:rPr>
        <w:t>ML model distributed training</w:t>
      </w:r>
      <w:bookmarkEnd w:id="145"/>
    </w:p>
    <w:p w14:paraId="4E9D69E4" w14:textId="2CA71395" w:rsidR="00E70C1B" w:rsidRPr="00AB6263" w:rsidRDefault="00E70C1B" w:rsidP="00AB6263">
      <w:pPr>
        <w:pStyle w:val="Heading4"/>
        <w:rPr>
          <w:rFonts w:eastAsia="SimSun"/>
        </w:rPr>
      </w:pPr>
      <w:bookmarkStart w:id="146" w:name="_Toc183435010"/>
      <w:r w:rsidRPr="00AB6263">
        <w:rPr>
          <w:rFonts w:eastAsia="SimSun"/>
        </w:rPr>
        <w:t>5.1.</w:t>
      </w:r>
      <w:r w:rsidR="006E7481" w:rsidRPr="00AB6263">
        <w:rPr>
          <w:rFonts w:eastAsia="SimSun"/>
        </w:rPr>
        <w:t>9</w:t>
      </w:r>
      <w:r w:rsidRPr="00AB6263">
        <w:rPr>
          <w:rFonts w:eastAsia="SimSun" w:hint="eastAsia"/>
        </w:rPr>
        <w:t>.</w:t>
      </w:r>
      <w:r w:rsidRPr="00AB6263">
        <w:rPr>
          <w:rFonts w:eastAsia="SimSun"/>
        </w:rPr>
        <w:t>1</w:t>
      </w:r>
      <w:r w:rsidRPr="00AB6263">
        <w:rPr>
          <w:rFonts w:eastAsia="SimSun"/>
        </w:rPr>
        <w:tab/>
        <w:t>Description</w:t>
      </w:r>
      <w:bookmarkEnd w:id="146"/>
    </w:p>
    <w:p w14:paraId="07F43B94" w14:textId="77777777" w:rsidR="00E70C1B" w:rsidRPr="00E70C1B" w:rsidRDefault="00E70C1B" w:rsidP="00E70C1B">
      <w:pPr>
        <w:rPr>
          <w:rFonts w:eastAsia="SimSun"/>
        </w:rPr>
      </w:pPr>
      <w:r w:rsidRPr="00E70C1B">
        <w:rPr>
          <w:rFonts w:eastAsia="SimSun"/>
        </w:rPr>
        <w:t>Distributed training is a model training paradigm that involves spreading training workload across multiple training functions, to accelerate the training process and/or reduce the required computational resources</w:t>
      </w:r>
      <w:r w:rsidRPr="00E70C1B">
        <w:rPr>
          <w:rFonts w:ascii="SimSun" w:eastAsia="SimSun" w:hAnsi="SimSun" w:cs="SimSun"/>
          <w:lang w:eastAsia="zh-CN"/>
        </w:rPr>
        <w:t>.</w:t>
      </w:r>
      <w:r w:rsidRPr="00E70C1B">
        <w:rPr>
          <w:rFonts w:eastAsia="SimSun"/>
        </w:rPr>
        <w:t xml:space="preserve"> Distributed training can be used for traditional machine learning models, </w:t>
      </w:r>
      <w:r w:rsidRPr="00E70C1B">
        <w:rPr>
          <w:rFonts w:eastAsia="SimSun"/>
          <w:lang w:eastAsia="zh-CN"/>
        </w:rPr>
        <w:t>as well as for large models.</w:t>
      </w:r>
    </w:p>
    <w:p w14:paraId="3F9E57E2" w14:textId="77777777" w:rsidR="00E70C1B" w:rsidRPr="00E70C1B" w:rsidRDefault="00E70C1B" w:rsidP="00E70C1B">
      <w:pPr>
        <w:rPr>
          <w:rFonts w:eastAsia="SimSun" w:cs="Arial"/>
        </w:rPr>
      </w:pPr>
      <w:r w:rsidRPr="00E70C1B">
        <w:rPr>
          <w:rFonts w:eastAsia="SimSun"/>
        </w:rPr>
        <w:t xml:space="preserve">In 5GS, the ML training function may be located within the management system or in the NF (e.g. gNB or </w:t>
      </w:r>
      <w:r w:rsidRPr="00E70C1B">
        <w:rPr>
          <w:rFonts w:eastAsia="SimSun"/>
          <w:lang w:eastAsia="zh-CN"/>
        </w:rPr>
        <w:t>NWDAF</w:t>
      </w:r>
      <w:r w:rsidRPr="00E70C1B">
        <w:rPr>
          <w:rFonts w:eastAsia="SimSun"/>
        </w:rPr>
        <w:t>), i.e. the worker node for training. Each node has different computing resources and storage capacity based on physical infrastructure such as CPU/GPU/DPU, memory, storage, and network bandwidth. In order to obtain load balance between nodes and maximize the efficiency of resource utilization, splitting up the training may be necessary and involving multiple training functions according to the actual situation of nodes may be needed.</w:t>
      </w:r>
      <w:r w:rsidRPr="00E70C1B">
        <w:rPr>
          <w:rFonts w:eastAsia="SimSun"/>
          <w:lang w:eastAsia="zh-CN"/>
        </w:rPr>
        <w:t xml:space="preserve"> </w:t>
      </w:r>
      <w:r w:rsidRPr="00E70C1B">
        <w:rPr>
          <w:rFonts w:eastAsia="SimSun" w:cs="Arial"/>
        </w:rPr>
        <w:t>Thus, aspects of distributed training need to be supported in the management systems.</w:t>
      </w:r>
    </w:p>
    <w:p w14:paraId="389E5F01" w14:textId="3A4C928D" w:rsidR="00E70C1B" w:rsidRPr="00E70C1B" w:rsidRDefault="00E70C1B" w:rsidP="00AB6263">
      <w:pPr>
        <w:pStyle w:val="Heading4"/>
        <w:rPr>
          <w:rFonts w:eastAsia="SimSun"/>
        </w:rPr>
      </w:pPr>
      <w:bookmarkStart w:id="147" w:name="_Toc50630202"/>
      <w:bookmarkStart w:id="148" w:name="_Toc66877268"/>
      <w:bookmarkStart w:id="149" w:name="_Toc183435011"/>
      <w:r w:rsidRPr="00E70C1B">
        <w:rPr>
          <w:rFonts w:eastAsia="SimSun"/>
        </w:rPr>
        <w:t>5.1.</w:t>
      </w:r>
      <w:r w:rsidR="006E7481">
        <w:rPr>
          <w:rFonts w:eastAsia="SimSun"/>
        </w:rPr>
        <w:t>9</w:t>
      </w:r>
      <w:r w:rsidRPr="00E70C1B">
        <w:rPr>
          <w:rFonts w:eastAsia="SimSun"/>
        </w:rPr>
        <w:t>.2</w:t>
      </w:r>
      <w:r w:rsidRPr="00E70C1B">
        <w:rPr>
          <w:rFonts w:eastAsia="SimSun"/>
        </w:rPr>
        <w:tab/>
        <w:t>Use case</w:t>
      </w:r>
      <w:bookmarkEnd w:id="147"/>
      <w:bookmarkEnd w:id="148"/>
      <w:r w:rsidRPr="00E70C1B">
        <w:rPr>
          <w:rFonts w:eastAsia="SimSun"/>
        </w:rPr>
        <w:t>s</w:t>
      </w:r>
      <w:bookmarkEnd w:id="149"/>
    </w:p>
    <w:p w14:paraId="2EAF8467" w14:textId="4B7A1F20" w:rsidR="00E70C1B" w:rsidRPr="00E70C1B" w:rsidRDefault="00E70C1B" w:rsidP="00AB6263">
      <w:pPr>
        <w:pStyle w:val="Heading5"/>
        <w:rPr>
          <w:rFonts w:eastAsia="SimSun"/>
        </w:rPr>
      </w:pPr>
      <w:bookmarkStart w:id="150" w:name="_Toc183435012"/>
      <w:r w:rsidRPr="00E70C1B">
        <w:rPr>
          <w:rFonts w:eastAsia="SimSun"/>
        </w:rPr>
        <w:t>5.1.</w:t>
      </w:r>
      <w:r w:rsidR="006E7481">
        <w:rPr>
          <w:rFonts w:eastAsia="SimSun"/>
          <w:lang w:eastAsia="zh-CN"/>
        </w:rPr>
        <w:t>9</w:t>
      </w:r>
      <w:r w:rsidRPr="00E70C1B">
        <w:rPr>
          <w:rFonts w:eastAsia="SimSun"/>
        </w:rPr>
        <w:t>.2.1</w:t>
      </w:r>
      <w:r w:rsidRPr="00E70C1B">
        <w:rPr>
          <w:rFonts w:eastAsia="SimSun"/>
        </w:rPr>
        <w:tab/>
        <w:t>ML model distributed training</w:t>
      </w:r>
      <w:bookmarkEnd w:id="150"/>
    </w:p>
    <w:p w14:paraId="1E77317F" w14:textId="7B95E347" w:rsidR="00E70C1B" w:rsidRPr="00E70C1B" w:rsidRDefault="00E70C1B" w:rsidP="00E70C1B">
      <w:pPr>
        <w:rPr>
          <w:rFonts w:eastAsia="SimSun"/>
        </w:rPr>
      </w:pPr>
      <w:r w:rsidRPr="00E70C1B">
        <w:rPr>
          <w:rFonts w:eastAsia="SimSun"/>
        </w:rPr>
        <w:t xml:space="preserve">In 5GS, the MnS consumer may require </w:t>
      </w:r>
      <w:r w:rsidR="007F6417" w:rsidRPr="00E70C1B">
        <w:rPr>
          <w:rFonts w:eastAsia="SimSun"/>
        </w:rPr>
        <w:t>speeding</w:t>
      </w:r>
      <w:r w:rsidRPr="00E70C1B">
        <w:rPr>
          <w:rFonts w:eastAsia="SimSun"/>
        </w:rPr>
        <w:t xml:space="preserve"> up the training process under certain conditions (e.g. the size of the model may be too large for a single training function).</w:t>
      </w:r>
    </w:p>
    <w:p w14:paraId="5DB292F3" w14:textId="403D23B0" w:rsidR="00E70C1B" w:rsidRDefault="00E70C1B" w:rsidP="00E70C1B">
      <w:pPr>
        <w:keepLines/>
        <w:ind w:hanging="1"/>
        <w:rPr>
          <w:rFonts w:eastAsia="SimSun"/>
          <w:lang w:eastAsia="zh-CN"/>
        </w:rPr>
      </w:pPr>
      <w:bookmarkStart w:id="151" w:name="_Toc50630203"/>
      <w:bookmarkStart w:id="152" w:name="_Toc66877269"/>
      <w:r w:rsidRPr="00E70C1B">
        <w:rPr>
          <w:rFonts w:eastAsia="SimSun"/>
        </w:rPr>
        <w:t xml:space="preserve">When receiving an ML training request, the MLT MnS producer may evaluate whether distributed training is needed according to the training requirements provided by the ML training consumer, and it is up to the MLT MnS producer to determine appropriate training function(s) which need to </w:t>
      </w:r>
      <w:bookmarkStart w:id="153" w:name="OLE_LINK5"/>
      <w:r w:rsidRPr="00E70C1B">
        <w:rPr>
          <w:rFonts w:eastAsia="SimSun"/>
        </w:rPr>
        <w:t xml:space="preserve">participate </w:t>
      </w:r>
      <w:bookmarkEnd w:id="153"/>
      <w:r w:rsidRPr="00E70C1B">
        <w:rPr>
          <w:rFonts w:eastAsia="SimSun"/>
        </w:rPr>
        <w:t xml:space="preserve">in the ML model training. </w:t>
      </w:r>
      <w:r w:rsidRPr="00E70C1B">
        <w:rPr>
          <w:rFonts w:eastAsia="SimSun" w:hint="eastAsia"/>
          <w:lang w:eastAsia="zh-CN"/>
        </w:rPr>
        <w:t>C</w:t>
      </w:r>
      <w:r w:rsidRPr="00E70C1B">
        <w:rPr>
          <w:rFonts w:eastAsia="SimSun"/>
        </w:rPr>
        <w:t>ollaboration and mutual agreement</w:t>
      </w:r>
      <w:r w:rsidRPr="00E70C1B">
        <w:rPr>
          <w:rFonts w:eastAsia="SimSun" w:hint="eastAsia"/>
          <w:lang w:eastAsia="zh-CN"/>
        </w:rPr>
        <w:t xml:space="preserve"> may require between </w:t>
      </w:r>
      <w:r w:rsidRPr="00E70C1B">
        <w:rPr>
          <w:rFonts w:eastAsia="SimSun"/>
        </w:rPr>
        <w:t xml:space="preserve">distributed </w:t>
      </w:r>
      <w:r w:rsidRPr="00E70C1B">
        <w:rPr>
          <w:rFonts w:eastAsia="SimSun" w:hint="eastAsia"/>
          <w:lang w:eastAsia="zh-CN"/>
        </w:rPr>
        <w:t>ML training functions.</w:t>
      </w:r>
    </w:p>
    <w:p w14:paraId="605ACDE2" w14:textId="196603E3" w:rsidR="003D2D60" w:rsidRPr="00E70C1B" w:rsidRDefault="003D2D60" w:rsidP="00E70C1B">
      <w:pPr>
        <w:keepLines/>
        <w:ind w:hanging="1"/>
        <w:rPr>
          <w:rFonts w:eastAsia="SimSun"/>
          <w:lang w:eastAsia="zh-CN"/>
        </w:rPr>
      </w:pPr>
      <w:r w:rsidRPr="003D2D60">
        <w:rPr>
          <w:rFonts w:eastAsia="SimSun" w:hint="eastAsia"/>
          <w:lang w:eastAsia="zh-CN"/>
        </w:rPr>
        <w:t xml:space="preserve">The actions of </w:t>
      </w:r>
      <w:r w:rsidRPr="003D2D60">
        <w:rPr>
          <w:rFonts w:eastAsia="SimSun"/>
          <w:lang w:eastAsia="zh-CN"/>
        </w:rPr>
        <w:t xml:space="preserve">ML model distributed training </w:t>
      </w:r>
      <w:r w:rsidRPr="003D2D60">
        <w:rPr>
          <w:rFonts w:eastAsia="SimSun" w:hint="eastAsia"/>
          <w:lang w:eastAsia="zh-CN"/>
        </w:rPr>
        <w:t xml:space="preserve">may </w:t>
      </w:r>
      <w:r w:rsidRPr="003D2D60">
        <w:rPr>
          <w:rFonts w:eastAsia="SimSun"/>
          <w:lang w:eastAsia="zh-CN"/>
        </w:rPr>
        <w:t>involve</w:t>
      </w:r>
      <w:r w:rsidRPr="003D2D60">
        <w:rPr>
          <w:rFonts w:eastAsia="SimSun" w:hint="eastAsia"/>
          <w:lang w:eastAsia="zh-CN"/>
        </w:rPr>
        <w:t xml:space="preserve"> for example,</w:t>
      </w:r>
      <w:r w:rsidRPr="003D2D60">
        <w:rPr>
          <w:rFonts w:eastAsia="SimSun"/>
          <w:lang w:eastAsia="zh-CN"/>
        </w:rPr>
        <w:t xml:space="preserve"> splitting </w:t>
      </w:r>
      <w:r w:rsidRPr="003D2D60">
        <w:rPr>
          <w:rFonts w:eastAsia="SimSun"/>
        </w:rPr>
        <w:t xml:space="preserve">the </w:t>
      </w:r>
      <w:r w:rsidRPr="003D2D60">
        <w:rPr>
          <w:rFonts w:eastAsia="SimSun" w:hint="eastAsia"/>
          <w:lang w:eastAsia="zh-CN"/>
        </w:rPr>
        <w:t xml:space="preserve">training of an </w:t>
      </w:r>
      <w:r w:rsidRPr="003D2D60">
        <w:rPr>
          <w:rFonts w:eastAsia="SimSun"/>
        </w:rPr>
        <w:t>ML model</w:t>
      </w:r>
      <w:r w:rsidRPr="003D2D60">
        <w:rPr>
          <w:rFonts w:eastAsia="SimSun" w:hint="eastAsia"/>
          <w:lang w:eastAsia="zh-CN"/>
        </w:rPr>
        <w:t xml:space="preserve"> </w:t>
      </w:r>
      <w:r w:rsidRPr="003D2D60">
        <w:rPr>
          <w:rFonts w:eastAsia="SimSun"/>
          <w:lang w:eastAsia="zh-CN"/>
        </w:rPr>
        <w:t xml:space="preserve">across many </w:t>
      </w:r>
      <w:r w:rsidRPr="003D2D60">
        <w:rPr>
          <w:rFonts w:eastAsia="SimSun" w:hint="eastAsia"/>
          <w:lang w:eastAsia="zh-CN"/>
        </w:rPr>
        <w:t>ML training functions</w:t>
      </w:r>
      <w:r w:rsidRPr="003D2D60">
        <w:rPr>
          <w:rFonts w:eastAsia="SimSun"/>
          <w:lang w:eastAsia="zh-CN"/>
        </w:rPr>
        <w:t>, each responsible for computing a portion of the model's operations.</w:t>
      </w:r>
    </w:p>
    <w:p w14:paraId="26BC6EDD" w14:textId="77777777" w:rsidR="00E70C1B" w:rsidRPr="00E70C1B" w:rsidRDefault="00E70C1B" w:rsidP="00E70C1B">
      <w:pPr>
        <w:keepLines/>
        <w:ind w:left="1135" w:hanging="851"/>
        <w:rPr>
          <w:rFonts w:eastAsia="SimSun"/>
        </w:rPr>
      </w:pPr>
      <w:r w:rsidRPr="00E70C1B">
        <w:rPr>
          <w:rFonts w:eastAsia="SimSun"/>
        </w:rPr>
        <w:t>NOTE</w:t>
      </w:r>
      <w:r w:rsidRPr="00E70C1B">
        <w:rPr>
          <w:rFonts w:eastAsia="SimSun" w:hint="eastAsia"/>
          <w:lang w:eastAsia="zh-CN"/>
        </w:rPr>
        <w:t xml:space="preserve"> 1</w:t>
      </w:r>
      <w:r w:rsidRPr="00E70C1B">
        <w:rPr>
          <w:rFonts w:eastAsia="SimSun"/>
        </w:rPr>
        <w:t>:</w:t>
      </w:r>
      <w:r w:rsidRPr="00E70C1B">
        <w:rPr>
          <w:rFonts w:eastAsia="SimSun"/>
        </w:rPr>
        <w:tab/>
        <w:t>How to split the ML model and synchronize the parameters in different training function depends on the distributed algorithm which are proprietary and not in scope for standardization.</w:t>
      </w:r>
    </w:p>
    <w:p w14:paraId="25F5CE0F" w14:textId="77777777" w:rsidR="00E70C1B" w:rsidRPr="00E70C1B" w:rsidRDefault="00E70C1B" w:rsidP="00E70C1B">
      <w:pPr>
        <w:keepLines/>
        <w:ind w:left="1135" w:hanging="851"/>
        <w:rPr>
          <w:rFonts w:eastAsia="SimSun"/>
          <w:lang w:eastAsia="zh-CN"/>
        </w:rPr>
      </w:pPr>
      <w:r w:rsidRPr="00E70C1B">
        <w:rPr>
          <w:rFonts w:eastAsia="SimSun"/>
        </w:rPr>
        <w:t>NOTE</w:t>
      </w:r>
      <w:r w:rsidRPr="00E70C1B">
        <w:rPr>
          <w:rFonts w:eastAsia="SimSun" w:hint="eastAsia"/>
          <w:lang w:eastAsia="zh-CN"/>
        </w:rPr>
        <w:t xml:space="preserve"> 2</w:t>
      </w:r>
      <w:r w:rsidRPr="00E70C1B">
        <w:rPr>
          <w:rFonts w:eastAsia="SimSun"/>
        </w:rPr>
        <w:t>:</w:t>
      </w:r>
      <w:r w:rsidRPr="00E70C1B">
        <w:rPr>
          <w:rFonts w:eastAsia="SimSun" w:hint="eastAsia"/>
          <w:lang w:eastAsia="zh-CN"/>
        </w:rPr>
        <w:t xml:space="preserve"> The data exchange between different training functions should be in the security tunnel with </w:t>
      </w:r>
      <w:r w:rsidRPr="00E70C1B">
        <w:rPr>
          <w:rFonts w:eastAsia="SimSun"/>
          <w:lang w:eastAsia="zh-CN"/>
        </w:rPr>
        <w:t>appropriate</w:t>
      </w:r>
      <w:r w:rsidRPr="00E70C1B">
        <w:rPr>
          <w:rFonts w:eastAsia="SimSun" w:hint="eastAsia"/>
          <w:lang w:eastAsia="zh-CN"/>
        </w:rPr>
        <w:t xml:space="preserve"> </w:t>
      </w:r>
      <w:r w:rsidRPr="00E70C1B">
        <w:rPr>
          <w:rFonts w:eastAsia="SimSun"/>
          <w:lang w:val="en-US" w:eastAsia="zh-CN"/>
        </w:rPr>
        <w:t>authentication and authorization mechanism</w:t>
      </w:r>
      <w:r w:rsidRPr="00E70C1B">
        <w:rPr>
          <w:rFonts w:eastAsia="SimSun" w:hint="eastAsia"/>
          <w:lang w:val="en-US" w:eastAsia="zh-CN"/>
        </w:rPr>
        <w:t>s</w:t>
      </w:r>
      <w:r w:rsidRPr="00E70C1B">
        <w:rPr>
          <w:rFonts w:eastAsia="SimSun" w:hint="eastAsia"/>
          <w:lang w:eastAsia="zh-CN"/>
        </w:rPr>
        <w:t>.</w:t>
      </w:r>
    </w:p>
    <w:p w14:paraId="61EECAA6" w14:textId="6757231C" w:rsidR="00E70C1B" w:rsidRPr="00AB6263" w:rsidRDefault="00E70C1B" w:rsidP="00AB6263">
      <w:pPr>
        <w:pStyle w:val="Heading4"/>
        <w:rPr>
          <w:rFonts w:eastAsia="SimSun"/>
        </w:rPr>
      </w:pPr>
      <w:bookmarkStart w:id="154" w:name="_Toc183435013"/>
      <w:r w:rsidRPr="00AB6263">
        <w:rPr>
          <w:rFonts w:eastAsia="SimSun"/>
        </w:rPr>
        <w:t>5.1.</w:t>
      </w:r>
      <w:r w:rsidR="006E7481" w:rsidRPr="00AB6263">
        <w:rPr>
          <w:rFonts w:eastAsia="SimSun"/>
        </w:rPr>
        <w:t>9</w:t>
      </w:r>
      <w:r w:rsidRPr="00AB6263">
        <w:rPr>
          <w:rFonts w:eastAsia="SimSun"/>
        </w:rPr>
        <w:t>.3</w:t>
      </w:r>
      <w:r w:rsidRPr="00AB6263">
        <w:rPr>
          <w:rFonts w:eastAsia="SimSun"/>
        </w:rPr>
        <w:tab/>
        <w:t>Potential requirements</w:t>
      </w:r>
      <w:bookmarkEnd w:id="151"/>
      <w:bookmarkEnd w:id="152"/>
      <w:bookmarkEnd w:id="154"/>
    </w:p>
    <w:p w14:paraId="20E11ACC" w14:textId="32DAAA89" w:rsidR="00E70C1B" w:rsidRPr="00E70C1B" w:rsidRDefault="00E70C1B" w:rsidP="00E70C1B">
      <w:pPr>
        <w:tabs>
          <w:tab w:val="left" w:pos="2340"/>
        </w:tabs>
        <w:rPr>
          <w:rFonts w:eastAsia="SimSun"/>
          <w:lang w:eastAsia="zh-CN"/>
        </w:rPr>
      </w:pPr>
      <w:r w:rsidRPr="00E70C1B">
        <w:rPr>
          <w:rFonts w:eastAsia="SimSun"/>
          <w:b/>
          <w:lang w:eastAsia="zh-CN"/>
        </w:rPr>
        <w:t>REQ-ML_DIST-TRNG-01</w:t>
      </w:r>
      <w:r w:rsidR="003056A7">
        <w:rPr>
          <w:rFonts w:eastAsia="SimSun"/>
          <w:b/>
          <w:lang w:eastAsia="zh-CN"/>
        </w:rPr>
        <w:t>:</w:t>
      </w:r>
      <w:r w:rsidRPr="00E70C1B">
        <w:rPr>
          <w:rFonts w:eastAsia="SimSun"/>
          <w:lang w:eastAsia="zh-CN"/>
        </w:rPr>
        <w:tab/>
        <w:t xml:space="preserve">The </w:t>
      </w:r>
      <w:r w:rsidRPr="00E70C1B">
        <w:rPr>
          <w:rFonts w:eastAsia="SimSun" w:hint="eastAsia"/>
          <w:lang w:eastAsia="zh-CN"/>
        </w:rPr>
        <w:t xml:space="preserve">ML </w:t>
      </w:r>
      <w:r w:rsidRPr="00E70C1B">
        <w:rPr>
          <w:rFonts w:eastAsia="SimSun"/>
          <w:lang w:eastAsia="zh-CN"/>
        </w:rPr>
        <w:t>training</w:t>
      </w:r>
      <w:r w:rsidRPr="00E70C1B">
        <w:rPr>
          <w:rFonts w:eastAsia="SimSun" w:hint="eastAsia"/>
          <w:lang w:eastAsia="zh-CN"/>
        </w:rPr>
        <w:t xml:space="preserve"> </w:t>
      </w:r>
      <w:r w:rsidRPr="00E70C1B">
        <w:rPr>
          <w:rFonts w:eastAsia="SimSun"/>
          <w:lang w:eastAsia="zh-CN"/>
        </w:rPr>
        <w:t xml:space="preserve">MnS producer should have a capability allowing the authorized consumer to </w:t>
      </w:r>
      <w:r w:rsidRPr="00E70C1B">
        <w:rPr>
          <w:rFonts w:eastAsia="SimSun"/>
        </w:rPr>
        <w:t xml:space="preserve">provide </w:t>
      </w:r>
      <w:r w:rsidRPr="00E70C1B">
        <w:rPr>
          <w:rFonts w:eastAsia="SimSun" w:hint="eastAsia"/>
          <w:lang w:eastAsia="zh-CN"/>
        </w:rPr>
        <w:t xml:space="preserve">distributed </w:t>
      </w:r>
      <w:r w:rsidRPr="00E70C1B">
        <w:rPr>
          <w:rFonts w:eastAsia="SimSun"/>
        </w:rPr>
        <w:t>training requirements to the MnS Producer</w:t>
      </w:r>
      <w:r w:rsidRPr="00E70C1B">
        <w:rPr>
          <w:rFonts w:eastAsia="SimSun"/>
          <w:lang w:eastAsia="zh-CN"/>
        </w:rPr>
        <w:t>.</w:t>
      </w:r>
    </w:p>
    <w:p w14:paraId="76CDCB70" w14:textId="28ABF230" w:rsidR="00E70C1B" w:rsidRPr="00A42BFA" w:rsidRDefault="00E70C1B" w:rsidP="00A42BFA">
      <w:pPr>
        <w:pStyle w:val="Heading4"/>
        <w:rPr>
          <w:rFonts w:eastAsia="SimSun"/>
        </w:rPr>
      </w:pPr>
      <w:bookmarkStart w:id="155" w:name="_Toc50630204"/>
      <w:bookmarkStart w:id="156" w:name="_Toc66877270"/>
      <w:bookmarkStart w:id="157" w:name="_Toc183435014"/>
      <w:r w:rsidRPr="00A42BFA">
        <w:rPr>
          <w:rFonts w:eastAsia="SimSun"/>
        </w:rPr>
        <w:t>5.1.</w:t>
      </w:r>
      <w:r w:rsidR="006E7481" w:rsidRPr="00A42BFA">
        <w:rPr>
          <w:rFonts w:eastAsia="SimSun"/>
        </w:rPr>
        <w:t>9</w:t>
      </w:r>
      <w:r w:rsidRPr="00A42BFA">
        <w:rPr>
          <w:rFonts w:eastAsia="SimSun"/>
        </w:rPr>
        <w:t>.4</w:t>
      </w:r>
      <w:r w:rsidRPr="00A42BFA">
        <w:rPr>
          <w:rFonts w:eastAsia="SimSun"/>
        </w:rPr>
        <w:tab/>
        <w:t>Possible solutions</w:t>
      </w:r>
      <w:bookmarkEnd w:id="155"/>
      <w:bookmarkEnd w:id="156"/>
      <w:bookmarkEnd w:id="157"/>
    </w:p>
    <w:p w14:paraId="7102FAC7" w14:textId="79CD473B" w:rsidR="00A42BFA" w:rsidRPr="00A42BFA" w:rsidRDefault="00A42BFA" w:rsidP="00FF7546">
      <w:pPr>
        <w:pStyle w:val="Heading5"/>
        <w:rPr>
          <w:rFonts w:eastAsia="SimSun"/>
        </w:rPr>
      </w:pPr>
      <w:bookmarkStart w:id="158" w:name="_Toc183435015"/>
      <w:r w:rsidRPr="00A42BFA">
        <w:rPr>
          <w:rFonts w:eastAsia="SimSun"/>
        </w:rPr>
        <w:t>5.1.</w:t>
      </w:r>
      <w:r w:rsidRPr="00A42BFA">
        <w:rPr>
          <w:rFonts w:eastAsia="SimSun" w:hint="eastAsia"/>
          <w:lang w:eastAsia="zh-CN"/>
        </w:rPr>
        <w:t>9</w:t>
      </w:r>
      <w:r w:rsidR="00FF7546">
        <w:rPr>
          <w:rFonts w:eastAsia="SimSun"/>
          <w:lang w:eastAsia="zh-CN"/>
        </w:rPr>
        <w:t>.4.1</w:t>
      </w:r>
      <w:r w:rsidRPr="00A42BFA">
        <w:rPr>
          <w:rFonts w:eastAsia="SimSun"/>
        </w:rPr>
        <w:tab/>
        <w:t>ML model distributed training</w:t>
      </w:r>
      <w:bookmarkEnd w:id="158"/>
    </w:p>
    <w:p w14:paraId="44A93D2A" w14:textId="77777777" w:rsidR="00A42BFA" w:rsidRPr="00A42BFA" w:rsidRDefault="00A42BFA" w:rsidP="00A42BFA">
      <w:pPr>
        <w:rPr>
          <w:rFonts w:eastAsia="SimSun"/>
        </w:rPr>
      </w:pPr>
      <w:r w:rsidRPr="00A42BFA">
        <w:rPr>
          <w:rFonts w:eastAsia="SimSun"/>
        </w:rPr>
        <w:t>This solution uses the instances of following IOCs for interaction between ML Training MnS producer and consumer to support the management of ML model distributed training.</w:t>
      </w:r>
    </w:p>
    <w:p w14:paraId="2B9C3D3D" w14:textId="4358845B" w:rsidR="00A42BFA" w:rsidRPr="009F31F9" w:rsidRDefault="009F31F9" w:rsidP="00344EF2">
      <w:pPr>
        <w:ind w:left="284" w:hanging="284"/>
        <w:rPr>
          <w:rFonts w:eastAsia="SimSun"/>
          <w:lang w:eastAsia="zh-CN"/>
        </w:rPr>
      </w:pPr>
      <w:r>
        <w:rPr>
          <w:rFonts w:eastAsia="SimSun"/>
          <w:lang w:eastAsia="zh-CN"/>
        </w:rPr>
        <w:t>-</w:t>
      </w:r>
      <w:r>
        <w:rPr>
          <w:rFonts w:eastAsia="SimSun"/>
          <w:lang w:eastAsia="zh-CN"/>
        </w:rPr>
        <w:tab/>
      </w:r>
      <w:r w:rsidR="00A42BFA" w:rsidRPr="009F31F9">
        <w:rPr>
          <w:rFonts w:eastAsia="SimSun" w:hint="eastAsia"/>
          <w:lang w:eastAsia="zh-CN"/>
        </w:rPr>
        <w:t xml:space="preserve">New attribute name </w:t>
      </w:r>
      <w:r w:rsidR="00A42BFA" w:rsidRPr="009F31F9">
        <w:rPr>
          <w:rFonts w:eastAsia="SimSun"/>
          <w:lang w:eastAsia="zh-CN"/>
        </w:rPr>
        <w:t>“</w:t>
      </w:r>
      <w:r w:rsidR="00A42BFA" w:rsidRPr="009F31F9">
        <w:rPr>
          <w:rFonts w:eastAsia="SimSun" w:hint="eastAsia"/>
          <w:lang w:eastAsia="zh-CN"/>
        </w:rPr>
        <w:t>isDistributedTraningSupported</w:t>
      </w:r>
      <w:r w:rsidR="00A42BFA" w:rsidRPr="009F31F9">
        <w:rPr>
          <w:rFonts w:eastAsia="SimSun"/>
          <w:lang w:eastAsia="zh-CN"/>
        </w:rPr>
        <w:t>”</w:t>
      </w:r>
      <w:r w:rsidR="00A42BFA" w:rsidRPr="009F31F9">
        <w:rPr>
          <w:rFonts w:eastAsia="SimSun" w:hint="eastAsia"/>
          <w:lang w:eastAsia="zh-CN"/>
        </w:rPr>
        <w:t xml:space="preserve"> for</w:t>
      </w:r>
      <w:r w:rsidR="00A42BFA" w:rsidRPr="009F31F9">
        <w:rPr>
          <w:rFonts w:eastAsia="SimSun"/>
        </w:rPr>
        <w:t xml:space="preserve"> </w:t>
      </w:r>
      <w:r w:rsidR="00A42BFA" w:rsidRPr="009F31F9">
        <w:rPr>
          <w:rFonts w:ascii="Courier New" w:eastAsia="SimSun" w:hAnsi="Courier New" w:cs="Courier New"/>
          <w:sz w:val="22"/>
        </w:rPr>
        <w:t>MLTrainingFunction</w:t>
      </w:r>
      <w:r w:rsidR="00A42BFA" w:rsidRPr="009F31F9">
        <w:rPr>
          <w:rFonts w:ascii="Courier New" w:eastAsia="SimSun" w:hAnsi="Courier New" w:cs="Courier New" w:hint="eastAsia"/>
          <w:sz w:val="22"/>
          <w:lang w:eastAsia="zh-CN"/>
        </w:rPr>
        <w:t xml:space="preserve"> </w:t>
      </w:r>
      <w:r w:rsidR="00A42BFA" w:rsidRPr="009F31F9">
        <w:rPr>
          <w:rFonts w:eastAsia="SimSun" w:hint="eastAsia"/>
        </w:rPr>
        <w:t>IOC</w:t>
      </w:r>
      <w:r w:rsidR="00A42BFA" w:rsidRPr="009F31F9">
        <w:rPr>
          <w:rFonts w:ascii="Courier New" w:eastAsia="SimSun" w:hAnsi="Courier New" w:cs="Courier New" w:hint="eastAsia"/>
          <w:sz w:val="22"/>
          <w:lang w:eastAsia="zh-CN"/>
        </w:rPr>
        <w:t xml:space="preserve"> </w:t>
      </w:r>
      <w:r w:rsidR="00A42BFA" w:rsidRPr="009F31F9">
        <w:rPr>
          <w:rFonts w:eastAsia="SimSun"/>
        </w:rPr>
        <w:t>(see TS 28.105 [</w:t>
      </w:r>
      <w:r w:rsidR="000B2914" w:rsidRPr="009F31F9">
        <w:rPr>
          <w:rFonts w:eastAsia="SimSun"/>
        </w:rPr>
        <w:t>2</w:t>
      </w:r>
      <w:r w:rsidR="00A42BFA" w:rsidRPr="009F31F9">
        <w:rPr>
          <w:rFonts w:eastAsia="SimSun"/>
        </w:rPr>
        <w:t xml:space="preserve">]) </w:t>
      </w:r>
      <w:r w:rsidR="00A42BFA" w:rsidRPr="009F31F9">
        <w:rPr>
          <w:rFonts w:eastAsia="SimSun" w:hint="eastAsia"/>
          <w:lang w:eastAsia="zh-CN"/>
        </w:rPr>
        <w:t xml:space="preserve">to indicate whether the </w:t>
      </w:r>
      <w:r w:rsidR="00A42BFA" w:rsidRPr="009F31F9">
        <w:rPr>
          <w:rFonts w:eastAsia="SimSun"/>
        </w:rPr>
        <w:t>ML Training function</w:t>
      </w:r>
      <w:r w:rsidR="00A42BFA" w:rsidRPr="009F31F9">
        <w:rPr>
          <w:rFonts w:eastAsia="SimSun" w:hint="eastAsia"/>
          <w:lang w:eastAsia="zh-CN"/>
        </w:rPr>
        <w:t xml:space="preserve"> could support </w:t>
      </w:r>
      <w:r w:rsidR="00A42BFA" w:rsidRPr="009F31F9">
        <w:rPr>
          <w:rFonts w:eastAsia="SimSun"/>
        </w:rPr>
        <w:t>ML model distributed training</w:t>
      </w:r>
      <w:r w:rsidR="00A42BFA" w:rsidRPr="009F31F9">
        <w:rPr>
          <w:rFonts w:eastAsia="SimSun" w:hint="eastAsia"/>
          <w:lang w:eastAsia="zh-CN"/>
        </w:rPr>
        <w:t>.</w:t>
      </w:r>
    </w:p>
    <w:p w14:paraId="23E623DB" w14:textId="1E905D2B" w:rsidR="00A42BFA" w:rsidRPr="00A42BFA" w:rsidRDefault="009F31F9" w:rsidP="00344EF2">
      <w:pPr>
        <w:ind w:left="284" w:hanging="284"/>
        <w:rPr>
          <w:rFonts w:eastAsia="SimSun"/>
        </w:rPr>
      </w:pPr>
      <w:r>
        <w:rPr>
          <w:rFonts w:eastAsia="SimSun"/>
          <w:lang w:eastAsia="zh-CN"/>
        </w:rPr>
        <w:t>-</w:t>
      </w:r>
      <w:r>
        <w:rPr>
          <w:rFonts w:eastAsia="SimSun"/>
          <w:lang w:eastAsia="zh-CN"/>
        </w:rPr>
        <w:tab/>
      </w:r>
      <w:r w:rsidR="00A42BFA" w:rsidRPr="00A42BFA">
        <w:rPr>
          <w:rFonts w:eastAsia="SimSun" w:hint="eastAsia"/>
          <w:lang w:eastAsia="zh-CN"/>
        </w:rPr>
        <w:t>Introduce a</w:t>
      </w:r>
      <w:r w:rsidR="00A42BFA" w:rsidRPr="00A42BFA">
        <w:rPr>
          <w:rFonts w:eastAsia="SimSun"/>
        </w:rPr>
        <w:t xml:space="preserve"> new </w:t>
      </w:r>
      <w:r w:rsidR="00A42BFA" w:rsidRPr="00A42BFA">
        <w:rPr>
          <w:rFonts w:eastAsia="SimSun" w:hint="eastAsia"/>
          <w:lang w:eastAsia="zh-CN"/>
        </w:rPr>
        <w:t>datatype</w:t>
      </w:r>
      <w:r w:rsidR="00A42BFA" w:rsidRPr="00A42BFA">
        <w:rPr>
          <w:rFonts w:eastAsia="SimSun"/>
        </w:rPr>
        <w:t xml:space="preserve"> </w:t>
      </w:r>
      <w:r w:rsidR="00A42BFA" w:rsidRPr="00A42BFA">
        <w:rPr>
          <w:rFonts w:eastAsia="SimSun" w:hint="eastAsia"/>
          <w:lang w:eastAsia="zh-CN"/>
        </w:rPr>
        <w:t>for</w:t>
      </w:r>
      <w:r w:rsidR="00A42BFA" w:rsidRPr="00A42BFA">
        <w:rPr>
          <w:rFonts w:eastAsia="SimSun"/>
        </w:rPr>
        <w:t xml:space="preserve"> </w:t>
      </w:r>
      <w:r w:rsidR="00A42BFA" w:rsidRPr="00A42BFA">
        <w:rPr>
          <w:rFonts w:ascii="Courier New" w:eastAsia="SimSun" w:hAnsi="Courier New" w:cs="Courier New"/>
        </w:rPr>
        <w:t xml:space="preserve">MLTrainingRequest </w:t>
      </w:r>
      <w:r w:rsidR="00A42BFA" w:rsidRPr="00A42BFA">
        <w:rPr>
          <w:rFonts w:eastAsia="SimSun" w:hint="eastAsia"/>
        </w:rPr>
        <w:t>IOC</w:t>
      </w:r>
      <w:r w:rsidR="00A42BFA" w:rsidRPr="00A42BFA">
        <w:rPr>
          <w:rFonts w:ascii="Courier New" w:eastAsia="SimSun" w:hAnsi="Courier New" w:cs="Courier New" w:hint="eastAsia"/>
          <w:sz w:val="22"/>
          <w:lang w:eastAsia="zh-CN"/>
        </w:rPr>
        <w:t xml:space="preserve"> </w:t>
      </w:r>
      <w:r w:rsidR="00A42BFA" w:rsidRPr="00A42BFA">
        <w:rPr>
          <w:rFonts w:eastAsia="SimSun" w:hint="eastAsia"/>
        </w:rPr>
        <w:t xml:space="preserve">to capture the requirement from the consumer which may </w:t>
      </w:r>
      <w:r w:rsidR="00A42BFA" w:rsidRPr="00A42BFA">
        <w:rPr>
          <w:rFonts w:eastAsia="SimSun"/>
        </w:rPr>
        <w:t>contain the following attributes:</w:t>
      </w:r>
    </w:p>
    <w:p w14:paraId="4EFA421A" w14:textId="230D3F8B" w:rsidR="00A42BFA" w:rsidRPr="00A42BFA" w:rsidRDefault="009F31F9" w:rsidP="00344EF2">
      <w:pPr>
        <w:rPr>
          <w:rFonts w:eastAsia="SimSun"/>
          <w:lang w:eastAsia="zh-CN"/>
        </w:rPr>
      </w:pPr>
      <w:r>
        <w:rPr>
          <w:rFonts w:eastAsia="SimSun"/>
        </w:rPr>
        <w:t>-</w:t>
      </w:r>
      <w:r>
        <w:rPr>
          <w:rFonts w:eastAsia="SimSun"/>
        </w:rPr>
        <w:tab/>
      </w:r>
      <w:r w:rsidR="00A42BFA" w:rsidRPr="00A42BFA">
        <w:rPr>
          <w:rFonts w:eastAsia="SimSun" w:hint="eastAsia"/>
          <w:lang w:eastAsia="zh-CN"/>
        </w:rPr>
        <w:t>attributes which indicate the requirement for distributed training, e.g. total training time, computing resources etc.</w:t>
      </w:r>
    </w:p>
    <w:p w14:paraId="71C6CC77" w14:textId="408CCA86" w:rsidR="00A42BFA" w:rsidRPr="00A42BFA" w:rsidRDefault="009F31F9" w:rsidP="00344EF2">
      <w:pPr>
        <w:rPr>
          <w:rFonts w:eastAsia="SimSun"/>
          <w:lang w:eastAsia="zh-CN"/>
        </w:rPr>
      </w:pPr>
      <w:r>
        <w:rPr>
          <w:rFonts w:eastAsia="SimSun"/>
          <w:lang w:eastAsia="zh-CN"/>
        </w:rPr>
        <w:t>-</w:t>
      </w:r>
      <w:r>
        <w:rPr>
          <w:rFonts w:eastAsia="SimSun"/>
          <w:lang w:eastAsia="zh-CN"/>
        </w:rPr>
        <w:tab/>
      </w:r>
      <w:r w:rsidR="00A42BFA" w:rsidRPr="00A42BFA">
        <w:rPr>
          <w:rFonts w:eastAsia="SimSun"/>
          <w:lang w:eastAsia="zh-CN"/>
        </w:rPr>
        <w:t>“</w:t>
      </w:r>
      <w:r w:rsidR="00A42BFA" w:rsidRPr="00A42BFA">
        <w:rPr>
          <w:rFonts w:eastAsia="SimSun" w:hint="eastAsia"/>
          <w:lang w:eastAsia="zh-CN"/>
        </w:rPr>
        <w:t>suggestedT</w:t>
      </w:r>
      <w:r w:rsidR="00A42BFA" w:rsidRPr="00A42BFA">
        <w:rPr>
          <w:rFonts w:eastAsia="SimSun"/>
          <w:lang w:eastAsia="zh-CN"/>
        </w:rPr>
        <w:t>raining</w:t>
      </w:r>
      <w:r w:rsidR="00A42BFA" w:rsidRPr="00A42BFA">
        <w:rPr>
          <w:rFonts w:eastAsia="SimSun" w:hint="eastAsia"/>
          <w:lang w:eastAsia="zh-CN"/>
        </w:rPr>
        <w:t>Node</w:t>
      </w:r>
      <w:r w:rsidR="00A42BFA" w:rsidRPr="00A42BFA">
        <w:rPr>
          <w:rFonts w:eastAsia="SimSun"/>
          <w:lang w:eastAsia="zh-CN"/>
        </w:rPr>
        <w:t>”</w:t>
      </w:r>
      <w:r w:rsidR="00A42BFA" w:rsidRPr="00A42BFA">
        <w:rPr>
          <w:rFonts w:eastAsia="SimSun" w:hint="eastAsia"/>
          <w:lang w:eastAsia="zh-CN"/>
        </w:rPr>
        <w:t xml:space="preserve"> list which indicate suggested training nodes.</w:t>
      </w:r>
    </w:p>
    <w:p w14:paraId="729ED615" w14:textId="1EE79CFF" w:rsidR="00A42BFA" w:rsidRPr="00A42BFA" w:rsidRDefault="00A42BFA" w:rsidP="00A42BFA">
      <w:pPr>
        <w:keepLines/>
        <w:ind w:left="1135" w:hanging="851"/>
        <w:jc w:val="both"/>
        <w:rPr>
          <w:rFonts w:eastAsia="SimSun"/>
        </w:rPr>
      </w:pPr>
      <w:r w:rsidRPr="00A42BFA">
        <w:rPr>
          <w:rFonts w:eastAsia="SimSun"/>
          <w:lang w:eastAsia="zh-CN"/>
        </w:rPr>
        <w:t>NOTE:</w:t>
      </w:r>
      <w:r w:rsidR="004A34C4">
        <w:rPr>
          <w:rFonts w:eastAsia="SimSun"/>
          <w:lang w:eastAsia="zh-CN"/>
        </w:rPr>
        <w:t xml:space="preserve"> </w:t>
      </w:r>
      <w:r w:rsidRPr="00A42BFA">
        <w:rPr>
          <w:rFonts w:eastAsia="SimSun" w:hint="eastAsia"/>
          <w:lang w:eastAsia="zh-CN"/>
        </w:rPr>
        <w:t>The suggested NRM fragment structure may need to be refactored and aligned with other solutions in normative phase</w:t>
      </w:r>
      <w:r w:rsidRPr="00A42BFA">
        <w:rPr>
          <w:rFonts w:eastAsia="SimSun"/>
          <w:lang w:eastAsia="zh-CN"/>
        </w:rPr>
        <w:t>.</w:t>
      </w:r>
    </w:p>
    <w:p w14:paraId="0BB10CC0" w14:textId="2949FBDB" w:rsidR="00E70C1B" w:rsidRPr="00AB6263" w:rsidRDefault="00E70C1B" w:rsidP="00AB6263">
      <w:pPr>
        <w:pStyle w:val="Heading4"/>
        <w:rPr>
          <w:rFonts w:eastAsia="SimSun"/>
        </w:rPr>
      </w:pPr>
      <w:bookmarkStart w:id="159" w:name="_Toc66877274"/>
      <w:bookmarkStart w:id="160" w:name="_Toc183435016"/>
      <w:r w:rsidRPr="00AB6263">
        <w:rPr>
          <w:rFonts w:eastAsia="SimSun"/>
        </w:rPr>
        <w:lastRenderedPageBreak/>
        <w:t>5.1.</w:t>
      </w:r>
      <w:r w:rsidR="006E7481" w:rsidRPr="00AB6263">
        <w:rPr>
          <w:rFonts w:eastAsia="SimSun"/>
        </w:rPr>
        <w:t>9</w:t>
      </w:r>
      <w:r w:rsidRPr="00AB6263">
        <w:rPr>
          <w:rFonts w:eastAsia="SimSun"/>
        </w:rPr>
        <w:t>.5</w:t>
      </w:r>
      <w:r w:rsidRPr="00AB6263">
        <w:rPr>
          <w:rFonts w:eastAsia="SimSun"/>
        </w:rPr>
        <w:tab/>
        <w:t>Evaluation</w:t>
      </w:r>
      <w:bookmarkEnd w:id="159"/>
      <w:bookmarkEnd w:id="160"/>
    </w:p>
    <w:p w14:paraId="4449CD43" w14:textId="77777777" w:rsidR="004D0652" w:rsidRPr="004D0652" w:rsidRDefault="004D0652" w:rsidP="004D0652">
      <w:pPr>
        <w:rPr>
          <w:rFonts w:eastAsia="SimSun" w:hint="eastAsia"/>
        </w:rPr>
      </w:pPr>
      <w:r w:rsidRPr="00344EF2">
        <w:rPr>
          <w:rFonts w:eastAsia="SimSun"/>
        </w:rPr>
        <w:t>The solution described in clause 5.1.</w:t>
      </w:r>
      <w:r w:rsidRPr="004D0652">
        <w:rPr>
          <w:rFonts w:eastAsia="SimSun" w:hint="eastAsia"/>
        </w:rPr>
        <w:t>9</w:t>
      </w:r>
      <w:r w:rsidRPr="00344EF2">
        <w:rPr>
          <w:rFonts w:eastAsia="SimSun"/>
        </w:rPr>
        <w:t>.4 proposes the addition of new attributes</w:t>
      </w:r>
      <w:r w:rsidRPr="004D0652">
        <w:rPr>
          <w:rFonts w:eastAsia="SimSun" w:hint="eastAsia"/>
        </w:rPr>
        <w:t xml:space="preserve"> and </w:t>
      </w:r>
      <w:r w:rsidRPr="004D0652">
        <w:rPr>
          <w:rFonts w:eastAsia="SimSun"/>
        </w:rPr>
        <w:t>new datatype</w:t>
      </w:r>
      <w:r w:rsidRPr="00344EF2">
        <w:rPr>
          <w:rFonts w:eastAsia="SimSun"/>
        </w:rPr>
        <w:t xml:space="preserve"> to the MLTrainingRequest I</w:t>
      </w:r>
      <w:r w:rsidRPr="004D0652">
        <w:rPr>
          <w:rFonts w:eastAsia="SimSun" w:hint="eastAsia"/>
        </w:rPr>
        <w:t>O</w:t>
      </w:r>
      <w:r w:rsidRPr="00344EF2">
        <w:rPr>
          <w:rFonts w:eastAsia="SimSun"/>
        </w:rPr>
        <w:t xml:space="preserve">C to enable the MnS consumer </w:t>
      </w:r>
      <w:r w:rsidRPr="004D0652">
        <w:rPr>
          <w:rFonts w:eastAsia="SimSun"/>
        </w:rPr>
        <w:t>train</w:t>
      </w:r>
      <w:r w:rsidRPr="004D0652">
        <w:rPr>
          <w:rFonts w:eastAsia="SimSun" w:hint="eastAsia"/>
        </w:rPr>
        <w:t xml:space="preserve"> the</w:t>
      </w:r>
      <w:r w:rsidRPr="004D0652">
        <w:rPr>
          <w:rFonts w:eastAsia="SimSun"/>
        </w:rPr>
        <w:t xml:space="preserve"> ML model</w:t>
      </w:r>
      <w:r w:rsidRPr="004D0652">
        <w:rPr>
          <w:rFonts w:eastAsia="SimSun" w:hint="eastAsia"/>
        </w:rPr>
        <w:t xml:space="preserve"> in a distributed way</w:t>
      </w:r>
      <w:r w:rsidRPr="00344EF2">
        <w:rPr>
          <w:rFonts w:eastAsia="SimSun"/>
        </w:rPr>
        <w:t xml:space="preserve">. </w:t>
      </w:r>
      <w:r w:rsidRPr="004D0652">
        <w:rPr>
          <w:rFonts w:eastAsia="SimSun" w:hint="eastAsia"/>
        </w:rPr>
        <w:t>The solution</w:t>
      </w:r>
      <w:r w:rsidRPr="004D0652">
        <w:rPr>
          <w:rFonts w:eastAsia="SimSun"/>
        </w:rPr>
        <w:t xml:space="preserve"> minimizes complexity</w:t>
      </w:r>
      <w:r w:rsidRPr="004D0652">
        <w:rPr>
          <w:rFonts w:eastAsia="SimSun" w:hint="eastAsia"/>
        </w:rPr>
        <w:t xml:space="preserve"> and</w:t>
      </w:r>
      <w:r w:rsidRPr="004D0652">
        <w:rPr>
          <w:rFonts w:eastAsia="SimSun"/>
        </w:rPr>
        <w:t xml:space="preserve"> aligns with current standards</w:t>
      </w:r>
      <w:r w:rsidRPr="004D0652">
        <w:rPr>
          <w:rFonts w:eastAsia="SimSun" w:hint="eastAsia"/>
        </w:rPr>
        <w:t>.</w:t>
      </w:r>
      <w:r w:rsidRPr="004D0652">
        <w:rPr>
          <w:rFonts w:eastAsia="SimSun"/>
        </w:rPr>
        <w:t xml:space="preserve"> </w:t>
      </w:r>
      <w:r w:rsidRPr="00344EF2">
        <w:rPr>
          <w:rFonts w:eastAsia="SimSun"/>
        </w:rPr>
        <w:t>Therefore, the solution described in clause 5.1.</w:t>
      </w:r>
      <w:r w:rsidRPr="004D0652">
        <w:rPr>
          <w:rFonts w:eastAsia="SimSun" w:hint="eastAsia"/>
        </w:rPr>
        <w:t>9</w:t>
      </w:r>
      <w:r w:rsidRPr="00344EF2">
        <w:rPr>
          <w:rFonts w:eastAsia="SimSun"/>
        </w:rPr>
        <w:t>.4 is a feasible solution to be developed further in the normative specifications</w:t>
      </w:r>
      <w:r w:rsidRPr="004D0652">
        <w:rPr>
          <w:rFonts w:eastAsia="SimSun" w:hint="eastAsia"/>
        </w:rPr>
        <w:t>.</w:t>
      </w:r>
    </w:p>
    <w:p w14:paraId="2E4D7B21" w14:textId="0C15DA8B" w:rsidR="00C41ACB" w:rsidRPr="00C41ACB" w:rsidRDefault="00C41ACB" w:rsidP="00927C36">
      <w:pPr>
        <w:pStyle w:val="Heading3"/>
        <w:rPr>
          <w:rFonts w:eastAsia="SimSun"/>
        </w:rPr>
      </w:pPr>
      <w:bookmarkStart w:id="161" w:name="_Toc145334551"/>
      <w:bookmarkStart w:id="162" w:name="_Toc145420994"/>
      <w:bookmarkStart w:id="163" w:name="_Toc145421760"/>
      <w:bookmarkStart w:id="164" w:name="_Toc183435017"/>
      <w:r w:rsidRPr="00C41ACB">
        <w:rPr>
          <w:rFonts w:eastAsia="SimSun"/>
        </w:rPr>
        <w:t>5.</w:t>
      </w:r>
      <w:r>
        <w:rPr>
          <w:rFonts w:eastAsia="SimSun"/>
        </w:rPr>
        <w:t>1</w:t>
      </w:r>
      <w:r w:rsidRPr="00C41ACB">
        <w:rPr>
          <w:rFonts w:eastAsia="SimSun"/>
        </w:rPr>
        <w:t>.1</w:t>
      </w:r>
      <w:r>
        <w:rPr>
          <w:rFonts w:eastAsia="SimSun"/>
        </w:rPr>
        <w:t>0</w:t>
      </w:r>
      <w:r w:rsidRPr="00C41ACB">
        <w:rPr>
          <w:rFonts w:eastAsia="SimSun"/>
        </w:rPr>
        <w:tab/>
      </w:r>
      <w:bookmarkEnd w:id="161"/>
      <w:bookmarkEnd w:id="162"/>
      <w:bookmarkEnd w:id="163"/>
      <w:r w:rsidRPr="00C41ACB">
        <w:rPr>
          <w:rFonts w:eastAsia="SimSun"/>
        </w:rPr>
        <w:t>Management of Federated Learning</w:t>
      </w:r>
      <w:bookmarkEnd w:id="164"/>
    </w:p>
    <w:p w14:paraId="6D797A60" w14:textId="741DDD94" w:rsidR="00C41ACB" w:rsidRPr="00927C36" w:rsidRDefault="00C41ACB" w:rsidP="00927C36">
      <w:pPr>
        <w:pStyle w:val="Heading4"/>
        <w:rPr>
          <w:rFonts w:eastAsia="SimSun"/>
        </w:rPr>
      </w:pPr>
      <w:bookmarkStart w:id="165" w:name="_Toc145334552"/>
      <w:bookmarkStart w:id="166" w:name="_Toc145420995"/>
      <w:bookmarkStart w:id="167" w:name="_Toc145421761"/>
      <w:bookmarkStart w:id="168" w:name="_Toc183435018"/>
      <w:r w:rsidRPr="00927C36">
        <w:rPr>
          <w:rFonts w:eastAsia="SimSun"/>
        </w:rPr>
        <w:t>5.1.10.1</w:t>
      </w:r>
      <w:r w:rsidR="006E0A24" w:rsidRPr="00927C36">
        <w:rPr>
          <w:rFonts w:eastAsia="SimSun"/>
        </w:rPr>
        <w:tab/>
      </w:r>
      <w:r w:rsidRPr="00927C36">
        <w:rPr>
          <w:rFonts w:eastAsia="SimSun"/>
        </w:rPr>
        <w:t>Description</w:t>
      </w:r>
      <w:bookmarkEnd w:id="165"/>
      <w:bookmarkEnd w:id="166"/>
      <w:bookmarkEnd w:id="167"/>
      <w:bookmarkEnd w:id="168"/>
    </w:p>
    <w:p w14:paraId="6858A976" w14:textId="77777777" w:rsidR="00C41ACB" w:rsidRPr="00C41ACB" w:rsidRDefault="00C41ACB" w:rsidP="00C41ACB">
      <w:pPr>
        <w:rPr>
          <w:rFonts w:eastAsia="SimSun"/>
          <w:lang w:eastAsia="zh-CN"/>
        </w:rPr>
      </w:pPr>
      <w:r w:rsidRPr="00C41ACB">
        <w:rPr>
          <w:rFonts w:eastAsia="SimSun"/>
          <w:lang w:eastAsia="zh-CN"/>
        </w:rPr>
        <w:t xml:space="preserve">Federated Learning (FL) is a distributed machine learning approach that allows multiple FL clients to collaboratively train an ML model on local datasets contained in each FL client without explicitly exchanging data samples. </w:t>
      </w:r>
    </w:p>
    <w:p w14:paraId="2C6A05FC" w14:textId="7E5B2A02" w:rsidR="00C41ACB" w:rsidRPr="00C41ACB" w:rsidRDefault="00C41ACB" w:rsidP="00C41ACB">
      <w:pPr>
        <w:rPr>
          <w:rFonts w:eastAsia="SimSun"/>
          <w:lang w:eastAsia="zh-CN"/>
        </w:rPr>
      </w:pPr>
      <w:r w:rsidRPr="00C41ACB">
        <w:rPr>
          <w:rFonts w:eastAsia="SimSun"/>
          <w:lang w:eastAsia="zh-CN"/>
        </w:rPr>
        <w:t xml:space="preserve">FL is supported by a group of FL clients and FL server wherein FL client keeps the data localized and private and trains the ML model directly on the local nodes (client) where the data is generated or stored. </w:t>
      </w:r>
    </w:p>
    <w:p w14:paraId="7A746085" w14:textId="77777777" w:rsidR="00C41ACB" w:rsidRPr="00C41ACB" w:rsidRDefault="00C41ACB" w:rsidP="00C41ACB">
      <w:pPr>
        <w:jc w:val="both"/>
        <w:rPr>
          <w:rFonts w:eastAsia="SimSun"/>
        </w:rPr>
      </w:pPr>
      <w:r w:rsidRPr="00C41ACB">
        <w:rPr>
          <w:rFonts w:eastAsia="SimSun"/>
        </w:rPr>
        <w:t xml:space="preserve">Federated learning can be categorized into two main types: Horizontal federated learning (HFL) and Vertical federated learning (VFL), based on the nature of the data distribution and the way the model training is orchestrated among participants. </w:t>
      </w:r>
      <w:r w:rsidRPr="00C41ACB">
        <w:rPr>
          <w:rFonts w:eastAsia="SimSun"/>
          <w:lang w:eastAsia="zh-CN"/>
        </w:rPr>
        <w:t xml:space="preserve">For HFL, </w:t>
      </w:r>
      <w:r w:rsidRPr="00C41ACB">
        <w:rPr>
          <w:rFonts w:eastAsia="SimSun"/>
        </w:rPr>
        <w:t>the process typically includes FL Client discovery and selection, and ML model distribution and aggregation.</w:t>
      </w:r>
    </w:p>
    <w:p w14:paraId="5DA7D58F" w14:textId="77777777" w:rsidR="00C41ACB" w:rsidRPr="00C41ACB" w:rsidRDefault="00C41ACB" w:rsidP="00C41ACB">
      <w:pPr>
        <w:jc w:val="center"/>
        <w:rPr>
          <w:rFonts w:eastAsia="SimSun"/>
        </w:rPr>
      </w:pPr>
      <w:r w:rsidRPr="00C41ACB">
        <w:rPr>
          <w:rFonts w:eastAsia="SimSun"/>
        </w:rPr>
        <w:t>-</w:t>
      </w:r>
    </w:p>
    <w:p w14:paraId="0AB8C9E9" w14:textId="77777777" w:rsidR="00C41ACB" w:rsidRPr="00C41ACB" w:rsidRDefault="00C41ACB" w:rsidP="00C41ACB">
      <w:pPr>
        <w:overflowPunct w:val="0"/>
        <w:autoSpaceDE w:val="0"/>
        <w:autoSpaceDN w:val="0"/>
        <w:adjustRightInd w:val="0"/>
        <w:spacing w:after="0"/>
        <w:ind w:left="720"/>
        <w:contextualSpacing/>
        <w:jc w:val="center"/>
        <w:textAlignment w:val="baseline"/>
        <w:rPr>
          <w:rFonts w:ascii="Arial" w:hAnsi="Arial"/>
          <w:sz w:val="22"/>
        </w:rPr>
      </w:pPr>
      <w:r w:rsidRPr="00C41ACB">
        <w:rPr>
          <w:rFonts w:ascii="Arial" w:hAnsi="Arial"/>
          <w:sz w:val="22"/>
        </w:rPr>
        <w:object w:dxaOrig="17796" w:dyaOrig="6144" w14:anchorId="1E012DF9">
          <v:shape id="_x0000_i1848" type="#_x0000_t75" style="width:338.25pt;height:114.75pt" o:ole="">
            <v:imagedata r:id="rId14" o:title=""/>
          </v:shape>
          <o:OLEObject Type="Embed" ProgID="Visio.Drawing.15" ShapeID="_x0000_i1848" DrawAspect="Content" ObjectID="_1794047955" r:id="rId15"/>
        </w:object>
      </w:r>
    </w:p>
    <w:p w14:paraId="6E26A5E4" w14:textId="77777777" w:rsidR="00C41ACB" w:rsidRPr="00C41ACB" w:rsidRDefault="00C41ACB" w:rsidP="00C41ACB">
      <w:pPr>
        <w:overflowPunct w:val="0"/>
        <w:autoSpaceDE w:val="0"/>
        <w:autoSpaceDN w:val="0"/>
        <w:adjustRightInd w:val="0"/>
        <w:spacing w:after="0"/>
        <w:ind w:left="720"/>
        <w:contextualSpacing/>
        <w:textAlignment w:val="baseline"/>
        <w:rPr>
          <w:rFonts w:ascii="Arial" w:hAnsi="Arial"/>
          <w:sz w:val="22"/>
          <w:lang w:eastAsia="zh-CN"/>
        </w:rPr>
      </w:pPr>
    </w:p>
    <w:p w14:paraId="5BB70926" w14:textId="0C42EE9D" w:rsidR="00C41ACB" w:rsidRPr="00C41ACB" w:rsidRDefault="00C41ACB" w:rsidP="00C41ACB">
      <w:pPr>
        <w:keepLines/>
        <w:spacing w:after="240"/>
        <w:ind w:left="720"/>
        <w:jc w:val="center"/>
        <w:rPr>
          <w:rFonts w:ascii="Arial" w:eastAsia="SimSun" w:hAnsi="Arial"/>
          <w:b/>
        </w:rPr>
      </w:pPr>
      <w:r w:rsidRPr="00C41ACB">
        <w:rPr>
          <w:rFonts w:ascii="Arial" w:eastAsia="SimSun" w:hAnsi="Arial"/>
          <w:b/>
        </w:rPr>
        <w:t>Figure 5.</w:t>
      </w:r>
      <w:r>
        <w:rPr>
          <w:rFonts w:ascii="Arial" w:eastAsia="SimSun" w:hAnsi="Arial"/>
          <w:b/>
        </w:rPr>
        <w:t>1</w:t>
      </w:r>
      <w:r w:rsidRPr="00C41ACB">
        <w:rPr>
          <w:rFonts w:ascii="Arial" w:eastAsia="SimSun" w:hAnsi="Arial"/>
          <w:b/>
        </w:rPr>
        <w:t>.1</w:t>
      </w:r>
      <w:r>
        <w:rPr>
          <w:rFonts w:ascii="Arial" w:eastAsia="SimSun" w:hAnsi="Arial"/>
          <w:b/>
        </w:rPr>
        <w:t>0</w:t>
      </w:r>
      <w:r w:rsidRPr="00C41ACB">
        <w:rPr>
          <w:rFonts w:ascii="Arial" w:eastAsia="SimSun" w:hAnsi="Arial"/>
          <w:b/>
        </w:rPr>
        <w:t>.1-1: ML model distribution and aggregation for HFL</w:t>
      </w:r>
    </w:p>
    <w:p w14:paraId="17E6D13F" w14:textId="03EF7D9B" w:rsidR="00C41ACB" w:rsidRPr="00C41ACB" w:rsidRDefault="00C41ACB" w:rsidP="00C41ACB">
      <w:pPr>
        <w:keepLines/>
        <w:ind w:left="1135" w:hanging="851"/>
        <w:rPr>
          <w:rFonts w:ascii="Abadi" w:eastAsia="SimSun" w:hAnsi="Abadi" w:cs="Nokia Pure Text"/>
        </w:rPr>
      </w:pPr>
      <w:r w:rsidRPr="00C41ACB">
        <w:rPr>
          <w:rFonts w:eastAsia="SimSun"/>
        </w:rPr>
        <w:t xml:space="preserve">NOTE: </w:t>
      </w:r>
      <w:r w:rsidR="004A34C4">
        <w:rPr>
          <w:rFonts w:eastAsia="SimSun"/>
        </w:rPr>
        <w:t xml:space="preserve"> </w:t>
      </w:r>
      <w:r w:rsidRPr="00C41ACB">
        <w:rPr>
          <w:rFonts w:eastAsia="SimSun"/>
        </w:rPr>
        <w:t xml:space="preserve">A prior agreement needs to exist between the FL server and the FL clients to exchange ML models. </w:t>
      </w:r>
    </w:p>
    <w:p w14:paraId="0CF61A95" w14:textId="7BC4797C" w:rsidR="00C41ACB" w:rsidRPr="00C41ACB" w:rsidRDefault="00C41ACB" w:rsidP="00AB6263">
      <w:pPr>
        <w:pStyle w:val="Heading4"/>
        <w:rPr>
          <w:rFonts w:eastAsia="SimSun"/>
        </w:rPr>
      </w:pPr>
      <w:bookmarkStart w:id="169" w:name="_Toc145334553"/>
      <w:bookmarkStart w:id="170" w:name="_Toc145420996"/>
      <w:bookmarkStart w:id="171" w:name="_Toc145421762"/>
      <w:bookmarkStart w:id="172" w:name="_Toc183435019"/>
      <w:r w:rsidRPr="00C41ACB">
        <w:rPr>
          <w:rFonts w:eastAsia="SimSun"/>
        </w:rPr>
        <w:t>5.</w:t>
      </w:r>
      <w:r>
        <w:rPr>
          <w:rFonts w:eastAsia="SimSun"/>
        </w:rPr>
        <w:t>1</w:t>
      </w:r>
      <w:r w:rsidRPr="00C41ACB">
        <w:rPr>
          <w:rFonts w:eastAsia="SimSun"/>
        </w:rPr>
        <w:t>.1</w:t>
      </w:r>
      <w:r>
        <w:rPr>
          <w:rFonts w:eastAsia="SimSun"/>
        </w:rPr>
        <w:t>0</w:t>
      </w:r>
      <w:r w:rsidRPr="00C41ACB">
        <w:rPr>
          <w:rFonts w:eastAsia="SimSun"/>
        </w:rPr>
        <w:t>.2</w:t>
      </w:r>
      <w:r w:rsidRPr="00C41ACB">
        <w:rPr>
          <w:rFonts w:eastAsia="SimSun"/>
        </w:rPr>
        <w:tab/>
        <w:t>Use cases</w:t>
      </w:r>
      <w:bookmarkEnd w:id="169"/>
      <w:bookmarkEnd w:id="170"/>
      <w:bookmarkEnd w:id="171"/>
      <w:bookmarkEnd w:id="172"/>
    </w:p>
    <w:p w14:paraId="58667E8C" w14:textId="2630B9A1" w:rsidR="00C41ACB" w:rsidRPr="00C41ACB" w:rsidRDefault="00C41ACB" w:rsidP="00AB6263">
      <w:pPr>
        <w:pStyle w:val="Heading5"/>
        <w:rPr>
          <w:rFonts w:eastAsia="SimSun"/>
        </w:rPr>
      </w:pPr>
      <w:bookmarkStart w:id="173" w:name="_Toc145334554"/>
      <w:bookmarkStart w:id="174" w:name="_Toc145420997"/>
      <w:bookmarkStart w:id="175" w:name="_Toc145421763"/>
      <w:bookmarkStart w:id="176" w:name="_Toc183435020"/>
      <w:r w:rsidRPr="00C41ACB">
        <w:rPr>
          <w:rFonts w:eastAsia="SimSun"/>
        </w:rPr>
        <w:t>5.</w:t>
      </w:r>
      <w:r>
        <w:rPr>
          <w:rFonts w:eastAsia="SimSun"/>
        </w:rPr>
        <w:t>1</w:t>
      </w:r>
      <w:r w:rsidRPr="00C41ACB">
        <w:rPr>
          <w:rFonts w:eastAsia="SimSun"/>
        </w:rPr>
        <w:t>.1</w:t>
      </w:r>
      <w:r>
        <w:rPr>
          <w:rFonts w:eastAsia="SimSun"/>
        </w:rPr>
        <w:t>0</w:t>
      </w:r>
      <w:r w:rsidRPr="00C41ACB">
        <w:rPr>
          <w:rFonts w:eastAsia="SimSun"/>
        </w:rPr>
        <w:t>.2.1</w:t>
      </w:r>
      <w:r w:rsidRPr="00C41ACB">
        <w:rPr>
          <w:rFonts w:eastAsia="SimSun"/>
        </w:rPr>
        <w:tab/>
      </w:r>
      <w:bookmarkEnd w:id="173"/>
      <w:bookmarkEnd w:id="174"/>
      <w:bookmarkEnd w:id="175"/>
      <w:r w:rsidRPr="00C41ACB">
        <w:rPr>
          <w:rFonts w:eastAsia="SimSun"/>
        </w:rPr>
        <w:t>Management of different roles in Federated Learning</w:t>
      </w:r>
      <w:bookmarkEnd w:id="176"/>
    </w:p>
    <w:p w14:paraId="6F11B871" w14:textId="58E200AE" w:rsidR="00C41ACB" w:rsidRPr="00C41ACB" w:rsidRDefault="00C41ACB" w:rsidP="00C41ACB">
      <w:pPr>
        <w:jc w:val="both"/>
        <w:rPr>
          <w:rFonts w:eastAsia="SimSun"/>
          <w:lang w:eastAsia="zh-CN"/>
        </w:rPr>
      </w:pPr>
      <w:r w:rsidRPr="00C41ACB">
        <w:rPr>
          <w:rFonts w:eastAsia="SimSun"/>
          <w:lang w:eastAsia="zh-CN"/>
        </w:rPr>
        <w:t>For FL, an ML model is collaboratively trained by a group of F</w:t>
      </w:r>
      <w:r w:rsidR="004543E1">
        <w:rPr>
          <w:rFonts w:eastAsia="SimSun"/>
          <w:lang w:eastAsia="zh-CN"/>
        </w:rPr>
        <w:t>L</w:t>
      </w:r>
      <w:r w:rsidRPr="00C41ACB">
        <w:rPr>
          <w:rFonts w:eastAsia="SimSun"/>
          <w:lang w:eastAsia="zh-CN"/>
        </w:rPr>
        <w:t xml:space="preserve"> clients (e.g., MTLF in NWDAFs) including one acting as FL server and the others acting as FL clients. Federated Learning training allows multiple FL clients to collaboratively train an ML model on local datasets, it means that the local training of each FL client needs to start and complete almost at the same time to ensure the performance of ML model aggregation performing in FL server.</w:t>
      </w:r>
    </w:p>
    <w:p w14:paraId="15DDC35C" w14:textId="77777777" w:rsidR="00C41ACB" w:rsidRPr="00C41ACB" w:rsidRDefault="00C41ACB" w:rsidP="00C41ACB">
      <w:pPr>
        <w:jc w:val="both"/>
        <w:rPr>
          <w:rFonts w:eastAsia="SimSun"/>
        </w:rPr>
      </w:pPr>
      <w:r w:rsidRPr="00C41ACB">
        <w:rPr>
          <w:rFonts w:eastAsia="SimSun"/>
          <w:lang w:eastAsia="zh-CN"/>
        </w:rPr>
        <w:t xml:space="preserve">For managing the FL, the ML training MnS consumer needs to know the FL clients and FL server involved in the FL, </w:t>
      </w:r>
      <w:r w:rsidRPr="00C41ACB">
        <w:rPr>
          <w:rFonts w:eastAsia="SimSun"/>
        </w:rPr>
        <w:t>so that the consumer understands the impact of each one of them and can manage it correspondingly.</w:t>
      </w:r>
    </w:p>
    <w:p w14:paraId="779C6115" w14:textId="77777777" w:rsidR="00C41ACB" w:rsidRPr="00C41ACB" w:rsidRDefault="00C41ACB" w:rsidP="00C41ACB">
      <w:pPr>
        <w:jc w:val="both"/>
        <w:rPr>
          <w:rFonts w:eastAsia="SimSun"/>
        </w:rPr>
      </w:pPr>
      <w:r w:rsidRPr="00C41ACB">
        <w:rPr>
          <w:rFonts w:eastAsia="SimSun"/>
        </w:rPr>
        <w:t>When receiving an ML Training request, the ML Training MnS Producer should evaluate whether FL process needs to be started according to the training requirements (e.g.,</w:t>
      </w:r>
      <w:r w:rsidRPr="00C41ACB">
        <w:rPr>
          <w:rFonts w:eastAsia="SimSun" w:hint="eastAsia"/>
          <w:lang w:eastAsia="zh-CN"/>
        </w:rPr>
        <w:t xml:space="preserve"> minimal number of FL Clients, minimal number of total </w:t>
      </w:r>
      <w:r w:rsidRPr="00C41ACB">
        <w:rPr>
          <w:rFonts w:eastAsia="SimSun"/>
          <w:lang w:eastAsia="zh-CN"/>
        </w:rPr>
        <w:t>iterations</w:t>
      </w:r>
      <w:r w:rsidRPr="00C41ACB">
        <w:rPr>
          <w:rFonts w:eastAsia="SimSun" w:hint="eastAsia"/>
          <w:lang w:eastAsia="zh-CN"/>
        </w:rPr>
        <w:t>, minimal</w:t>
      </w:r>
      <w:r w:rsidRPr="00C41ACB">
        <w:rPr>
          <w:rFonts w:eastAsia="SimSun"/>
        </w:rPr>
        <w:t xml:space="preserve"> number of data samples and availabl</w:t>
      </w:r>
      <w:r w:rsidRPr="00C41ACB">
        <w:rPr>
          <w:rFonts w:eastAsia="SimSun" w:hint="eastAsia"/>
          <w:lang w:eastAsia="zh-CN"/>
        </w:rPr>
        <w:t>e</w:t>
      </w:r>
      <w:r w:rsidRPr="00C41ACB">
        <w:rPr>
          <w:rFonts w:eastAsia="SimSun"/>
        </w:rPr>
        <w:t xml:space="preserve"> time of the FL Clients) provided by the ML training consumer. Based on the received requirements, the FL server may select appropriate FL Clients. </w:t>
      </w:r>
    </w:p>
    <w:p w14:paraId="45455977" w14:textId="77777777" w:rsidR="00C41ACB" w:rsidRPr="00C41ACB" w:rsidRDefault="00C41ACB" w:rsidP="00C41ACB">
      <w:pPr>
        <w:jc w:val="both"/>
        <w:rPr>
          <w:rFonts w:eastAsia="SimSun"/>
          <w:lang w:eastAsia="zh-CN"/>
        </w:rPr>
      </w:pPr>
      <w:r w:rsidRPr="00C41ACB">
        <w:rPr>
          <w:rFonts w:eastAsia="SimSun"/>
        </w:rPr>
        <w:t>To evaluate the performance of FL, the consumer needs to know the performance of the final global ML model running on the local training data set of participating FL clients. For instance, if an FL server cannot generate a global ML model with satisfied performance for the FL clients, the consumer may interact with the MnS</w:t>
      </w:r>
      <w:r w:rsidRPr="00C41ACB">
        <w:rPr>
          <w:rFonts w:eastAsia="SimSun"/>
          <w:lang w:eastAsia="zh-CN"/>
        </w:rPr>
        <w:t xml:space="preserve"> ML training</w:t>
      </w:r>
      <w:r w:rsidRPr="00C41ACB">
        <w:rPr>
          <w:rFonts w:eastAsia="SimSun"/>
        </w:rPr>
        <w:t xml:space="preserve"> producer to optimize the FL for future training, e.g., updating the criteria for selecting FL clients.</w:t>
      </w:r>
    </w:p>
    <w:p w14:paraId="1086075F" w14:textId="77777777" w:rsidR="00C41ACB" w:rsidRDefault="00C41ACB" w:rsidP="00C41ACB">
      <w:pPr>
        <w:jc w:val="both"/>
        <w:rPr>
          <w:rFonts w:eastAsia="SimSun"/>
        </w:rPr>
      </w:pPr>
      <w:r w:rsidRPr="00C41ACB">
        <w:rPr>
          <w:rFonts w:eastAsia="SimSun" w:hint="eastAsia"/>
        </w:rPr>
        <w:lastRenderedPageBreak/>
        <w:t>In addition, the consumer needs to get the information about the contribution of each FL client to the FL process, for instance, number of iterations the FL client participated in the FL, number of data examples the FL client used</w:t>
      </w:r>
      <w:r w:rsidRPr="00C41ACB">
        <w:rPr>
          <w:rFonts w:eastAsia="SimSun"/>
        </w:rPr>
        <w:t xml:space="preserve">, training duration the FL Client performed. </w:t>
      </w:r>
    </w:p>
    <w:p w14:paraId="4F4D2912" w14:textId="2D0CB3E4" w:rsidR="004543E1" w:rsidRPr="00C41ACB" w:rsidRDefault="004543E1" w:rsidP="004543E1">
      <w:pPr>
        <w:rPr>
          <w:rFonts w:eastAsia="SimSun"/>
        </w:rPr>
      </w:pPr>
      <w:r w:rsidRPr="004543E1">
        <w:rPr>
          <w:rFonts w:eastAsia="SimSun"/>
        </w:rPr>
        <w:t>Maintaining a Federation Learning process in FL execution phase is helpful to make the FL training efficient, which may include reselection, addition, or removal of FL Client(s). The consumer needs to get the information of candidate FL clients and contribution of each FL client to maintain the FL process.</w:t>
      </w:r>
    </w:p>
    <w:p w14:paraId="00D57286" w14:textId="6E69A728" w:rsidR="00C41ACB" w:rsidRPr="00C41ACB" w:rsidRDefault="00C41ACB" w:rsidP="006E0A24">
      <w:pPr>
        <w:pStyle w:val="Heading4"/>
        <w:rPr>
          <w:rFonts w:eastAsia="SimSun"/>
        </w:rPr>
      </w:pPr>
      <w:bookmarkStart w:id="177" w:name="_Toc145334555"/>
      <w:bookmarkStart w:id="178" w:name="_Toc145420998"/>
      <w:bookmarkStart w:id="179" w:name="_Toc145421764"/>
      <w:bookmarkStart w:id="180" w:name="_Toc183435021"/>
      <w:r w:rsidRPr="00C41ACB">
        <w:rPr>
          <w:rFonts w:eastAsia="SimSun"/>
        </w:rPr>
        <w:t>5.</w:t>
      </w:r>
      <w:r>
        <w:rPr>
          <w:rFonts w:eastAsia="SimSun"/>
        </w:rPr>
        <w:t>1</w:t>
      </w:r>
      <w:r w:rsidRPr="00C41ACB">
        <w:rPr>
          <w:rFonts w:eastAsia="SimSun"/>
        </w:rPr>
        <w:t>.1</w:t>
      </w:r>
      <w:r>
        <w:rPr>
          <w:rFonts w:eastAsia="SimSun"/>
        </w:rPr>
        <w:t>0</w:t>
      </w:r>
      <w:r w:rsidRPr="00C41ACB">
        <w:rPr>
          <w:rFonts w:eastAsia="SimSun"/>
        </w:rPr>
        <w:t>.3</w:t>
      </w:r>
      <w:r w:rsidR="006E0A24">
        <w:rPr>
          <w:rFonts w:eastAsia="SimSun"/>
        </w:rPr>
        <w:tab/>
      </w:r>
      <w:r w:rsidRPr="00C41ACB">
        <w:rPr>
          <w:rFonts w:eastAsia="SimSun"/>
        </w:rPr>
        <w:t>Potential requirements</w:t>
      </w:r>
      <w:bookmarkEnd w:id="177"/>
      <w:bookmarkEnd w:id="178"/>
      <w:bookmarkEnd w:id="179"/>
      <w:bookmarkEnd w:id="180"/>
    </w:p>
    <w:p w14:paraId="17973C33" w14:textId="77777777" w:rsidR="00C41ACB" w:rsidRPr="00C41ACB" w:rsidRDefault="00C41ACB" w:rsidP="00C41ACB">
      <w:pPr>
        <w:jc w:val="both"/>
        <w:rPr>
          <w:rFonts w:eastAsia="SimSun"/>
        </w:rPr>
      </w:pPr>
      <w:r w:rsidRPr="00C41ACB">
        <w:rPr>
          <w:rFonts w:eastAsia="SimSun"/>
          <w:b/>
          <w:bCs/>
        </w:rPr>
        <w:t>REQ-FL_MGMT-01:</w:t>
      </w:r>
      <w:r w:rsidRPr="00C41ACB">
        <w:rPr>
          <w:rFonts w:eastAsia="SimSun"/>
        </w:rPr>
        <w:t xml:space="preserve"> The ML training MnS producer should have a capability allowing an authorized consumer to discover the FL roles (FL server or FL client) in Federated Learning.</w:t>
      </w:r>
    </w:p>
    <w:p w14:paraId="1FED28E0" w14:textId="77777777" w:rsidR="00C41ACB" w:rsidRPr="00C41ACB" w:rsidRDefault="00C41ACB" w:rsidP="00C41ACB">
      <w:pPr>
        <w:jc w:val="both"/>
        <w:rPr>
          <w:rFonts w:eastAsia="SimSun"/>
        </w:rPr>
      </w:pPr>
      <w:r w:rsidRPr="00C41ACB">
        <w:rPr>
          <w:rFonts w:eastAsia="SimSun"/>
          <w:b/>
          <w:bCs/>
        </w:rPr>
        <w:t>REQ-FL_MGMT-02:</w:t>
      </w:r>
      <w:r w:rsidRPr="00C41ACB">
        <w:rPr>
          <w:rFonts w:eastAsia="SimSun"/>
        </w:rPr>
        <w:t xml:space="preserve"> The ML training MnS producer should have a capability allowing an authorized consumer to provide FL training requirements to the MnS Producer.</w:t>
      </w:r>
    </w:p>
    <w:p w14:paraId="6845EF21" w14:textId="77777777" w:rsidR="00C41ACB" w:rsidRPr="00C41ACB" w:rsidRDefault="00C41ACB" w:rsidP="00C41ACB">
      <w:pPr>
        <w:jc w:val="both"/>
        <w:rPr>
          <w:rFonts w:eastAsia="SimSun"/>
        </w:rPr>
      </w:pPr>
      <w:r w:rsidRPr="00C41ACB">
        <w:rPr>
          <w:rFonts w:eastAsia="SimSun"/>
          <w:b/>
          <w:bCs/>
        </w:rPr>
        <w:t>REQ-FL_MGMT-03:</w:t>
      </w:r>
      <w:r w:rsidRPr="00C41ACB">
        <w:rPr>
          <w:rFonts w:eastAsia="SimSun"/>
        </w:rPr>
        <w:t xml:space="preserve"> The ML training MnS producer should have a capability allowing an authorized consumer to provide requirements for selecting FL clients in Federated Learning to the MnS Producer.</w:t>
      </w:r>
    </w:p>
    <w:p w14:paraId="5DF3ADB3" w14:textId="77777777" w:rsidR="00C41ACB" w:rsidRPr="00C41ACB" w:rsidRDefault="00C41ACB" w:rsidP="00C41ACB">
      <w:pPr>
        <w:jc w:val="both"/>
        <w:rPr>
          <w:rFonts w:eastAsia="SimSun"/>
        </w:rPr>
      </w:pPr>
      <w:r w:rsidRPr="00C41ACB">
        <w:rPr>
          <w:rFonts w:eastAsia="SimSun"/>
          <w:b/>
          <w:bCs/>
        </w:rPr>
        <w:t>REQ-FL_MGMT-04:</w:t>
      </w:r>
      <w:r w:rsidRPr="00C41ACB">
        <w:rPr>
          <w:rFonts w:eastAsia="SimSun"/>
        </w:rPr>
        <w:t xml:space="preserve"> The ML training MnS producer should have a capability allowing an authorized consumer to get the performance of ML model on each participating FL client.</w:t>
      </w:r>
    </w:p>
    <w:p w14:paraId="685B92FA" w14:textId="77777777" w:rsidR="00C41ACB" w:rsidRDefault="00C41ACB" w:rsidP="00C41ACB">
      <w:pPr>
        <w:jc w:val="both"/>
        <w:rPr>
          <w:rFonts w:eastAsia="SimSun"/>
          <w:lang w:eastAsia="zh-CN"/>
        </w:rPr>
      </w:pPr>
      <w:r w:rsidRPr="00C41ACB">
        <w:rPr>
          <w:rFonts w:eastAsia="SimSun"/>
          <w:b/>
          <w:bCs/>
        </w:rPr>
        <w:t xml:space="preserve">REQ-FL_MGMT-05: </w:t>
      </w:r>
      <w:r w:rsidRPr="00C41ACB">
        <w:rPr>
          <w:rFonts w:eastAsia="SimSun"/>
        </w:rPr>
        <w:t>The ML training MnS producer</w:t>
      </w:r>
      <w:r w:rsidRPr="00C41ACB">
        <w:rPr>
          <w:rFonts w:eastAsia="SimSun"/>
          <w:lang w:eastAsia="zh-CN"/>
        </w:rPr>
        <w:t xml:space="preserve"> should have a capability to report the information about the</w:t>
      </w:r>
      <w:r w:rsidRPr="00C41ACB">
        <w:rPr>
          <w:rFonts w:eastAsia="SimSun" w:hint="eastAsia"/>
          <w:lang w:eastAsia="zh-CN"/>
        </w:rPr>
        <w:t xml:space="preserve"> contribution of </w:t>
      </w:r>
      <w:r w:rsidRPr="00C41ACB">
        <w:rPr>
          <w:rFonts w:eastAsia="SimSun"/>
          <w:lang w:eastAsia="zh-CN"/>
        </w:rPr>
        <w:t xml:space="preserve">each </w:t>
      </w:r>
      <w:r w:rsidRPr="00C41ACB">
        <w:rPr>
          <w:rFonts w:eastAsia="SimSun" w:hint="eastAsia"/>
          <w:lang w:eastAsia="zh-CN"/>
        </w:rPr>
        <w:t xml:space="preserve">FL client </w:t>
      </w:r>
      <w:r w:rsidRPr="00C41ACB">
        <w:rPr>
          <w:rFonts w:eastAsia="SimSun"/>
          <w:lang w:eastAsia="zh-CN"/>
        </w:rPr>
        <w:t xml:space="preserve">to </w:t>
      </w:r>
      <w:r w:rsidRPr="00C41ACB">
        <w:rPr>
          <w:rFonts w:eastAsia="SimSun" w:hint="eastAsia"/>
          <w:lang w:eastAsia="zh-CN"/>
        </w:rPr>
        <w:t>the FL process</w:t>
      </w:r>
      <w:r w:rsidRPr="00C41ACB">
        <w:rPr>
          <w:rFonts w:eastAsia="SimSun"/>
          <w:lang w:eastAsia="zh-CN"/>
        </w:rPr>
        <w:t xml:space="preserve"> to MnS consumer.</w:t>
      </w:r>
    </w:p>
    <w:p w14:paraId="6DB01DBC" w14:textId="77777777" w:rsidR="004543E1" w:rsidRPr="004543E1" w:rsidRDefault="004543E1" w:rsidP="004543E1">
      <w:pPr>
        <w:rPr>
          <w:rFonts w:eastAsia="SimSun"/>
        </w:rPr>
      </w:pPr>
      <w:r w:rsidRPr="004543E1">
        <w:rPr>
          <w:rFonts w:eastAsia="SimSun"/>
          <w:b/>
          <w:bCs/>
        </w:rPr>
        <w:t>REQ-FL_MGMT-06:</w:t>
      </w:r>
      <w:r w:rsidRPr="004543E1">
        <w:rPr>
          <w:rFonts w:eastAsia="SimSun"/>
        </w:rPr>
        <w:t xml:space="preserve"> The ML training MnS producer should have a capability to report the candidate FL Clients for the FL process.</w:t>
      </w:r>
    </w:p>
    <w:p w14:paraId="6569C653" w14:textId="6A711BAA" w:rsidR="004543E1" w:rsidRPr="00C41ACB" w:rsidRDefault="004543E1" w:rsidP="00594408">
      <w:pPr>
        <w:rPr>
          <w:rFonts w:eastAsia="SimSun"/>
        </w:rPr>
      </w:pPr>
      <w:r w:rsidRPr="004543E1">
        <w:rPr>
          <w:rFonts w:eastAsia="SimSun"/>
          <w:b/>
          <w:bCs/>
        </w:rPr>
        <w:t>REQ-FL_MGMT-07:</w:t>
      </w:r>
      <w:r w:rsidRPr="004543E1">
        <w:rPr>
          <w:rFonts w:eastAsia="SimSun"/>
        </w:rPr>
        <w:t xml:space="preserve"> The ML training MnS producer should have a capability allowing an authorized consumer to reselect, add, or remove the FL Clients in the FL Process according to the candidate FL clients.</w:t>
      </w:r>
    </w:p>
    <w:p w14:paraId="60E9DE72" w14:textId="0069B680" w:rsidR="00AC5A40" w:rsidRDefault="00E476D0" w:rsidP="00AB6263">
      <w:pPr>
        <w:pStyle w:val="Heading4"/>
      </w:pPr>
      <w:bookmarkStart w:id="181" w:name="_Toc183435022"/>
      <w:r w:rsidRPr="00AB6263">
        <w:t>5.1.10.4</w:t>
      </w:r>
      <w:r w:rsidRPr="00AB6263">
        <w:tab/>
        <w:t>Possible solutions</w:t>
      </w:r>
      <w:bookmarkEnd w:id="181"/>
    </w:p>
    <w:p w14:paraId="46C399BF" w14:textId="77777777" w:rsidR="00594408" w:rsidRPr="00594408" w:rsidRDefault="00594408" w:rsidP="00594408">
      <w:pPr>
        <w:rPr>
          <w:rFonts w:eastAsia="SimSun"/>
        </w:rPr>
      </w:pPr>
      <w:r w:rsidRPr="00594408">
        <w:rPr>
          <w:rFonts w:eastAsia="SimSun"/>
        </w:rPr>
        <w:t>This solution uses the instances of following IOCs for interaction between ML Training MnS producer and consumer to support the management of Federated Learning.</w:t>
      </w:r>
    </w:p>
    <w:p w14:paraId="58EE169E" w14:textId="0A678DBC" w:rsidR="00594408" w:rsidRPr="00594408" w:rsidRDefault="009F31F9" w:rsidP="00344EF2">
      <w:pPr>
        <w:rPr>
          <w:rFonts w:eastAsia="SimSun"/>
        </w:rPr>
      </w:pPr>
      <w:r>
        <w:rPr>
          <w:rFonts w:eastAsia="SimSun"/>
        </w:rPr>
        <w:t xml:space="preserve">1) </w:t>
      </w:r>
      <w:r w:rsidR="00594408" w:rsidRPr="00594408">
        <w:rPr>
          <w:rFonts w:eastAsia="SimSun"/>
        </w:rPr>
        <w:t xml:space="preserve">The IOC </w:t>
      </w:r>
      <w:r w:rsidR="00594408" w:rsidRPr="00594408">
        <w:rPr>
          <w:rFonts w:ascii="Courier New" w:eastAsia="SimSun" w:hAnsi="Courier New" w:cs="Courier New"/>
          <w:sz w:val="22"/>
        </w:rPr>
        <w:t xml:space="preserve">MLTrainingFunction </w:t>
      </w:r>
      <w:r w:rsidR="00594408" w:rsidRPr="00594408">
        <w:rPr>
          <w:rFonts w:eastAsia="SimSun"/>
        </w:rPr>
        <w:t>(see TS 28.105 [2]) extended with the following attributes:</w:t>
      </w:r>
    </w:p>
    <w:p w14:paraId="40E68A42" w14:textId="41B51447" w:rsidR="00594408" w:rsidRPr="00594408" w:rsidRDefault="009F31F9" w:rsidP="00344EF2">
      <w:pPr>
        <w:ind w:left="284" w:hanging="284"/>
        <w:rPr>
          <w:rFonts w:eastAsia="SimSun"/>
        </w:rPr>
      </w:pPr>
      <w:r>
        <w:rPr>
          <w:rFonts w:eastAsia="SimSun"/>
        </w:rPr>
        <w:t>-</w:t>
      </w:r>
      <w:r>
        <w:rPr>
          <w:rFonts w:eastAsia="SimSun"/>
        </w:rPr>
        <w:tab/>
      </w:r>
      <w:r w:rsidR="00594408" w:rsidRPr="00594408">
        <w:rPr>
          <w:rFonts w:eastAsia="SimSun"/>
        </w:rPr>
        <w:t>the supported role for FL, which indicates the FL role (FL server or FL client) for each type of ML model (identified by ML model Id) for which the ML Training function participates into the ML training.</w:t>
      </w:r>
    </w:p>
    <w:p w14:paraId="6752DE2A" w14:textId="21885CE6" w:rsidR="00594408" w:rsidRPr="00594408" w:rsidRDefault="009F31F9" w:rsidP="00344EF2">
      <w:pPr>
        <w:rPr>
          <w:rFonts w:eastAsia="SimSun"/>
        </w:rPr>
      </w:pPr>
      <w:r>
        <w:rPr>
          <w:rFonts w:eastAsia="SimSun"/>
        </w:rPr>
        <w:t xml:space="preserve">2) </w:t>
      </w:r>
      <w:r w:rsidR="00594408" w:rsidRPr="00594408">
        <w:rPr>
          <w:rFonts w:eastAsia="SimSun"/>
        </w:rPr>
        <w:t xml:space="preserve">A new IOC containing the FL requirements under </w:t>
      </w:r>
      <w:r w:rsidR="00594408" w:rsidRPr="00594408">
        <w:rPr>
          <w:rFonts w:ascii="Courier New" w:eastAsia="SimSun" w:hAnsi="Courier New" w:cs="Courier New"/>
          <w:sz w:val="22"/>
        </w:rPr>
        <w:t xml:space="preserve">MLTrainingFunction </w:t>
      </w:r>
      <w:r w:rsidR="00594408" w:rsidRPr="00594408">
        <w:rPr>
          <w:rFonts w:eastAsia="SimSun"/>
        </w:rPr>
        <w:t>(see TS 28.105 [2]). This IOC contains the following attributes:</w:t>
      </w:r>
    </w:p>
    <w:p w14:paraId="318B7BCB" w14:textId="54D19DEC" w:rsidR="009F31F9" w:rsidRPr="00594408" w:rsidRDefault="009F31F9" w:rsidP="00344EF2">
      <w:pPr>
        <w:ind w:left="284" w:hanging="284"/>
        <w:rPr>
          <w:rFonts w:eastAsia="SimSun"/>
        </w:rPr>
      </w:pPr>
      <w:r>
        <w:rPr>
          <w:rFonts w:eastAsia="SimSun"/>
        </w:rPr>
        <w:t>-</w:t>
      </w:r>
      <w:r>
        <w:rPr>
          <w:rFonts w:eastAsia="SimSun"/>
        </w:rPr>
        <w:tab/>
      </w:r>
      <w:r w:rsidR="00594408" w:rsidRPr="00594408">
        <w:rPr>
          <w:rFonts w:eastAsia="SimSun"/>
        </w:rPr>
        <w:t>FL client selection requirements for each type of ML model (identified by ML model Id) for which the ML training function acts as the FL server. The requirements could be minimal</w:t>
      </w:r>
      <w:r w:rsidR="00594408" w:rsidRPr="00594408">
        <w:rPr>
          <w:rFonts w:eastAsia="SimSun" w:hint="eastAsia"/>
          <w:lang w:eastAsia="zh-CN"/>
        </w:rPr>
        <w:t xml:space="preserve"> </w:t>
      </w:r>
      <w:r w:rsidR="00594408" w:rsidRPr="00594408">
        <w:rPr>
          <w:rFonts w:eastAsia="SimSun"/>
        </w:rPr>
        <w:t xml:space="preserve">available data samples (e.g., the number of available data samples), </w:t>
      </w:r>
      <w:r w:rsidR="00594408" w:rsidRPr="00594408">
        <w:rPr>
          <w:rFonts w:eastAsia="SimSun" w:hint="eastAsia"/>
          <w:lang w:eastAsia="zh-CN"/>
        </w:rPr>
        <w:t xml:space="preserve">minimal available time </w:t>
      </w:r>
      <w:r w:rsidR="006831DD" w:rsidRPr="006831DD">
        <w:rPr>
          <w:rFonts w:eastAsia="SimSun"/>
          <w:lang w:eastAsia="zh-CN"/>
        </w:rPr>
        <w:t>(e.g., the time window that the FL client is available for training)</w:t>
      </w:r>
      <w:r w:rsidR="006831DD">
        <w:rPr>
          <w:rFonts w:eastAsia="SimSun"/>
          <w:lang w:eastAsia="zh-CN"/>
        </w:rPr>
        <w:t xml:space="preserve">, </w:t>
      </w:r>
      <w:r w:rsidR="00594408" w:rsidRPr="00594408">
        <w:rPr>
          <w:rFonts w:eastAsia="SimSun"/>
        </w:rPr>
        <w:t>geographical location, minimal training performance score of the interim local ML model running on the local training data samples on the FL client.</w:t>
      </w:r>
    </w:p>
    <w:p w14:paraId="3D057B61" w14:textId="77777777" w:rsidR="00594408" w:rsidRPr="00594408" w:rsidRDefault="00594408" w:rsidP="00344EF2">
      <w:pPr>
        <w:ind w:left="284" w:hanging="284"/>
        <w:rPr>
          <w:rFonts w:eastAsia="SimSun"/>
        </w:rPr>
      </w:pPr>
      <w:r w:rsidRPr="00594408">
        <w:rPr>
          <w:rFonts w:eastAsia="SimSun"/>
        </w:rPr>
        <w:t>The IOC is illustrated by IOC XYZ in figure 5.1.10.4-1 below.</w:t>
      </w:r>
    </w:p>
    <w:p w14:paraId="165AFE4D" w14:textId="77777777" w:rsidR="00594408" w:rsidRPr="00594408" w:rsidRDefault="00594408" w:rsidP="00594408">
      <w:pPr>
        <w:ind w:left="900" w:hanging="270"/>
        <w:jc w:val="center"/>
        <w:rPr>
          <w:rFonts w:eastAsia="SimSun"/>
        </w:rPr>
      </w:pPr>
      <w:r w:rsidRPr="00594408">
        <w:rPr>
          <w:rFonts w:eastAsia="SimSun"/>
        </w:rPr>
        <w:object w:dxaOrig="3684" w:dyaOrig="3348" w14:anchorId="57ADEF56">
          <v:shape id="_x0000_i1849" type="#_x0000_t75" style="width:144.75pt;height:131.25pt" o:ole="">
            <v:imagedata r:id="rId16" o:title=""/>
          </v:shape>
          <o:OLEObject Type="Embed" ProgID="Visio.Drawing.15" ShapeID="_x0000_i1849" DrawAspect="Content" ObjectID="_1794047956" r:id="rId17"/>
        </w:object>
      </w:r>
    </w:p>
    <w:p w14:paraId="3BDA7D14" w14:textId="77777777" w:rsidR="00594408" w:rsidRPr="00594408" w:rsidRDefault="00594408" w:rsidP="00594408">
      <w:pPr>
        <w:ind w:left="900" w:hanging="270"/>
        <w:rPr>
          <w:rFonts w:eastAsia="SimSun"/>
        </w:rPr>
      </w:pPr>
    </w:p>
    <w:p w14:paraId="47FD4F71" w14:textId="77777777" w:rsidR="00594408" w:rsidRPr="00594408" w:rsidRDefault="00594408" w:rsidP="00594408">
      <w:pPr>
        <w:keepLines/>
        <w:spacing w:after="240"/>
        <w:jc w:val="center"/>
        <w:rPr>
          <w:rFonts w:ascii="Arial" w:eastAsia="SimSun" w:hAnsi="Arial"/>
          <w:b/>
        </w:rPr>
      </w:pPr>
      <w:r w:rsidRPr="00594408">
        <w:rPr>
          <w:rFonts w:ascii="Arial" w:eastAsia="SimSun" w:hAnsi="Arial"/>
          <w:b/>
        </w:rPr>
        <w:t>Figure 5.1.10.4-1: Example of NRM fragment for FL requirements</w:t>
      </w:r>
    </w:p>
    <w:p w14:paraId="5BDD8076" w14:textId="08A44A51" w:rsidR="00594408" w:rsidRPr="00594408" w:rsidRDefault="009F31F9" w:rsidP="00344EF2">
      <w:pPr>
        <w:rPr>
          <w:rFonts w:eastAsia="SimSun"/>
        </w:rPr>
      </w:pPr>
      <w:r>
        <w:rPr>
          <w:rFonts w:eastAsia="SimSun"/>
        </w:rPr>
        <w:t xml:space="preserve">3) </w:t>
      </w:r>
      <w:r w:rsidR="00594408" w:rsidRPr="00594408">
        <w:rPr>
          <w:rFonts w:eastAsia="SimSun"/>
        </w:rPr>
        <w:t xml:space="preserve">The IOC </w:t>
      </w:r>
      <w:r w:rsidR="00594408" w:rsidRPr="00594408">
        <w:rPr>
          <w:rFonts w:ascii="Courier New" w:eastAsia="SimSun" w:hAnsi="Courier New" w:cs="Courier New"/>
          <w:sz w:val="22"/>
        </w:rPr>
        <w:t>MLTrainingReport</w:t>
      </w:r>
      <w:r w:rsidR="00594408" w:rsidRPr="00594408">
        <w:rPr>
          <w:rFonts w:eastAsia="SimSun"/>
        </w:rPr>
        <w:t xml:space="preserve"> (see TS 28.105 [2]) extended with the following attributes:</w:t>
      </w:r>
    </w:p>
    <w:p w14:paraId="5B96039C" w14:textId="21C3C844" w:rsidR="00594408" w:rsidRPr="00594408" w:rsidRDefault="009F31F9" w:rsidP="00344EF2">
      <w:pPr>
        <w:ind w:left="284" w:hanging="284"/>
        <w:rPr>
          <w:rFonts w:eastAsia="SimSun"/>
        </w:rPr>
      </w:pPr>
      <w:r>
        <w:rPr>
          <w:rFonts w:eastAsia="SimSun"/>
        </w:rPr>
        <w:t>-</w:t>
      </w:r>
      <w:r>
        <w:rPr>
          <w:rFonts w:eastAsia="SimSun"/>
        </w:rPr>
        <w:tab/>
      </w:r>
      <w:r w:rsidR="00594408" w:rsidRPr="00594408">
        <w:rPr>
          <w:rFonts w:eastAsia="SimSun"/>
        </w:rPr>
        <w:t xml:space="preserve">FL result, including the information </w:t>
      </w:r>
      <w:r w:rsidR="00594408" w:rsidRPr="00594408">
        <w:rPr>
          <w:rFonts w:eastAsia="SimSun" w:hint="eastAsia"/>
          <w:lang w:eastAsia="zh-CN"/>
        </w:rPr>
        <w:t>about the contribution of</w:t>
      </w:r>
      <w:r w:rsidR="00594408" w:rsidRPr="00594408">
        <w:rPr>
          <w:rFonts w:eastAsia="SimSun"/>
        </w:rPr>
        <w:t xml:space="preserve"> </w:t>
      </w:r>
      <w:r w:rsidR="00594408" w:rsidRPr="00594408">
        <w:rPr>
          <w:rFonts w:eastAsia="SimSun" w:hint="eastAsia"/>
          <w:lang w:eastAsia="zh-CN"/>
        </w:rPr>
        <w:t>each</w:t>
      </w:r>
      <w:r w:rsidR="00594408" w:rsidRPr="00594408">
        <w:rPr>
          <w:rFonts w:eastAsia="SimSun"/>
        </w:rPr>
        <w:t xml:space="preserve"> participating FL client</w:t>
      </w:r>
      <w:r w:rsidR="00594408" w:rsidRPr="00594408">
        <w:rPr>
          <w:rFonts w:eastAsia="SimSun" w:hint="eastAsia"/>
          <w:lang w:eastAsia="zh-CN"/>
        </w:rPr>
        <w:t xml:space="preserve"> to the FL process,</w:t>
      </w:r>
      <w:r w:rsidR="00594408" w:rsidRPr="00594408">
        <w:rPr>
          <w:rFonts w:eastAsia="SimSun"/>
        </w:rPr>
        <w:t xml:space="preserve"> </w:t>
      </w:r>
      <w:r w:rsidR="006831DD" w:rsidRPr="006831DD">
        <w:rPr>
          <w:rFonts w:eastAsia="SimSun"/>
        </w:rPr>
        <w:t>(e.g., number of training iterations each FL client has participated in)</w:t>
      </w:r>
      <w:r w:rsidR="006831DD">
        <w:rPr>
          <w:rFonts w:eastAsia="SimSun"/>
        </w:rPr>
        <w:t xml:space="preserve">, </w:t>
      </w:r>
      <w:r w:rsidR="00594408" w:rsidRPr="00594408">
        <w:rPr>
          <w:rFonts w:eastAsia="SimSun"/>
        </w:rPr>
        <w:t>and the performance score of the final global ML model running on the local training data set on each FL client.</w:t>
      </w:r>
    </w:p>
    <w:p w14:paraId="25156239" w14:textId="6EE68D13" w:rsidR="00594408" w:rsidRPr="00594408" w:rsidRDefault="009F31F9" w:rsidP="00344EF2">
      <w:pPr>
        <w:rPr>
          <w:rFonts w:eastAsia="SimSun"/>
        </w:rPr>
      </w:pPr>
      <w:r>
        <w:rPr>
          <w:rFonts w:eastAsia="SimSun"/>
        </w:rPr>
        <w:t>-</w:t>
      </w:r>
      <w:r>
        <w:rPr>
          <w:rFonts w:eastAsia="SimSun"/>
        </w:rPr>
        <w:tab/>
      </w:r>
      <w:r w:rsidR="00594408" w:rsidRPr="00594408">
        <w:rPr>
          <w:rFonts w:ascii="Courier New" w:eastAsia="SimSun" w:hAnsi="Courier New" w:cs="Courier New"/>
          <w:sz w:val="22"/>
        </w:rPr>
        <w:t>candidateFLClientID</w:t>
      </w:r>
      <w:r w:rsidR="00594408" w:rsidRPr="00594408">
        <w:rPr>
          <w:rFonts w:eastAsia="SimSun"/>
        </w:rPr>
        <w:t>, indicates the DN of the candidate FL client.</w:t>
      </w:r>
    </w:p>
    <w:p w14:paraId="08842F35" w14:textId="59302C02" w:rsidR="00594408" w:rsidRPr="00594408" w:rsidRDefault="00594408" w:rsidP="00594408">
      <w:pPr>
        <w:ind w:left="568" w:hanging="284"/>
        <w:rPr>
          <w:rFonts w:eastAsia="SimSun"/>
        </w:rPr>
      </w:pPr>
      <w:r w:rsidRPr="00594408">
        <w:rPr>
          <w:rFonts w:eastAsia="SimSun" w:hint="eastAsia"/>
        </w:rPr>
        <w:t>N</w:t>
      </w:r>
      <w:r w:rsidR="004A34C4">
        <w:rPr>
          <w:rFonts w:eastAsia="SimSun"/>
        </w:rPr>
        <w:t>OTE</w:t>
      </w:r>
      <w:r w:rsidRPr="00594408">
        <w:rPr>
          <w:rFonts w:eastAsia="SimSun"/>
        </w:rPr>
        <w:t>: The criterion to calculate the contribution of each FL Client is to be further discussed in the normative phase.</w:t>
      </w:r>
    </w:p>
    <w:p w14:paraId="1EDE64C8" w14:textId="27E33BE5" w:rsidR="00E476D0" w:rsidRDefault="00E476D0" w:rsidP="00AB6263">
      <w:pPr>
        <w:pStyle w:val="Heading4"/>
      </w:pPr>
      <w:bookmarkStart w:id="182" w:name="_Toc183435023"/>
      <w:r w:rsidRPr="00AB6263">
        <w:t>5.1.10.5</w:t>
      </w:r>
      <w:r w:rsidRPr="00AB6263">
        <w:tab/>
        <w:t>Evaluation</w:t>
      </w:r>
      <w:bookmarkEnd w:id="182"/>
    </w:p>
    <w:p w14:paraId="1E94B760" w14:textId="77777777" w:rsidR="006831DD" w:rsidRPr="006831DD" w:rsidRDefault="006831DD" w:rsidP="006831DD">
      <w:r w:rsidRPr="006831DD">
        <w:t>The solution described in clause 5.1.10.4 proposes to enhance the MLTrainingFunction and MLTrainingReport IOC to support the management of different roles in Federated Learning. However, only management of HFL is supported in the possible solution and it may be further enhanced to support VFL in the future release. The introduced solution aligns with the current standards, which is feasible to be developed further in the normative specifications.</w:t>
      </w:r>
    </w:p>
    <w:p w14:paraId="4458A4F1" w14:textId="7CFF9AE5" w:rsidR="00927C36" w:rsidRPr="00927C36" w:rsidRDefault="00927C36" w:rsidP="00FF7546">
      <w:pPr>
        <w:pStyle w:val="Heading3"/>
        <w:rPr>
          <w:lang w:val="en-US"/>
        </w:rPr>
      </w:pPr>
      <w:bookmarkStart w:id="183" w:name="_Toc183435024"/>
      <w:r w:rsidRPr="00927C36">
        <w:t>5.1.</w:t>
      </w:r>
      <w:r>
        <w:t>11</w:t>
      </w:r>
      <w:r>
        <w:tab/>
      </w:r>
      <w:r w:rsidRPr="00927C36">
        <w:t>ML Authentication</w:t>
      </w:r>
      <w:bookmarkEnd w:id="183"/>
    </w:p>
    <w:p w14:paraId="17BC91D6" w14:textId="5F6CA320" w:rsidR="00927C36" w:rsidRPr="00927C36" w:rsidRDefault="00927C36" w:rsidP="00FF7546">
      <w:pPr>
        <w:pStyle w:val="Heading4"/>
      </w:pPr>
      <w:bookmarkStart w:id="184" w:name="_Toc183435025"/>
      <w:r w:rsidRPr="00927C36">
        <w:t>5.1.</w:t>
      </w:r>
      <w:r>
        <w:t>11</w:t>
      </w:r>
      <w:r w:rsidRPr="00927C36">
        <w:t>.1</w:t>
      </w:r>
      <w:r>
        <w:tab/>
      </w:r>
      <w:r w:rsidRPr="00927C36">
        <w:t>Description</w:t>
      </w:r>
      <w:bookmarkEnd w:id="184"/>
    </w:p>
    <w:p w14:paraId="383381E1" w14:textId="4030A1A7" w:rsidR="00927C36" w:rsidRPr="00927C36" w:rsidRDefault="00927C36" w:rsidP="00927C36">
      <w:r w:rsidRPr="00927C36">
        <w:t xml:space="preserve">Authentication is a fundamental requirement for ensuring the integrity and security of the ML model training process. It is imperative that each participating entity, whether operating within a centralized, distributed, or federated learning environment, is authenticated is using a secure and reliable method. This practice serves to prevent unauthenticated access and guarantees that only verified </w:t>
      </w:r>
      <w:r w:rsidR="008F1A5E" w:rsidRPr="00927C36">
        <w:t>entities</w:t>
      </w:r>
      <w:r w:rsidRPr="00927C36">
        <w:t xml:space="preserve"> will participate in the ML training process, thereby maintaining integrity, accuracy and reliability of the overall ML model.</w:t>
      </w:r>
    </w:p>
    <w:p w14:paraId="2B0A64FD" w14:textId="77777777" w:rsidR="00927C36" w:rsidRPr="00927C36" w:rsidRDefault="00927C36" w:rsidP="00927C36">
      <w:r w:rsidRPr="00927C36">
        <w:t>As part of the training process, each participating entity should authenticate. The ML training function is responsible for validating these authentications to ensure that all entities participating on the ML Training process are verified.</w:t>
      </w:r>
    </w:p>
    <w:p w14:paraId="15DFB113" w14:textId="386546F3" w:rsidR="00927C36" w:rsidRPr="00927C36" w:rsidRDefault="00927C36" w:rsidP="00927C36">
      <w:r w:rsidRPr="00927C36">
        <w:t>The existing authentication mechanisms specified in TS 28.533 [</w:t>
      </w:r>
      <w:r w:rsidR="00E1160C">
        <w:t>7</w:t>
      </w:r>
      <w:r w:rsidRPr="00927C36">
        <w:t>], clause 4.9.1, provide the necessary framework for ML authentication. These outline robust authentication services, including the use of certificates, tokens, or mutual authentication protocols, ensuring that only authenticated entities are permitted to contribute to the training process.</w:t>
      </w:r>
    </w:p>
    <w:p w14:paraId="4198EA89" w14:textId="700B306E" w:rsidR="00927C36" w:rsidRPr="00927C36" w:rsidRDefault="00927C36" w:rsidP="00927C36">
      <w:pPr>
        <w:pStyle w:val="Heading4"/>
      </w:pPr>
      <w:bookmarkStart w:id="185" w:name="_Toc183435026"/>
      <w:r w:rsidRPr="00927C36">
        <w:t>5.1.</w:t>
      </w:r>
      <w:r>
        <w:t>11</w:t>
      </w:r>
      <w:r w:rsidRPr="00927C36">
        <w:t>.2</w:t>
      </w:r>
      <w:r>
        <w:tab/>
      </w:r>
      <w:r w:rsidRPr="00927C36">
        <w:t>Potential Requirements</w:t>
      </w:r>
      <w:bookmarkEnd w:id="185"/>
    </w:p>
    <w:p w14:paraId="68AF8FFE" w14:textId="0C3BFE8C" w:rsidR="00927C36" w:rsidRPr="00927C36" w:rsidRDefault="00927C36" w:rsidP="00927C36">
      <w:r w:rsidRPr="00927C36">
        <w:rPr>
          <w:b/>
          <w:bCs/>
        </w:rPr>
        <w:t>REQ-ML_AUTH-01:</w:t>
      </w:r>
      <w:r w:rsidRPr="00927C36">
        <w:t xml:space="preserve"> The ML training MnS producer should support the capability to authenticate all participating entities involved in a training process.</w:t>
      </w:r>
    </w:p>
    <w:p w14:paraId="323400EE" w14:textId="6161A43A" w:rsidR="00927C36" w:rsidRPr="008F1A5E" w:rsidRDefault="00927C36" w:rsidP="008F1A5E">
      <w:pPr>
        <w:pStyle w:val="Heading4"/>
      </w:pPr>
      <w:bookmarkStart w:id="186" w:name="_Toc183435027"/>
      <w:r w:rsidRPr="008F1A5E">
        <w:t>5.1.11.3</w:t>
      </w:r>
      <w:r w:rsidRPr="008F1A5E">
        <w:tab/>
        <w:t>Possible Solution</w:t>
      </w:r>
      <w:bookmarkEnd w:id="186"/>
    </w:p>
    <w:p w14:paraId="10147564" w14:textId="205FA934" w:rsidR="00927C36" w:rsidRPr="00927C36" w:rsidRDefault="00927C36" w:rsidP="00927C36">
      <w:pPr>
        <w:rPr>
          <w:rFonts w:ascii="Arial" w:hAnsi="Arial"/>
          <w:sz w:val="24"/>
        </w:rPr>
      </w:pPr>
      <w:r w:rsidRPr="00927C36">
        <w:t>The authentication mechanisms specified in TS 28.533 [</w:t>
      </w:r>
      <w:r w:rsidR="00E1160C">
        <w:t>7</w:t>
      </w:r>
      <w:r w:rsidRPr="00927C36">
        <w:t>], clause 4.9.1, provide the necessary framework for ML authentication in centralized, distributed, and federated learning environments. These mechanisms include secure methods such as certificates, tokens, and mutual authentication protocols, ensuring that only authorized entities participate in the ML model training process.</w:t>
      </w:r>
    </w:p>
    <w:p w14:paraId="7BE84961" w14:textId="2E2939C0" w:rsidR="00927C36" w:rsidRPr="008F1A5E" w:rsidRDefault="00927C36" w:rsidP="008F1A5E">
      <w:pPr>
        <w:pStyle w:val="Heading4"/>
      </w:pPr>
      <w:bookmarkStart w:id="187" w:name="_Toc183435028"/>
      <w:r w:rsidRPr="008F1A5E">
        <w:t>5.1.11.4</w:t>
      </w:r>
      <w:r w:rsidR="008F1A5E" w:rsidRPr="008F1A5E">
        <w:tab/>
      </w:r>
      <w:r w:rsidRPr="008F1A5E">
        <w:t>Evaluation</w:t>
      </w:r>
      <w:bookmarkEnd w:id="187"/>
    </w:p>
    <w:p w14:paraId="436DA1DF" w14:textId="10EAE9F7" w:rsidR="00927C36" w:rsidRPr="00927C36" w:rsidRDefault="00927C36" w:rsidP="00927C36">
      <w:r w:rsidRPr="00927C36">
        <w:t>The solution in clause 5.1.</w:t>
      </w:r>
      <w:r>
        <w:t>11</w:t>
      </w:r>
      <w:r w:rsidRPr="00927C36">
        <w:t>.3 is feasible, offering a simple and efficient approach by reusing the existing authentication mechanisms from TS 28.533</w:t>
      </w:r>
      <w:r w:rsidR="000B2914">
        <w:t xml:space="preserve"> [</w:t>
      </w:r>
      <w:r w:rsidR="00E1160C">
        <w:t>7</w:t>
      </w:r>
      <w:r w:rsidR="000B2914">
        <w:t>]</w:t>
      </w:r>
      <w:r w:rsidRPr="00927C36">
        <w:t>. This approach minimizes complexity and requires no additional development in the normative specifications. Any more advanced solutions, if necessary, would require further investigation.</w:t>
      </w:r>
      <w:r w:rsidRPr="00927C36">
        <w:rPr>
          <w:rFonts w:ascii="Arial" w:hAnsi="Arial" w:cs="Arial"/>
          <w:vanish/>
          <w:sz w:val="16"/>
          <w:szCs w:val="16"/>
          <w:lang w:val="en-US"/>
        </w:rPr>
        <w:t>Bottom of Form</w:t>
      </w:r>
    </w:p>
    <w:p w14:paraId="77C9590D" w14:textId="4AADC684" w:rsidR="008F1A5E" w:rsidRPr="008F1A5E" w:rsidRDefault="008F1A5E" w:rsidP="00FF7546">
      <w:pPr>
        <w:pStyle w:val="Heading3"/>
        <w:rPr>
          <w:rFonts w:eastAsia="SimSun"/>
        </w:rPr>
      </w:pPr>
      <w:bookmarkStart w:id="188" w:name="_Toc183435029"/>
      <w:r w:rsidRPr="008F1A5E">
        <w:rPr>
          <w:rFonts w:eastAsia="SimSun"/>
        </w:rPr>
        <w:lastRenderedPageBreak/>
        <w:t>5.1.</w:t>
      </w:r>
      <w:r>
        <w:rPr>
          <w:rFonts w:eastAsia="SimSun"/>
        </w:rPr>
        <w:t>12</w:t>
      </w:r>
      <w:r w:rsidR="00091E62">
        <w:rPr>
          <w:rFonts w:eastAsia="SimSun"/>
        </w:rPr>
        <w:tab/>
      </w:r>
      <w:r w:rsidRPr="008F1A5E">
        <w:rPr>
          <w:rFonts w:eastAsia="SimSun"/>
        </w:rPr>
        <w:t>AI/ML prediction latency</w:t>
      </w:r>
      <w:bookmarkEnd w:id="188"/>
    </w:p>
    <w:p w14:paraId="026A4EBF" w14:textId="562B1CCE" w:rsidR="008F1A5E" w:rsidRPr="008F1A5E" w:rsidRDefault="008F1A5E" w:rsidP="008F1A5E">
      <w:pPr>
        <w:pStyle w:val="Heading4"/>
        <w:rPr>
          <w:rFonts w:eastAsia="SimSun"/>
        </w:rPr>
      </w:pPr>
      <w:bookmarkStart w:id="189" w:name="_Toc183435030"/>
      <w:r w:rsidRPr="008F1A5E">
        <w:rPr>
          <w:rFonts w:eastAsia="SimSun"/>
        </w:rPr>
        <w:t>5.1.</w:t>
      </w:r>
      <w:r>
        <w:rPr>
          <w:rFonts w:eastAsia="SimSun"/>
        </w:rPr>
        <w:t>12</w:t>
      </w:r>
      <w:r w:rsidRPr="008F1A5E">
        <w:rPr>
          <w:rFonts w:eastAsia="SimSun"/>
        </w:rPr>
        <w:t>.1</w:t>
      </w:r>
      <w:r w:rsidR="00091E62">
        <w:rPr>
          <w:rFonts w:eastAsia="SimSun"/>
        </w:rPr>
        <w:tab/>
      </w:r>
      <w:r w:rsidRPr="008F1A5E">
        <w:rPr>
          <w:rFonts w:eastAsia="SimSun"/>
        </w:rPr>
        <w:t>Description</w:t>
      </w:r>
      <w:bookmarkEnd w:id="189"/>
    </w:p>
    <w:p w14:paraId="435BB527" w14:textId="77777777" w:rsidR="008F1A5E" w:rsidRPr="008F1A5E" w:rsidRDefault="008F1A5E" w:rsidP="008F1A5E">
      <w:pPr>
        <w:jc w:val="both"/>
        <w:rPr>
          <w:rFonts w:eastAsia="SimSun"/>
        </w:rPr>
      </w:pPr>
      <w:r w:rsidRPr="008F1A5E">
        <w:rPr>
          <w:rFonts w:eastAsia="SimSun"/>
        </w:rPr>
        <w:t xml:space="preserve">AI/ML prediction latency refers to the time it takes for an ML model to process an input and produce an output. </w:t>
      </w:r>
      <w:r w:rsidRPr="008F1A5E">
        <w:rPr>
          <w:rFonts w:eastAsia="SimSun"/>
          <w:lang w:val="en-US"/>
        </w:rPr>
        <w:t xml:space="preserve">This is a critical metric for real-time AI/ML enabled use cases </w:t>
      </w:r>
      <w:r w:rsidRPr="008F1A5E">
        <w:rPr>
          <w:rFonts w:eastAsia="SimSun"/>
        </w:rPr>
        <w:t>where quick responses are essential.</w:t>
      </w:r>
      <w:r w:rsidRPr="008F1A5E">
        <w:rPr>
          <w:rFonts w:eastAsia="SimSun"/>
          <w:lang w:val="en-US"/>
        </w:rPr>
        <w:t xml:space="preserve"> It is important to have the awareness of AI/ML prediction latency as well as to allow consumer to indicate the requirements regarding the AI/ML prediction latency.</w:t>
      </w:r>
    </w:p>
    <w:p w14:paraId="304162C0" w14:textId="22F8AF3C" w:rsidR="008F1A5E" w:rsidRPr="008F1A5E" w:rsidRDefault="008F1A5E" w:rsidP="008F1A5E">
      <w:pPr>
        <w:pStyle w:val="Heading4"/>
      </w:pPr>
      <w:bookmarkStart w:id="190" w:name="_Toc183435031"/>
      <w:r w:rsidRPr="008F1A5E">
        <w:t>5.1.</w:t>
      </w:r>
      <w:r w:rsidRPr="008F1A5E">
        <w:rPr>
          <w:rFonts w:eastAsia="SimSun"/>
        </w:rPr>
        <w:t>12</w:t>
      </w:r>
      <w:r w:rsidRPr="008F1A5E">
        <w:t>.2</w:t>
      </w:r>
      <w:r w:rsidR="00091E62">
        <w:tab/>
      </w:r>
      <w:r w:rsidRPr="008F1A5E">
        <w:t>Use cases</w:t>
      </w:r>
      <w:bookmarkEnd w:id="190"/>
    </w:p>
    <w:p w14:paraId="57763877" w14:textId="1C1C9DA6" w:rsidR="008F1A5E" w:rsidRPr="008F1A5E" w:rsidRDefault="008F1A5E" w:rsidP="008F1A5E">
      <w:pPr>
        <w:pStyle w:val="Heading5"/>
      </w:pPr>
      <w:bookmarkStart w:id="191" w:name="_Toc183435032"/>
      <w:r w:rsidRPr="008F1A5E">
        <w:t>5.1.</w:t>
      </w:r>
      <w:r w:rsidRPr="008F1A5E">
        <w:rPr>
          <w:rFonts w:eastAsia="SimSun"/>
        </w:rPr>
        <w:t>12</w:t>
      </w:r>
      <w:r w:rsidRPr="008F1A5E">
        <w:t>.2.1</w:t>
      </w:r>
      <w:r w:rsidR="00091E62">
        <w:tab/>
      </w:r>
      <w:r w:rsidRPr="008F1A5E">
        <w:t>AI/ML prediction latency during ML model training</w:t>
      </w:r>
      <w:bookmarkEnd w:id="191"/>
    </w:p>
    <w:p w14:paraId="6D610977" w14:textId="77777777" w:rsidR="008F1A5E" w:rsidRPr="008F1A5E" w:rsidRDefault="008F1A5E" w:rsidP="008F1A5E">
      <w:pPr>
        <w:jc w:val="both"/>
        <w:rPr>
          <w:rFonts w:eastAsia="SimSun"/>
          <w:lang w:val="en-US"/>
        </w:rPr>
      </w:pPr>
      <w:r w:rsidRPr="008F1A5E">
        <w:rPr>
          <w:rFonts w:eastAsia="SimSun"/>
        </w:rPr>
        <w:t>Depending on the use case, the AI/ML training MnS consumer specifies ML model performance requirements that need to be considered during the training process by the ML training MnS producer. For use cases with stringent time constraints, these requirements may include specific targets for the latency of AI/ML prediction computations.</w:t>
      </w:r>
      <w:r w:rsidRPr="008F1A5E">
        <w:rPr>
          <w:rFonts w:eastAsia="SimSun"/>
          <w:lang w:val="en-US"/>
        </w:rPr>
        <w:t xml:space="preserve"> </w:t>
      </w:r>
    </w:p>
    <w:p w14:paraId="3EB50B13" w14:textId="1E29596C" w:rsidR="008F1A5E" w:rsidRPr="008F1A5E" w:rsidRDefault="008F1A5E" w:rsidP="008F1A5E">
      <w:pPr>
        <w:jc w:val="both"/>
        <w:rPr>
          <w:rFonts w:eastAsia="SimSun"/>
          <w:lang w:val="en-US"/>
        </w:rPr>
      </w:pPr>
      <w:r w:rsidRPr="008F1A5E">
        <w:rPr>
          <w:rFonts w:eastAsia="SimSun"/>
          <w:lang w:val="en-US"/>
        </w:rPr>
        <w:t xml:space="preserve">To meet these latency requirements, the ML training MnS producer can employ various optimization techniques during model training (e.g., quantization, pruning). </w:t>
      </w:r>
    </w:p>
    <w:p w14:paraId="243F0CB0" w14:textId="72F5D438" w:rsidR="008F1A5E" w:rsidRPr="008F1A5E" w:rsidRDefault="008F1A5E" w:rsidP="008F1A5E">
      <w:pPr>
        <w:jc w:val="both"/>
        <w:rPr>
          <w:rFonts w:eastAsia="SimSun"/>
          <w:lang w:val="en-US"/>
        </w:rPr>
      </w:pPr>
      <w:r w:rsidRPr="008F1A5E">
        <w:rPr>
          <w:rFonts w:eastAsia="SimSun"/>
          <w:lang w:val="en-US"/>
        </w:rPr>
        <w:t xml:space="preserve">By carefully selecting and applying optimization techniques, the ML training MnS producer can ensure that the trained ML model meets the specified latency requirements, thereby enabling real-time performance in critical use cases. </w:t>
      </w:r>
    </w:p>
    <w:p w14:paraId="21D6733D" w14:textId="2CD17A92" w:rsidR="008F1A5E" w:rsidRPr="008F1A5E" w:rsidRDefault="008F1A5E" w:rsidP="008F1A5E">
      <w:pPr>
        <w:pStyle w:val="Heading4"/>
        <w:rPr>
          <w:rFonts w:eastAsia="SimSun"/>
          <w:lang w:eastAsia="zh-CN"/>
        </w:rPr>
      </w:pPr>
      <w:bookmarkStart w:id="192" w:name="_Toc172570814"/>
      <w:bookmarkStart w:id="193" w:name="_Toc183435033"/>
      <w:r w:rsidRPr="008F1A5E">
        <w:rPr>
          <w:rFonts w:eastAsia="SimSun"/>
          <w:lang w:eastAsia="zh-CN"/>
        </w:rPr>
        <w:t>5.1.</w:t>
      </w:r>
      <w:r>
        <w:rPr>
          <w:rFonts w:eastAsia="SimSun"/>
          <w:lang w:eastAsia="zh-CN"/>
        </w:rPr>
        <w:t>12</w:t>
      </w:r>
      <w:r w:rsidRPr="008F1A5E">
        <w:rPr>
          <w:rFonts w:eastAsia="SimSun"/>
          <w:lang w:eastAsia="zh-CN"/>
        </w:rPr>
        <w:t>.3</w:t>
      </w:r>
      <w:r w:rsidR="00091E62">
        <w:rPr>
          <w:rFonts w:eastAsia="SimSun"/>
          <w:lang w:eastAsia="zh-CN"/>
        </w:rPr>
        <w:tab/>
      </w:r>
      <w:r w:rsidRPr="008F1A5E">
        <w:rPr>
          <w:rFonts w:eastAsia="SimSun"/>
          <w:lang w:eastAsia="zh-CN"/>
        </w:rPr>
        <w:t>Potential requirements</w:t>
      </w:r>
      <w:bookmarkEnd w:id="192"/>
      <w:bookmarkEnd w:id="193"/>
    </w:p>
    <w:p w14:paraId="3B0FA096" w14:textId="77777777" w:rsidR="008F1A5E" w:rsidRDefault="008F1A5E" w:rsidP="008F1A5E">
      <w:pPr>
        <w:jc w:val="both"/>
        <w:rPr>
          <w:rFonts w:eastAsia="SimSun"/>
          <w:color w:val="000000"/>
        </w:rPr>
      </w:pPr>
      <w:r w:rsidRPr="000B2914">
        <w:rPr>
          <w:rFonts w:eastAsia="SimSun"/>
          <w:b/>
          <w:bCs/>
          <w:color w:val="000000"/>
        </w:rPr>
        <w:t>REQ-AI/ML_Train_Latency-1</w:t>
      </w:r>
      <w:r w:rsidRPr="000B2914">
        <w:rPr>
          <w:rFonts w:eastAsia="SimSun"/>
          <w:color w:val="000000"/>
        </w:rPr>
        <w:t>: The 3GPP management system should have a capability allowing an authorized MnS consumer to provide the accepted AI/ML prediction latency requirements.</w:t>
      </w:r>
    </w:p>
    <w:p w14:paraId="6AA40004" w14:textId="33A90D9C" w:rsidR="00585E9D" w:rsidRDefault="00585E9D" w:rsidP="00344EF2">
      <w:pPr>
        <w:pStyle w:val="Heading4"/>
        <w:rPr>
          <w:rFonts w:eastAsia="SimSun"/>
        </w:rPr>
      </w:pPr>
      <w:bookmarkStart w:id="194" w:name="_Toc175588980"/>
      <w:bookmarkStart w:id="195" w:name="_Toc183435034"/>
      <w:r w:rsidRPr="00585E9D">
        <w:rPr>
          <w:rFonts w:eastAsia="SimSun"/>
        </w:rPr>
        <w:t>5.1.12.4</w:t>
      </w:r>
      <w:r>
        <w:rPr>
          <w:rFonts w:eastAsia="SimSun"/>
        </w:rPr>
        <w:tab/>
      </w:r>
      <w:r w:rsidRPr="00585E9D">
        <w:rPr>
          <w:rFonts w:eastAsia="SimSun"/>
        </w:rPr>
        <w:t>Possible solutions</w:t>
      </w:r>
      <w:bookmarkEnd w:id="195"/>
    </w:p>
    <w:p w14:paraId="08CC80F3" w14:textId="585C5E8C" w:rsidR="00585E9D" w:rsidRPr="00585E9D" w:rsidRDefault="00585E9D" w:rsidP="00585E9D">
      <w:pPr>
        <w:jc w:val="both"/>
        <w:rPr>
          <w:rFonts w:eastAsia="SimSun"/>
          <w:color w:val="000000"/>
          <w:lang w:val="en-US"/>
        </w:rPr>
      </w:pPr>
      <w:r w:rsidRPr="00585E9D">
        <w:rPr>
          <w:rFonts w:eastAsia="SimSun"/>
          <w:color w:val="000000"/>
        </w:rPr>
        <w:t xml:space="preserve">Introduce a new attribute, e.g., expectedPredictionLatency, in the MLTrainingRequest IoC requested by an authorized MnS consumer to the ML training MnS producer. This attribute is an upperbound on the duration that it should take for an ML model prediction. </w:t>
      </w:r>
      <w:r w:rsidRPr="00585E9D">
        <w:rPr>
          <w:rFonts w:eastAsia="SimSun"/>
          <w:color w:val="000000"/>
          <w:lang w:val="en-US"/>
        </w:rPr>
        <w:t xml:space="preserve">To meet these latency requirements, the ML training MnS producer can employ various optimization techniques during model training (e.g., quantization, pruning) which is internal to the ML training MnS producer. </w:t>
      </w:r>
    </w:p>
    <w:p w14:paraId="287B8DB8" w14:textId="293D8966" w:rsidR="00585E9D" w:rsidRPr="00585E9D" w:rsidRDefault="00585E9D" w:rsidP="00344EF2">
      <w:pPr>
        <w:pStyle w:val="Heading4"/>
        <w:rPr>
          <w:rFonts w:eastAsia="SimSun"/>
        </w:rPr>
      </w:pPr>
      <w:bookmarkStart w:id="196" w:name="_Toc183435035"/>
      <w:r w:rsidRPr="00585E9D">
        <w:rPr>
          <w:rFonts w:eastAsia="SimSun"/>
        </w:rPr>
        <w:t>5.1.12.5</w:t>
      </w:r>
      <w:r>
        <w:rPr>
          <w:rFonts w:eastAsia="SimSun"/>
        </w:rPr>
        <w:tab/>
      </w:r>
      <w:r w:rsidRPr="00585E9D">
        <w:rPr>
          <w:rFonts w:eastAsia="SimSun"/>
        </w:rPr>
        <w:t>Evaluation</w:t>
      </w:r>
      <w:bookmarkEnd w:id="196"/>
    </w:p>
    <w:bookmarkEnd w:id="194"/>
    <w:p w14:paraId="26F8A276" w14:textId="77777777" w:rsidR="00585E9D" w:rsidRPr="00585E9D" w:rsidRDefault="00585E9D" w:rsidP="00585E9D">
      <w:pPr>
        <w:jc w:val="both"/>
        <w:rPr>
          <w:rFonts w:eastAsia="SimSun"/>
          <w:color w:val="000000"/>
        </w:rPr>
      </w:pPr>
      <w:r w:rsidRPr="00585E9D">
        <w:rPr>
          <w:rFonts w:eastAsia="SimSun"/>
          <w:color w:val="000000"/>
        </w:rPr>
        <w:t xml:space="preserve">The solution described in clause 5.1.12.4 proposes the addition of new attributes to the MLTrainingRequest IoC to enable the MnS consumer to request AI/ML prediction latency from the ML training MnS producer. Therefore, the solution described in clause 5.1.12.4 is a feasible solution to be developed further in the normative specifications. </w:t>
      </w:r>
    </w:p>
    <w:p w14:paraId="7D441B39" w14:textId="7227B050" w:rsidR="00BD6714" w:rsidRPr="00AB6263" w:rsidRDefault="00BD6714" w:rsidP="00AB6263">
      <w:pPr>
        <w:pStyle w:val="Heading2"/>
      </w:pPr>
      <w:bookmarkStart w:id="197" w:name="_Toc183435036"/>
      <w:r w:rsidRPr="00AB6263">
        <w:t>5.</w:t>
      </w:r>
      <w:r w:rsidR="005D74BF">
        <w:t>2</w:t>
      </w:r>
      <w:r w:rsidRPr="00AB6263">
        <w:tab/>
        <w:t>AI/ML inference emulation</w:t>
      </w:r>
      <w:bookmarkEnd w:id="197"/>
    </w:p>
    <w:p w14:paraId="38D5508B" w14:textId="41F26F9E" w:rsidR="00BD6714" w:rsidRPr="00F34641" w:rsidRDefault="00BD6714" w:rsidP="00BD6714">
      <w:pPr>
        <w:pStyle w:val="Heading3"/>
      </w:pPr>
      <w:bookmarkStart w:id="198" w:name="_Toc183435037"/>
      <w:r w:rsidRPr="00F34641">
        <w:t>5.</w:t>
      </w:r>
      <w:r w:rsidR="005D74BF">
        <w:t>2</w:t>
      </w:r>
      <w:r w:rsidRPr="00F34641">
        <w:t>.1</w:t>
      </w:r>
      <w:r w:rsidRPr="00F34641">
        <w:tab/>
        <w:t>ML inference emulation</w:t>
      </w:r>
      <w:bookmarkEnd w:id="198"/>
    </w:p>
    <w:p w14:paraId="42343539" w14:textId="093FEBC5" w:rsidR="00BD6714" w:rsidRPr="00AF5C2B" w:rsidRDefault="00BD6714" w:rsidP="00631B20">
      <w:pPr>
        <w:pStyle w:val="Heading4"/>
      </w:pPr>
      <w:bookmarkStart w:id="199" w:name="_Toc183435038"/>
      <w:r w:rsidRPr="00AF5C2B">
        <w:t>5.</w:t>
      </w:r>
      <w:r w:rsidR="005D74BF">
        <w:t>2</w:t>
      </w:r>
      <w:r>
        <w:t>.</w:t>
      </w:r>
      <w:r w:rsidR="00824AC4">
        <w:t>1.1</w:t>
      </w:r>
      <w:r w:rsidRPr="00AF5C2B">
        <w:tab/>
        <w:t>Description</w:t>
      </w:r>
      <w:bookmarkEnd w:id="199"/>
    </w:p>
    <w:p w14:paraId="76B71037" w14:textId="77777777" w:rsidR="00084EEF" w:rsidRPr="00084EEF" w:rsidRDefault="00084EEF" w:rsidP="00084EEF">
      <w:pPr>
        <w:spacing w:line="264" w:lineRule="auto"/>
      </w:pPr>
      <w:r w:rsidRPr="00084EEF">
        <w:t>A trained ML model can be used for inference within the stated scope e.g. on a managed function or in a management function. Accordingly, there may be an AI/ML inference MnS producer that is responsible for executing the inference process.</w:t>
      </w:r>
    </w:p>
    <w:p w14:paraId="315EEC34" w14:textId="23D5B3C2" w:rsidR="00BD6714" w:rsidRPr="00AF5C2B" w:rsidRDefault="00BD6714" w:rsidP="00631B20">
      <w:pPr>
        <w:pStyle w:val="Heading4"/>
      </w:pPr>
      <w:bookmarkStart w:id="200" w:name="_Toc183435039"/>
      <w:r w:rsidRPr="00AF5C2B">
        <w:lastRenderedPageBreak/>
        <w:t>5.</w:t>
      </w:r>
      <w:r w:rsidR="005D74BF">
        <w:t>2</w:t>
      </w:r>
      <w:r>
        <w:t>.</w:t>
      </w:r>
      <w:r w:rsidR="00631B20">
        <w:t>1.2</w:t>
      </w:r>
      <w:r w:rsidRPr="00AF5C2B">
        <w:tab/>
        <w:t>Use cases</w:t>
      </w:r>
      <w:bookmarkEnd w:id="200"/>
    </w:p>
    <w:p w14:paraId="21985126" w14:textId="13C2F2CB" w:rsidR="00BD6714" w:rsidRPr="00AF5C2B" w:rsidRDefault="00BD6714" w:rsidP="005F146A">
      <w:pPr>
        <w:pStyle w:val="Heading5"/>
      </w:pPr>
      <w:bookmarkStart w:id="201" w:name="_Toc183435040"/>
      <w:r w:rsidRPr="00AF5C2B">
        <w:t>5.</w:t>
      </w:r>
      <w:r w:rsidR="005D74BF">
        <w:t>2</w:t>
      </w:r>
      <w:r w:rsidR="008E0273">
        <w:t>.</w:t>
      </w:r>
      <w:r w:rsidR="00631B20">
        <w:t>1</w:t>
      </w:r>
      <w:r w:rsidR="005F146A">
        <w:t>.2.</w:t>
      </w:r>
      <w:r w:rsidR="008E0273">
        <w:t>1</w:t>
      </w:r>
      <w:r w:rsidR="008E0273">
        <w:tab/>
      </w:r>
      <w:r w:rsidRPr="00AF5C2B">
        <w:t>AI/ML inference emulation</w:t>
      </w:r>
      <w:bookmarkEnd w:id="201"/>
      <w:r w:rsidRPr="00AF5C2B">
        <w:t xml:space="preserve"> </w:t>
      </w:r>
    </w:p>
    <w:p w14:paraId="3F54E7D7" w14:textId="661EA1DE" w:rsidR="00084EEF" w:rsidRPr="00084EEF" w:rsidRDefault="00084EEF" w:rsidP="00084EEF">
      <w:pPr>
        <w:keepNext/>
        <w:keepLines/>
        <w:spacing w:line="264" w:lineRule="auto"/>
        <w:rPr>
          <w:rFonts w:cs="Arial"/>
        </w:rPr>
      </w:pPr>
      <w:r w:rsidRPr="00084EEF">
        <w:rPr>
          <w:rFonts w:cs="Arial"/>
        </w:rPr>
        <w:t xml:space="preserve">After an ML model is trained, validation is done to ensure the training process is completed successfully. Typically, validation is done by preserving part of the training data set and using it after training to check whether the ML model has been trained correctly. However, even after the ML model is validated during development, inference emulation is necessary to check if the ML model is working correctly under certain runtime context or using certain inference emulation data set. </w:t>
      </w:r>
    </w:p>
    <w:p w14:paraId="374EF30E" w14:textId="40E1099D" w:rsidR="00084EEF" w:rsidRPr="00084EEF" w:rsidRDefault="00084EEF" w:rsidP="00084EEF">
      <w:pPr>
        <w:keepNext/>
        <w:keepLines/>
        <w:spacing w:line="264" w:lineRule="auto"/>
        <w:rPr>
          <w:rFonts w:cs="Arial"/>
        </w:rPr>
      </w:pPr>
      <w:r w:rsidRPr="00084EEF">
        <w:rPr>
          <w:rFonts w:cs="Arial"/>
        </w:rPr>
        <w:t>In principle, the two operations are similar on a functional level, where both of them check the ML performance against given context or data to ensure the ML functionality is performing correctly. However</w:t>
      </w:r>
      <w:r w:rsidR="0004770F">
        <w:rPr>
          <w:rFonts w:cs="Arial"/>
        </w:rPr>
        <w:t>,</w:t>
      </w:r>
      <w:r w:rsidRPr="00084EEF">
        <w:rPr>
          <w:rFonts w:cs="Arial"/>
        </w:rPr>
        <w:t xml:space="preserve"> inference emulation involves interactions with third parties, e.g. the operators who use the ML model or third-party systems that may rely on the results computed by the ML model. </w:t>
      </w:r>
    </w:p>
    <w:p w14:paraId="6ACF32A8" w14:textId="77777777" w:rsidR="00084EEF" w:rsidRPr="00084EEF" w:rsidRDefault="00084EEF" w:rsidP="00084EEF">
      <w:pPr>
        <w:keepNext/>
        <w:keepLines/>
        <w:spacing w:line="264" w:lineRule="auto"/>
        <w:rPr>
          <w:rFonts w:cs="Arial"/>
        </w:rPr>
      </w:pPr>
      <w:r w:rsidRPr="00084EEF">
        <w:rPr>
          <w:rFonts w:cs="Arial"/>
        </w:rPr>
        <w:t>For these reasons, it is necessary to support inference emulation, specifically to support means:</w:t>
      </w:r>
    </w:p>
    <w:p w14:paraId="29D73751" w14:textId="37A3FA53" w:rsidR="00084EEF" w:rsidRPr="00084EEF" w:rsidRDefault="009F31F9" w:rsidP="00344EF2">
      <w:pPr>
        <w:ind w:left="284" w:hanging="284"/>
        <w:rPr>
          <w:rFonts w:cs="Arial"/>
        </w:rPr>
      </w:pPr>
      <w:r>
        <w:rPr>
          <w:rFonts w:cs="Arial"/>
        </w:rPr>
        <w:t>-</w:t>
      </w:r>
      <w:r>
        <w:rPr>
          <w:rFonts w:cs="Arial"/>
        </w:rPr>
        <w:tab/>
      </w:r>
      <w:r w:rsidR="00084EEF" w:rsidRPr="00084EEF">
        <w:rPr>
          <w:rFonts w:cs="Arial"/>
        </w:rPr>
        <w:t>Enabling a given MnS consumer to request for a specific AI/ML capability to be executed in ML inference emulator environment.</w:t>
      </w:r>
    </w:p>
    <w:p w14:paraId="36023596" w14:textId="7A334950" w:rsidR="009F31F9" w:rsidRPr="00084EEF" w:rsidRDefault="009F31F9" w:rsidP="00344EF2">
      <w:pPr>
        <w:rPr>
          <w:rFonts w:cs="Arial"/>
        </w:rPr>
      </w:pPr>
      <w:r>
        <w:rPr>
          <w:rFonts w:cs="Arial"/>
        </w:rPr>
        <w:t>-</w:t>
      </w:r>
      <w:r>
        <w:rPr>
          <w:rFonts w:cs="Arial"/>
        </w:rPr>
        <w:tab/>
      </w:r>
      <w:r w:rsidR="00084EEF" w:rsidRPr="00084EEF">
        <w:rPr>
          <w:rFonts w:cs="Arial"/>
        </w:rPr>
        <w:t xml:space="preserve">For a </w:t>
      </w:r>
      <w:r w:rsidR="00084EEF" w:rsidRPr="00084EEF">
        <w:t>given</w:t>
      </w:r>
      <w:r w:rsidR="00084EEF" w:rsidRPr="00084EEF">
        <w:rPr>
          <w:rFonts w:cs="Arial"/>
        </w:rPr>
        <w:t xml:space="preserve"> MnS consumer to request a specific ML inference emulator to execute a given AI/ML capability.</w:t>
      </w:r>
    </w:p>
    <w:p w14:paraId="6BEA016E" w14:textId="1C9074DB" w:rsidR="00084EEF" w:rsidRPr="00084EEF" w:rsidRDefault="009F31F9" w:rsidP="00344EF2">
      <w:pPr>
        <w:rPr>
          <w:rFonts w:cs="Arial"/>
        </w:rPr>
      </w:pPr>
      <w:r>
        <w:rPr>
          <w:rFonts w:cs="Arial"/>
        </w:rPr>
        <w:t>-</w:t>
      </w:r>
      <w:r>
        <w:rPr>
          <w:rFonts w:cs="Arial"/>
        </w:rPr>
        <w:tab/>
      </w:r>
      <w:r w:rsidR="00084EEF" w:rsidRPr="00084EEF">
        <w:rPr>
          <w:rFonts w:cs="Arial"/>
        </w:rPr>
        <w:t xml:space="preserve">For a </w:t>
      </w:r>
      <w:r w:rsidR="00084EEF" w:rsidRPr="00084EEF">
        <w:t>managed</w:t>
      </w:r>
      <w:r w:rsidR="00084EEF" w:rsidRPr="00084EEF">
        <w:rPr>
          <w:rFonts w:cs="Arial"/>
        </w:rPr>
        <w:t xml:space="preserve"> function to act as a ML inference emulator and execute AI/ML capabilities in a controlled way.</w:t>
      </w:r>
    </w:p>
    <w:p w14:paraId="0B45C34A" w14:textId="77777777" w:rsidR="00084EEF" w:rsidRPr="00084EEF" w:rsidRDefault="00084EEF" w:rsidP="00084EEF">
      <w:pPr>
        <w:spacing w:after="120" w:line="264" w:lineRule="auto"/>
        <w:rPr>
          <w:rFonts w:cs="Arial"/>
        </w:rPr>
      </w:pPr>
      <w:r w:rsidRPr="00084EEF">
        <w:rPr>
          <w:rFonts w:cs="Arial"/>
        </w:rPr>
        <w:t>The network or its management system needs to have the capabilities and provide the services needed to enable the MnS consumer to request inference emulation and receive feedback on the inference emulation of a specific ML model or of an application or function that contains an ML model.</w:t>
      </w:r>
    </w:p>
    <w:p w14:paraId="0E6197C5" w14:textId="6CDFB386" w:rsidR="00084EEF" w:rsidRPr="00084EEF" w:rsidRDefault="00084EEF" w:rsidP="00FF7546">
      <w:pPr>
        <w:pStyle w:val="Heading5"/>
      </w:pPr>
      <w:bookmarkStart w:id="202" w:name="_Toc183435041"/>
      <w:r w:rsidRPr="00084EEF">
        <w:t>5.</w:t>
      </w:r>
      <w:r w:rsidR="005D74BF">
        <w:t>2</w:t>
      </w:r>
      <w:r w:rsidRPr="00084EEF">
        <w:t>.1.2.2</w:t>
      </w:r>
      <w:r w:rsidRPr="00084EEF">
        <w:tab/>
      </w:r>
      <w:r w:rsidRPr="00084EEF">
        <w:rPr>
          <w:rFonts w:cs="Arial"/>
        </w:rPr>
        <w:t xml:space="preserve">Managing </w:t>
      </w:r>
      <w:r w:rsidRPr="00084EEF">
        <w:t>ML inference emulation</w:t>
      </w:r>
      <w:bookmarkEnd w:id="202"/>
    </w:p>
    <w:p w14:paraId="510828A6" w14:textId="61499E7C" w:rsidR="00084EEF" w:rsidRPr="00084EEF" w:rsidRDefault="00084EEF" w:rsidP="00084EEF">
      <w:pPr>
        <w:spacing w:after="120" w:line="264" w:lineRule="auto"/>
        <w:rPr>
          <w:rFonts w:cs="Arial"/>
        </w:rPr>
      </w:pPr>
      <w:r w:rsidRPr="00084EEF">
        <w:rPr>
          <w:rFonts w:cs="Arial"/>
        </w:rPr>
        <w:t xml:space="preserve">The 3GPP management system may have resources for multiple emulation environments to be used depending on need. These may include simulation environments, a digital twin of the network, a test network or even the real network under curtain constrained conditions, e.g. for a selected set of UEs. The different emulation environments may represent varying levels of trust that the operator or management system has in the ML model or AI/ML inference </w:t>
      </w:r>
      <w:r w:rsidR="008C0F29" w:rsidRPr="00084EEF">
        <w:rPr>
          <w:rFonts w:cs="Arial"/>
        </w:rPr>
        <w:t>functions. Accordingly</w:t>
      </w:r>
      <w:r w:rsidRPr="00084EEF">
        <w:rPr>
          <w:rFonts w:cs="Arial"/>
        </w:rPr>
        <w:t xml:space="preserve">, 3GPP management system needs to have means and method for orchestrating the inference emulation which could be an inference emulation orchestrator or an inference emulation function. </w:t>
      </w:r>
    </w:p>
    <w:p w14:paraId="410C381B" w14:textId="77777777" w:rsidR="00084EEF" w:rsidRPr="00084EEF" w:rsidRDefault="00084EEF" w:rsidP="00084EEF">
      <w:pPr>
        <w:spacing w:after="120" w:line="264" w:lineRule="auto"/>
        <w:rPr>
          <w:rFonts w:cs="Arial"/>
        </w:rPr>
      </w:pPr>
      <w:r w:rsidRPr="00084EEF">
        <w:rPr>
          <w:rFonts w:cs="Arial"/>
        </w:rPr>
        <w:t>Key aspects of the orchestration may include:</w:t>
      </w:r>
    </w:p>
    <w:p w14:paraId="0CD12872" w14:textId="61276279" w:rsidR="00084EEF" w:rsidRPr="00084EEF" w:rsidRDefault="009F31F9" w:rsidP="00344EF2">
      <w:pPr>
        <w:ind w:left="284" w:hanging="284"/>
      </w:pPr>
      <w:r>
        <w:t>-</w:t>
      </w:r>
      <w:r>
        <w:tab/>
      </w:r>
      <w:r w:rsidR="00084EEF" w:rsidRPr="00084EEF">
        <w:t>the emulation progression process involves selecting the appropriate type and instance of an emulation environment to test an ML model, AI/ML inference function or its actions, based on the testing needs and the available emulation environments and their resources</w:t>
      </w:r>
    </w:p>
    <w:p w14:paraId="4F095F93" w14:textId="1AFF92CE" w:rsidR="00084EEF" w:rsidRPr="00084EEF" w:rsidRDefault="009F31F9" w:rsidP="00344EF2">
      <w:pPr>
        <w:ind w:left="284" w:hanging="284"/>
      </w:pPr>
      <w:r>
        <w:t>-</w:t>
      </w:r>
      <w:r>
        <w:tab/>
      </w:r>
      <w:r w:rsidR="00084EEF" w:rsidRPr="00084EEF">
        <w:t>the emulation process may also involve executing the ML model, AI/ML inference function or its actions on the real network but in a controlled manner, e.g. only within certain hours or only on cells with a particular type of load or only on cells in a particular geographical area or in limited subscriber groups.</w:t>
      </w:r>
    </w:p>
    <w:p w14:paraId="35A47327" w14:textId="59AFAC45" w:rsidR="00084EEF" w:rsidRPr="00084EEF" w:rsidRDefault="00084EEF" w:rsidP="00084EEF">
      <w:pPr>
        <w:spacing w:after="120" w:line="264" w:lineRule="auto"/>
        <w:rPr>
          <w:rFonts w:cs="Arial"/>
        </w:rPr>
      </w:pPr>
      <w:r w:rsidRPr="00084EEF">
        <w:rPr>
          <w:rFonts w:cs="Arial"/>
        </w:rPr>
        <w:t xml:space="preserve">Accordingly, the actions </w:t>
      </w:r>
      <w:r w:rsidR="008C0F29" w:rsidRPr="00084EEF">
        <w:rPr>
          <w:rFonts w:cs="Arial"/>
        </w:rPr>
        <w:t>performed</w:t>
      </w:r>
      <w:r w:rsidRPr="00084EEF">
        <w:rPr>
          <w:rFonts w:cs="Arial"/>
        </w:rPr>
        <w:t xml:space="preserve"> by the inference emulation function</w:t>
      </w:r>
      <w:r w:rsidRPr="00084EEF" w:rsidDel="00336FBA">
        <w:rPr>
          <w:rFonts w:cs="Arial"/>
        </w:rPr>
        <w:t xml:space="preserve"> </w:t>
      </w:r>
      <w:r w:rsidRPr="00084EEF">
        <w:rPr>
          <w:rFonts w:cs="Arial"/>
        </w:rPr>
        <w:t>may include:</w:t>
      </w:r>
    </w:p>
    <w:p w14:paraId="00E27677" w14:textId="4370BF30" w:rsidR="00084EEF" w:rsidRPr="00084EEF" w:rsidRDefault="009F31F9" w:rsidP="00344EF2">
      <w:pPr>
        <w:ind w:left="284" w:hanging="284"/>
      </w:pPr>
      <w:r>
        <w:t>-</w:t>
      </w:r>
      <w:r>
        <w:tab/>
      </w:r>
      <w:r w:rsidR="00084EEF" w:rsidRPr="00084EEF">
        <w:t>Controlling the allowed parameter space/ranges of the parameters optimized by the ML model or AI/ML inference function depending on the emulation environment to which the ML model, AI/ML inference function or the actions are being executed.</w:t>
      </w:r>
    </w:p>
    <w:p w14:paraId="0AE757CD" w14:textId="1D28845B" w:rsidR="00084EEF" w:rsidRPr="00084EEF" w:rsidRDefault="009F31F9" w:rsidP="00344EF2">
      <w:pPr>
        <w:ind w:left="284" w:hanging="284"/>
      </w:pPr>
      <w:r>
        <w:t>-</w:t>
      </w:r>
      <w:r>
        <w:tab/>
      </w:r>
      <w:r w:rsidR="00084EEF" w:rsidRPr="00084EEF">
        <w:t>Adjusting the parameter space taking into consideration the observed behaviour of the ML model or AI/ML inference function.</w:t>
      </w:r>
    </w:p>
    <w:p w14:paraId="681FF929" w14:textId="366A4D9B" w:rsidR="00084EEF" w:rsidRPr="00084EEF" w:rsidRDefault="009F31F9" w:rsidP="00344EF2">
      <w:pPr>
        <w:ind w:left="284" w:hanging="284"/>
      </w:pPr>
      <w:r>
        <w:t>-</w:t>
      </w:r>
      <w:r>
        <w:tab/>
      </w:r>
      <w:r w:rsidR="00084EEF" w:rsidRPr="00084EEF">
        <w:t>Deploying the actions of the ML model or AI/ML inference function on a selected emulation environment or the real network.</w:t>
      </w:r>
    </w:p>
    <w:p w14:paraId="2DA68D40" w14:textId="27301624" w:rsidR="00084EEF" w:rsidRPr="00084EEF" w:rsidRDefault="009F31F9" w:rsidP="00344EF2">
      <w:r>
        <w:t>-</w:t>
      </w:r>
      <w:r>
        <w:tab/>
      </w:r>
      <w:r w:rsidR="00084EEF" w:rsidRPr="00084EEF">
        <w:t>Blocking the ML model or AI/ML inference function from being deployed on the network.</w:t>
      </w:r>
    </w:p>
    <w:p w14:paraId="698588E5" w14:textId="7ACE2CF4" w:rsidR="00084EEF" w:rsidRPr="00084EEF" w:rsidRDefault="00084EEF" w:rsidP="00FF7546">
      <w:pPr>
        <w:pStyle w:val="Heading4"/>
      </w:pPr>
      <w:bookmarkStart w:id="203" w:name="_Toc183435042"/>
      <w:r w:rsidRPr="00084EEF">
        <w:lastRenderedPageBreak/>
        <w:t>5.</w:t>
      </w:r>
      <w:r w:rsidR="005D74BF">
        <w:t>2</w:t>
      </w:r>
      <w:r w:rsidRPr="00084EEF">
        <w:t>.1.3</w:t>
      </w:r>
      <w:r w:rsidRPr="00084EEF">
        <w:tab/>
        <w:t>Potential requirements</w:t>
      </w:r>
      <w:bookmarkEnd w:id="203"/>
    </w:p>
    <w:p w14:paraId="42E19F52" w14:textId="77777777" w:rsidR="00084EEF" w:rsidRPr="00084EEF" w:rsidRDefault="00084EEF" w:rsidP="00084EEF">
      <w:pPr>
        <w:spacing w:line="264" w:lineRule="auto"/>
        <w:rPr>
          <w:rFonts w:cs="Arial"/>
          <w:lang w:eastAsia="zh-CN"/>
        </w:rPr>
      </w:pPr>
      <w:r w:rsidRPr="00084EEF">
        <w:rPr>
          <w:b/>
          <w:lang w:eastAsia="zh-CN"/>
        </w:rPr>
        <w:t xml:space="preserve">REQ-AI/ML_EMUL-1: </w:t>
      </w:r>
      <w:r w:rsidRPr="00084EEF">
        <w:rPr>
          <w:bCs/>
          <w:lang w:eastAsia="zh-CN"/>
        </w:rPr>
        <w:t xml:space="preserve">The MnS producer for AI/ML inference emulation should have a capability to allow </w:t>
      </w:r>
      <w:r w:rsidRPr="00084EEF">
        <w:rPr>
          <w:rFonts w:cs="Arial"/>
        </w:rPr>
        <w:t>an authorized MnS consumer to query the available emulation environment(s)</w:t>
      </w:r>
      <w:r w:rsidRPr="00084EEF">
        <w:rPr>
          <w:rFonts w:cs="Arial"/>
          <w:lang w:eastAsia="zh-CN"/>
        </w:rPr>
        <w:t>.</w:t>
      </w:r>
    </w:p>
    <w:p w14:paraId="64A9D65E" w14:textId="77777777" w:rsidR="00084EEF" w:rsidRPr="00084EEF" w:rsidRDefault="00084EEF" w:rsidP="00084EEF">
      <w:pPr>
        <w:spacing w:line="264" w:lineRule="auto"/>
        <w:rPr>
          <w:rFonts w:cs="Arial"/>
          <w:lang w:eastAsia="zh-CN"/>
        </w:rPr>
      </w:pPr>
      <w:r w:rsidRPr="00084EEF">
        <w:rPr>
          <w:b/>
          <w:lang w:eastAsia="zh-CN"/>
        </w:rPr>
        <w:t xml:space="preserve">REQ-AI/ML_EMUL-2: </w:t>
      </w:r>
      <w:r w:rsidRPr="00084EEF">
        <w:rPr>
          <w:bCs/>
          <w:lang w:eastAsia="zh-CN"/>
        </w:rPr>
        <w:t>The MnS producer for AI/ML inference emulation should have a capability to inform an authorized MnS consumer of</w:t>
      </w:r>
      <w:r w:rsidRPr="00084EEF">
        <w:rPr>
          <w:rFonts w:cs="Arial"/>
        </w:rPr>
        <w:t xml:space="preserve"> the available emulation environment(s)</w:t>
      </w:r>
      <w:r w:rsidRPr="00084EEF">
        <w:rPr>
          <w:rFonts w:cs="Arial"/>
          <w:lang w:eastAsia="zh-CN"/>
        </w:rPr>
        <w:t>.</w:t>
      </w:r>
    </w:p>
    <w:p w14:paraId="6291BC39" w14:textId="77777777" w:rsidR="00084EEF" w:rsidRPr="00084EEF" w:rsidRDefault="00084EEF" w:rsidP="00084EEF">
      <w:pPr>
        <w:spacing w:line="264" w:lineRule="auto"/>
        <w:rPr>
          <w:rFonts w:cs="Arial"/>
        </w:rPr>
      </w:pPr>
      <w:r w:rsidRPr="00084EEF">
        <w:rPr>
          <w:b/>
          <w:lang w:eastAsia="zh-CN"/>
        </w:rPr>
        <w:t>REQ-AI/ML_EMUL-3:</w:t>
      </w:r>
      <w:r w:rsidRPr="00084EEF">
        <w:rPr>
          <w:rFonts w:cs="Arial"/>
        </w:rPr>
        <w:t xml:space="preserve"> </w:t>
      </w:r>
      <w:r w:rsidRPr="00084EEF">
        <w:rPr>
          <w:bCs/>
          <w:lang w:eastAsia="zh-CN"/>
        </w:rPr>
        <w:t xml:space="preserve">The MnS producer for AI/ML inference emulation should have a capability to allow </w:t>
      </w:r>
      <w:r w:rsidRPr="00084EEF">
        <w:rPr>
          <w:rFonts w:cs="Arial"/>
        </w:rPr>
        <w:t>an authorized MnS consumer to request an ML inference emulation for a specific ML model or models.</w:t>
      </w:r>
    </w:p>
    <w:p w14:paraId="0BEEBC03" w14:textId="409CA874" w:rsidR="00084EEF" w:rsidRPr="00084EEF" w:rsidRDefault="00084EEF" w:rsidP="00084EEF">
      <w:pPr>
        <w:spacing w:line="264" w:lineRule="auto"/>
        <w:rPr>
          <w:rFonts w:cs="Arial"/>
        </w:rPr>
      </w:pPr>
      <w:r w:rsidRPr="00084EEF">
        <w:rPr>
          <w:b/>
          <w:lang w:eastAsia="zh-CN"/>
        </w:rPr>
        <w:t xml:space="preserve">REQ-AI/ML_EMUL-4: </w:t>
      </w:r>
      <w:r w:rsidRPr="00084EEF">
        <w:rPr>
          <w:bCs/>
          <w:lang w:eastAsia="zh-CN"/>
        </w:rPr>
        <w:t xml:space="preserve">The MnS producer for AI/ML inference emulation should have a capability to allow </w:t>
      </w:r>
      <w:r w:rsidRPr="00084EEF">
        <w:rPr>
          <w:rFonts w:cs="Arial"/>
        </w:rPr>
        <w:t>an authorized MnS consumer to request for ML inference emulation for a specific ML model using specified data or data with specifically stated characteristics and inference emulation features</w:t>
      </w:r>
      <w:r w:rsidRPr="00084EEF">
        <w:rPr>
          <w:rFonts w:cs="Arial"/>
          <w:lang w:eastAsia="zh-CN"/>
        </w:rPr>
        <w:t>.</w:t>
      </w:r>
    </w:p>
    <w:p w14:paraId="60AF88BE" w14:textId="77777777" w:rsidR="00084EEF" w:rsidRPr="00084EEF" w:rsidRDefault="00084EEF" w:rsidP="00084EEF">
      <w:pPr>
        <w:spacing w:line="264" w:lineRule="auto"/>
        <w:rPr>
          <w:rFonts w:cs="Arial"/>
        </w:rPr>
      </w:pPr>
      <w:r w:rsidRPr="00084EEF">
        <w:rPr>
          <w:b/>
          <w:lang w:eastAsia="zh-CN"/>
        </w:rPr>
        <w:t xml:space="preserve">REQ-AI/ML_EMUL-5: </w:t>
      </w:r>
      <w:r w:rsidRPr="00084EEF">
        <w:rPr>
          <w:bCs/>
          <w:lang w:eastAsia="zh-CN"/>
        </w:rPr>
        <w:t>The MnS producer for AI/ML inference emulation should have a capability to inform authorized MnS consumer</w:t>
      </w:r>
      <w:r w:rsidRPr="00084EEF">
        <w:rPr>
          <w:rFonts w:cs="Arial"/>
        </w:rPr>
        <w:t xml:space="preserve"> about the status of the emulation of an ML model under emulation.</w:t>
      </w:r>
    </w:p>
    <w:p w14:paraId="491DD011" w14:textId="77777777" w:rsidR="00084EEF" w:rsidRPr="00084EEF" w:rsidRDefault="00084EEF" w:rsidP="00084EEF">
      <w:pPr>
        <w:spacing w:line="264" w:lineRule="auto"/>
        <w:rPr>
          <w:rFonts w:cs="Arial"/>
        </w:rPr>
      </w:pPr>
      <w:r w:rsidRPr="00084EEF">
        <w:rPr>
          <w:b/>
          <w:lang w:eastAsia="zh-CN"/>
        </w:rPr>
        <w:t xml:space="preserve">REQ-AI/ML_EMUL-6: </w:t>
      </w:r>
      <w:r w:rsidRPr="00084EEF">
        <w:rPr>
          <w:bCs/>
          <w:lang w:eastAsia="zh-CN"/>
        </w:rPr>
        <w:t>The MnS producer for AI/ML inference emulation should have a capability to allow an authorized MnS consumer</w:t>
      </w:r>
      <w:r w:rsidRPr="00084EEF">
        <w:rPr>
          <w:rFonts w:cs="Arial"/>
        </w:rPr>
        <w:t xml:space="preserve"> (e.g. an operator) to manage or control a specific </w:t>
      </w:r>
      <w:r w:rsidRPr="00084EEF">
        <w:rPr>
          <w:rFonts w:cs="Arial"/>
          <w:lang w:eastAsia="zh-CN"/>
        </w:rPr>
        <w:t>ML inference emulation process</w:t>
      </w:r>
      <w:r w:rsidRPr="00084EEF">
        <w:rPr>
          <w:rFonts w:cs="Arial"/>
        </w:rPr>
        <w:t>, e.g. to start, suspend or restart the inference emulation; or to adjust the inference emulation conditions or characteristics.</w:t>
      </w:r>
    </w:p>
    <w:p w14:paraId="17C3FD5C" w14:textId="5BF793B1" w:rsidR="00084EEF" w:rsidRPr="00084EEF" w:rsidRDefault="00084EEF" w:rsidP="00084EEF">
      <w:pPr>
        <w:spacing w:line="264" w:lineRule="auto"/>
        <w:rPr>
          <w:rFonts w:cs="Arial"/>
          <w:lang w:eastAsia="zh-CN"/>
        </w:rPr>
      </w:pPr>
      <w:r w:rsidRPr="00084EEF">
        <w:rPr>
          <w:b/>
          <w:lang w:eastAsia="zh-CN"/>
        </w:rPr>
        <w:t xml:space="preserve">REQ-AI/ML_EMUL-7: </w:t>
      </w:r>
      <w:r w:rsidRPr="00084EEF">
        <w:rPr>
          <w:bCs/>
          <w:lang w:eastAsia="zh-CN"/>
        </w:rPr>
        <w:t>The MnS producer for AI/ML inference emulation should have a capability to allow an authorized MnS consumer</w:t>
      </w:r>
      <w:r w:rsidRPr="00084EEF">
        <w:rPr>
          <w:rFonts w:cs="Arial"/>
        </w:rPr>
        <w:t xml:space="preserve"> to request reporting and receive reports on the progress and outcome of an emulation process</w:t>
      </w:r>
      <w:r w:rsidRPr="00084EEF">
        <w:rPr>
          <w:rFonts w:cs="Arial"/>
          <w:lang w:eastAsia="zh-CN"/>
        </w:rPr>
        <w:t>.</w:t>
      </w:r>
    </w:p>
    <w:p w14:paraId="54DB7C73" w14:textId="43E9E1AA" w:rsidR="00084EEF" w:rsidRPr="00084EEF" w:rsidRDefault="00084EEF" w:rsidP="00084EEF">
      <w:pPr>
        <w:spacing w:line="264" w:lineRule="auto"/>
        <w:rPr>
          <w:rFonts w:cs="Arial"/>
        </w:rPr>
      </w:pPr>
      <w:r w:rsidRPr="00084EEF">
        <w:rPr>
          <w:b/>
          <w:lang w:eastAsia="zh-CN"/>
        </w:rPr>
        <w:t xml:space="preserve">REQ-AI/ML_EMUL-8: </w:t>
      </w:r>
      <w:r w:rsidRPr="00084EEF">
        <w:rPr>
          <w:bCs/>
          <w:lang w:eastAsia="zh-CN"/>
        </w:rPr>
        <w:t>The MnS producer for AI/ML inference emulation should have a capability to allow an authorized MnS consumer</w:t>
      </w:r>
      <w:r w:rsidRPr="00084EEF">
        <w:rPr>
          <w:rFonts w:cs="Arial"/>
        </w:rPr>
        <w:t xml:space="preserve"> to configure an ML model or AI/ML inference function supporting with a level of trust that expresses the degree to which the ML model or AI/ML inference function or its actions have been verified as trusted.</w:t>
      </w:r>
    </w:p>
    <w:p w14:paraId="0342334E" w14:textId="7E8313F7" w:rsidR="00084EEF" w:rsidRPr="00084EEF" w:rsidRDefault="00084EEF" w:rsidP="00084EEF">
      <w:pPr>
        <w:spacing w:line="264" w:lineRule="auto"/>
        <w:rPr>
          <w:rFonts w:cs="Arial"/>
        </w:rPr>
      </w:pPr>
      <w:r w:rsidRPr="00084EEF">
        <w:rPr>
          <w:b/>
          <w:lang w:eastAsia="zh-CN"/>
        </w:rPr>
        <w:t xml:space="preserve">REQ-AI/ML_EMUL-9: </w:t>
      </w:r>
      <w:r w:rsidRPr="00084EEF">
        <w:rPr>
          <w:bCs/>
          <w:lang w:eastAsia="zh-CN"/>
        </w:rPr>
        <w:t>The MnS producer for AI/ML inference emulation</w:t>
      </w:r>
      <w:r w:rsidRPr="00084EEF">
        <w:rPr>
          <w:rFonts w:cs="Arial"/>
        </w:rPr>
        <w:t xml:space="preserve"> </w:t>
      </w:r>
      <w:r w:rsidRPr="00084EEF">
        <w:rPr>
          <w:bCs/>
          <w:lang w:eastAsia="zh-CN"/>
        </w:rPr>
        <w:t xml:space="preserve">should have a capability to graduate </w:t>
      </w:r>
      <w:r w:rsidRPr="00084EEF">
        <w:rPr>
          <w:rFonts w:cs="Arial"/>
        </w:rPr>
        <w:t>an ML model, AI/ML inference function, or its actions through different levels of trust, each indicating the degree to which the ML model, AI/ML inference function or actions have been verified as trusted.</w:t>
      </w:r>
    </w:p>
    <w:p w14:paraId="0A502A95" w14:textId="05A1E970" w:rsidR="00BD6714" w:rsidRPr="00AF5C2B" w:rsidRDefault="00BD6714" w:rsidP="00B561AD">
      <w:pPr>
        <w:pStyle w:val="Heading4"/>
      </w:pPr>
      <w:bookmarkStart w:id="204" w:name="_Toc183435043"/>
      <w:r w:rsidRPr="00321A13">
        <w:t>5.</w:t>
      </w:r>
      <w:r w:rsidR="005D74BF">
        <w:t>2</w:t>
      </w:r>
      <w:r w:rsidR="001C1867">
        <w:t>.</w:t>
      </w:r>
      <w:r w:rsidR="00B561AD">
        <w:t>1.4</w:t>
      </w:r>
      <w:r w:rsidR="00FF7546">
        <w:tab/>
      </w:r>
      <w:r w:rsidRPr="00321A13">
        <w:t>Possible solutions</w:t>
      </w:r>
      <w:bookmarkEnd w:id="204"/>
    </w:p>
    <w:p w14:paraId="407E5AFD" w14:textId="38DF9582" w:rsidR="00BD6714" w:rsidRPr="00AF5C2B" w:rsidRDefault="009F31F9" w:rsidP="00344EF2">
      <w:pPr>
        <w:pStyle w:val="B1"/>
        <w:ind w:left="284" w:firstLine="0"/>
      </w:pPr>
      <w:r>
        <w:t xml:space="preserve">1) </w:t>
      </w:r>
      <w:r w:rsidR="00BD6714" w:rsidRPr="00AF5C2B">
        <w:t xml:space="preserve">Introduce an </w:t>
      </w:r>
      <w:r w:rsidR="00BD6714" w:rsidRPr="00AF5C2B">
        <w:rPr>
          <w:rFonts w:eastAsia="Courier New"/>
        </w:rPr>
        <w:t>IOC with the</w:t>
      </w:r>
      <w:r w:rsidR="00BD6714" w:rsidRPr="00AF5C2B">
        <w:t xml:space="preserve"> properties of the ML inference emulation function. This may be termed as an </w:t>
      </w:r>
      <w:r w:rsidR="00BD6714" w:rsidRPr="00AF5C2B">
        <w:rPr>
          <w:rFonts w:ascii="Courier New" w:hAnsi="Courier New" w:cs="Courier New"/>
          <w:lang w:eastAsia="zh-CN"/>
        </w:rPr>
        <w:t>MLInferenceEmulationFunction</w:t>
      </w:r>
      <w:r w:rsidR="00BD6714" w:rsidRPr="00AF5C2B">
        <w:rPr>
          <w:rFonts w:eastAsia="Courier New"/>
        </w:rPr>
        <w:t xml:space="preserve"> to be </w:t>
      </w:r>
      <w:r w:rsidR="00BD6714" w:rsidRPr="00AF5C2B">
        <w:t xml:space="preserve">name-contained in either a </w:t>
      </w:r>
      <w:r w:rsidR="00BD6714" w:rsidRPr="00AF5C2B">
        <w:rPr>
          <w:rFonts w:ascii="Courier New" w:hAnsi="Courier New" w:cs="Courier New"/>
          <w:lang w:eastAsia="zh-CN"/>
        </w:rPr>
        <w:t>Subnetwork</w:t>
      </w:r>
      <w:r w:rsidR="00BD6714" w:rsidRPr="00AF5C2B">
        <w:t xml:space="preserve">, a </w:t>
      </w:r>
      <w:r w:rsidR="00BD6714" w:rsidRPr="00AF5C2B">
        <w:rPr>
          <w:rFonts w:ascii="Courier New" w:hAnsi="Courier New" w:cs="Courier New"/>
          <w:lang w:eastAsia="zh-CN"/>
        </w:rPr>
        <w:t>ManagedFunction</w:t>
      </w:r>
      <w:r w:rsidR="00BD6714" w:rsidRPr="00AF5C2B">
        <w:t xml:space="preserve"> or a</w:t>
      </w:r>
      <w:r w:rsidR="00BD6714">
        <w:t xml:space="preserve"> </w:t>
      </w:r>
      <w:r w:rsidR="00BD6714" w:rsidRPr="00AF5C2B">
        <w:rPr>
          <w:rFonts w:ascii="Courier New" w:hAnsi="Courier New" w:cs="Courier New"/>
          <w:lang w:eastAsia="zh-CN"/>
        </w:rPr>
        <w:t>ManagementFunction</w:t>
      </w:r>
      <w:r w:rsidR="00BD6714" w:rsidRPr="00AF5C2B">
        <w:t xml:space="preserve">. The </w:t>
      </w:r>
      <w:r w:rsidR="00BD6714" w:rsidRPr="00AF5C2B">
        <w:rPr>
          <w:rFonts w:ascii="Courier New" w:hAnsi="Courier New" w:cs="Courier New"/>
          <w:lang w:eastAsia="zh-CN"/>
        </w:rPr>
        <w:t>MLInferenceEmulationFunction</w:t>
      </w:r>
      <w:r w:rsidR="00BD6714" w:rsidRPr="00AF5C2B">
        <w:rPr>
          <w:rFonts w:eastAsia="Courier New"/>
        </w:rPr>
        <w:t xml:space="preserve"> </w:t>
      </w:r>
      <w:r w:rsidR="00BD6714" w:rsidRPr="00AF5C2B">
        <w:t>may be a separate function or may be name-contained in an inference function.</w:t>
      </w:r>
    </w:p>
    <w:p w14:paraId="4A7572FA" w14:textId="77777777" w:rsidR="00BD6714" w:rsidRPr="00AF5C2B" w:rsidRDefault="00BD6714" w:rsidP="00BD6714">
      <w:pPr>
        <w:pStyle w:val="B1"/>
      </w:pPr>
      <w:r>
        <w:tab/>
      </w:r>
      <w:r w:rsidRPr="00AF5C2B">
        <w:t>This IOC contains attributes including the following:</w:t>
      </w:r>
    </w:p>
    <w:p w14:paraId="16C8BD36" w14:textId="241371B5" w:rsidR="00BD6714" w:rsidRPr="00AF5C2B" w:rsidRDefault="009F31F9" w:rsidP="00344EF2">
      <w:pPr>
        <w:pStyle w:val="B2"/>
        <w:ind w:left="0" w:firstLine="284"/>
        <w:rPr>
          <w:rFonts w:cs="Arial"/>
        </w:rPr>
      </w:pPr>
      <w:r>
        <w:t>-</w:t>
      </w:r>
      <w:r>
        <w:tab/>
      </w:r>
      <w:r w:rsidR="00BD6714" w:rsidRPr="00AF5C2B">
        <w:t xml:space="preserve">list of the ML </w:t>
      </w:r>
      <w:r w:rsidR="00426243">
        <w:t>models</w:t>
      </w:r>
      <w:r w:rsidR="00BD6714" w:rsidRPr="00AF5C2B">
        <w:t xml:space="preserve"> which can be emulated and possibly in which emulation environments</w:t>
      </w:r>
    </w:p>
    <w:p w14:paraId="2E0F72AC" w14:textId="5F64BF89" w:rsidR="00BD6714" w:rsidRPr="00AF5C2B" w:rsidRDefault="009F31F9" w:rsidP="00344EF2">
      <w:pPr>
        <w:pStyle w:val="B2"/>
        <w:ind w:left="568"/>
        <w:rPr>
          <w:rFonts w:cs="Arial"/>
        </w:rPr>
      </w:pPr>
      <w:r>
        <w:t>-</w:t>
      </w:r>
      <w:r>
        <w:tab/>
      </w:r>
      <w:r w:rsidR="00BD6714" w:rsidRPr="00AF5C2B">
        <w:t>i</w:t>
      </w:r>
      <w:r w:rsidR="00BD6714" w:rsidRPr="00AF5C2B">
        <w:rPr>
          <w:rFonts w:cs="Arial"/>
        </w:rPr>
        <w:t xml:space="preserve">ndication of progression of the </w:t>
      </w:r>
      <w:r w:rsidR="00BD6714" w:rsidRPr="00AF5C2B">
        <w:rPr>
          <w:rFonts w:ascii="Courier New" w:hAnsi="Courier New" w:cs="Courier New"/>
          <w:lang w:eastAsia="zh-CN"/>
        </w:rPr>
        <w:t>ML</w:t>
      </w:r>
      <w:r w:rsidR="00426243">
        <w:rPr>
          <w:rFonts w:ascii="Courier New" w:hAnsi="Courier New" w:cs="Courier New"/>
          <w:lang w:eastAsia="zh-CN"/>
        </w:rPr>
        <w:t>Model</w:t>
      </w:r>
      <w:r w:rsidR="00BD6714" w:rsidRPr="00AF5C2B">
        <w:rPr>
          <w:rFonts w:ascii="Courier New" w:hAnsi="Courier New" w:cs="Courier New"/>
          <w:lang w:eastAsia="zh-CN"/>
        </w:rPr>
        <w:t xml:space="preserve"> or </w:t>
      </w:r>
      <w:r w:rsidR="00BD6714" w:rsidRPr="00AF5C2B">
        <w:rPr>
          <w:rFonts w:cs="Arial"/>
        </w:rPr>
        <w:t>AI/ML inference function that is under emulation to indicate the degree to which the inference has been emulated and trusted</w:t>
      </w:r>
      <w:r w:rsidR="0004770F">
        <w:rPr>
          <w:rFonts w:cs="Arial"/>
        </w:rPr>
        <w:t>,</w:t>
      </w:r>
    </w:p>
    <w:p w14:paraId="21AEF0DA" w14:textId="3300E3C2" w:rsidR="00BD6714" w:rsidRPr="00AF5C2B" w:rsidRDefault="009F31F9" w:rsidP="00344EF2">
      <w:pPr>
        <w:pStyle w:val="B2"/>
        <w:ind w:left="0" w:firstLine="284"/>
        <w:rPr>
          <w:rFonts w:cs="Arial"/>
        </w:rPr>
      </w:pPr>
      <w:r>
        <w:t>-</w:t>
      </w:r>
      <w:r>
        <w:tab/>
      </w:r>
      <w:r w:rsidR="00BD6714" w:rsidRPr="00AF5C2B">
        <w:rPr>
          <w:rFonts w:cs="Arial"/>
        </w:rPr>
        <w:t>different characteristics for which different emulations may be supported</w:t>
      </w:r>
      <w:r w:rsidR="0004770F">
        <w:rPr>
          <w:rFonts w:cs="Arial"/>
        </w:rPr>
        <w:t>,</w:t>
      </w:r>
    </w:p>
    <w:p w14:paraId="4F5A8FCB" w14:textId="442E5D2C" w:rsidR="00BD6714" w:rsidRPr="00AF5C2B" w:rsidRDefault="009F31F9" w:rsidP="00344EF2">
      <w:pPr>
        <w:pStyle w:val="B2"/>
        <w:ind w:left="568"/>
        <w:rPr>
          <w:rFonts w:cs="Arial"/>
        </w:rPr>
      </w:pPr>
      <w:r>
        <w:t>-</w:t>
      </w:r>
      <w:r>
        <w:tab/>
      </w:r>
      <w:r w:rsidR="00BD6714" w:rsidRPr="00AF5C2B">
        <w:rPr>
          <w:rFonts w:cs="Arial"/>
        </w:rPr>
        <w:t xml:space="preserve">a hierarchy for different emulation environments, </w:t>
      </w:r>
      <w:r w:rsidR="00BD6714" w:rsidRPr="00EF69D0">
        <w:rPr>
          <w:rFonts w:cs="Arial"/>
        </w:rPr>
        <w:t>e.g.</w:t>
      </w:r>
      <w:r w:rsidR="00BD6714" w:rsidRPr="00AF5C2B">
        <w:rPr>
          <w:rFonts w:cs="Arial"/>
        </w:rPr>
        <w:t xml:space="preserve"> an emulator that uses only a test network vs. an emulator that activates the actions in the real network at specified time such as the maintenance window.</w:t>
      </w:r>
    </w:p>
    <w:p w14:paraId="604B4C37" w14:textId="41B936B4" w:rsidR="00BD6714" w:rsidRPr="00AF5C2B" w:rsidRDefault="009F31F9" w:rsidP="00BD6714">
      <w:pPr>
        <w:pStyle w:val="B1"/>
      </w:pPr>
      <w:r>
        <w:t xml:space="preserve">2) </w:t>
      </w:r>
      <w:r w:rsidR="00BD6714" w:rsidRPr="00AF5C2B">
        <w:t xml:space="preserve">Introduce an IOC representing an available emulation environment, </w:t>
      </w:r>
      <w:r w:rsidR="00BD6714" w:rsidRPr="00EF69D0">
        <w:t>e.g.</w:t>
      </w:r>
      <w:r w:rsidR="00BD6714" w:rsidRPr="00AF5C2B">
        <w:t xml:space="preserve"> a new IOC named as </w:t>
      </w:r>
      <w:r w:rsidR="00BD6714" w:rsidRPr="00AF5C2B">
        <w:rPr>
          <w:rFonts w:ascii="Courier New" w:hAnsi="Courier New" w:cs="Courier New"/>
        </w:rPr>
        <w:t>AvailableEmulationEnvironment,</w:t>
      </w:r>
      <w:r w:rsidR="00BD6714" w:rsidRPr="00AF5C2B">
        <w:t xml:space="preserve"> or </w:t>
      </w:r>
      <w:r w:rsidR="00BD6714" w:rsidRPr="00AF5C2B">
        <w:rPr>
          <w:rFonts w:ascii="Courier New" w:hAnsi="Courier New" w:cs="Courier New"/>
        </w:rPr>
        <w:t xml:space="preserve">EmulationSubNetwork, or </w:t>
      </w:r>
      <w:r w:rsidR="00BD6714" w:rsidRPr="00AF5C2B">
        <w:t>the existing</w:t>
      </w:r>
      <w:r w:rsidR="00BD6714" w:rsidRPr="00AF5C2B">
        <w:rPr>
          <w:rFonts w:ascii="Courier New" w:hAnsi="Courier New" w:cs="Courier New"/>
        </w:rPr>
        <w:t xml:space="preserve"> SubNetwork </w:t>
      </w:r>
      <w:r w:rsidR="00BD6714" w:rsidRPr="00AF5C2B">
        <w:t>IOC with an attribute indicating it is a subnetwork used for emulation.</w:t>
      </w:r>
    </w:p>
    <w:p w14:paraId="43B7C248" w14:textId="77777777" w:rsidR="00BD6714" w:rsidRPr="00AF5C2B" w:rsidRDefault="00BD6714" w:rsidP="00BD6714">
      <w:pPr>
        <w:pStyle w:val="B1"/>
      </w:pPr>
      <w:r>
        <w:tab/>
      </w:r>
      <w:r w:rsidRPr="00AF5C2B">
        <w:t>The instance of this IOC is created by the MnS producer to allow the consumer to query, or be informed of, the information of the available emulation environments. This IOC contains the following properties (</w:t>
      </w:r>
      <w:r w:rsidRPr="00EF69D0">
        <w:t>e.g.</w:t>
      </w:r>
      <w:r w:rsidRPr="00AF5C2B">
        <w:t xml:space="preserve"> the subordinated IOC or attributes):</w:t>
      </w:r>
    </w:p>
    <w:p w14:paraId="7BA517FF" w14:textId="7974696F" w:rsidR="00BD6714" w:rsidRPr="00AF5C2B" w:rsidRDefault="009F31F9" w:rsidP="00344EF2">
      <w:pPr>
        <w:pStyle w:val="B2"/>
        <w:ind w:left="0" w:firstLine="0"/>
      </w:pPr>
      <w:r>
        <w:t>-</w:t>
      </w:r>
      <w:r>
        <w:tab/>
      </w:r>
      <w:r w:rsidR="00BD6714" w:rsidRPr="00AF5C2B">
        <w:t xml:space="preserve">inference functions or ML </w:t>
      </w:r>
      <w:r w:rsidR="00426243">
        <w:t>models</w:t>
      </w:r>
      <w:r w:rsidR="00BD6714" w:rsidRPr="00AF5C2B">
        <w:t xml:space="preserve"> under emulation.</w:t>
      </w:r>
    </w:p>
    <w:p w14:paraId="07969BA9" w14:textId="01FDC38F" w:rsidR="00BD6714" w:rsidRPr="00AF5C2B" w:rsidRDefault="009F31F9" w:rsidP="00344EF2">
      <w:pPr>
        <w:pStyle w:val="B1"/>
        <w:ind w:left="284" w:firstLine="0"/>
      </w:pPr>
      <w:r>
        <w:lastRenderedPageBreak/>
        <w:t xml:space="preserve">(3) </w:t>
      </w:r>
      <w:r w:rsidR="00BD6714" w:rsidRPr="00AF5C2B">
        <w:t xml:space="preserve">Introduce an </w:t>
      </w:r>
      <w:r w:rsidR="00BD6714" w:rsidRPr="00AF5C2B">
        <w:rPr>
          <w:rFonts w:eastAsia="Courier New"/>
        </w:rPr>
        <w:t xml:space="preserve">IOC for the </w:t>
      </w:r>
      <w:r w:rsidR="00BD6714" w:rsidRPr="00AF5C2B">
        <w:t>request for ML inference emulation which shall capture the consumer's requirements for inference emulation. This may be named as an</w:t>
      </w:r>
      <w:r w:rsidR="00BD6714" w:rsidRPr="00AF5C2B">
        <w:rPr>
          <w:rFonts w:ascii="Courier New" w:hAnsi="Courier New" w:cs="Courier New"/>
          <w:lang w:eastAsia="zh-CN"/>
        </w:rPr>
        <w:t xml:space="preserve"> MLInferenceEmulationRequest</w:t>
      </w:r>
      <w:r w:rsidR="00BD6714" w:rsidRPr="00AF5C2B">
        <w:rPr>
          <w:rFonts w:eastAsia="Courier New"/>
        </w:rPr>
        <w:t xml:space="preserve"> to be </w:t>
      </w:r>
      <w:r w:rsidR="00BD6714" w:rsidRPr="00AF5C2B">
        <w:t xml:space="preserve">name-contained by the </w:t>
      </w:r>
      <w:r w:rsidR="00BD6714" w:rsidRPr="00AF5C2B">
        <w:rPr>
          <w:rFonts w:ascii="Courier New" w:hAnsi="Courier New" w:cs="Courier New"/>
          <w:lang w:eastAsia="zh-CN"/>
        </w:rPr>
        <w:t>MLInferenceEmulationFunction</w:t>
      </w:r>
      <w:r w:rsidR="00BD6714" w:rsidRPr="00AF5C2B">
        <w:t>.</w:t>
      </w:r>
    </w:p>
    <w:p w14:paraId="37DE45FC" w14:textId="7F43FEB7" w:rsidR="00BD6714" w:rsidRPr="00AF5C2B" w:rsidRDefault="00BD6714" w:rsidP="00BD6714">
      <w:pPr>
        <w:pStyle w:val="B1"/>
      </w:pPr>
      <w:r w:rsidRPr="00AF5C2B">
        <w:t xml:space="preserve">The </w:t>
      </w:r>
      <w:r w:rsidRPr="00AF5C2B">
        <w:rPr>
          <w:rFonts w:ascii="Courier New" w:hAnsi="Courier New" w:cs="Courier New"/>
          <w:lang w:eastAsia="zh-CN"/>
        </w:rPr>
        <w:t>MLInferenceEmulationRequest</w:t>
      </w:r>
      <w:r w:rsidRPr="00AF5C2B">
        <w:t xml:space="preserve"> shall be associated with at least 1 </w:t>
      </w:r>
      <w:r w:rsidRPr="00AF5C2B">
        <w:rPr>
          <w:rFonts w:ascii="Courier New" w:hAnsi="Courier New" w:cs="Courier New"/>
          <w:lang w:eastAsia="zh-CN"/>
        </w:rPr>
        <w:t>ML</w:t>
      </w:r>
      <w:r w:rsidR="00426243">
        <w:rPr>
          <w:rFonts w:ascii="Courier New" w:hAnsi="Courier New" w:cs="Courier New"/>
          <w:lang w:eastAsia="zh-CN"/>
        </w:rPr>
        <w:t>Model</w:t>
      </w:r>
      <w:r w:rsidRPr="00AF5C2B">
        <w:rPr>
          <w:rFonts w:ascii="Courier New" w:hAnsi="Courier New" w:cs="Courier New"/>
          <w:lang w:eastAsia="zh-CN"/>
        </w:rPr>
        <w:t xml:space="preserve"> </w:t>
      </w:r>
      <w:r w:rsidRPr="00AF5C2B">
        <w:t>for which the inference emulation is being executed.</w:t>
      </w:r>
    </w:p>
    <w:p w14:paraId="652FB919" w14:textId="77777777" w:rsidR="00BD6714" w:rsidRPr="00AF5C2B" w:rsidRDefault="00BD6714" w:rsidP="00BD6714">
      <w:pPr>
        <w:pStyle w:val="B1"/>
        <w:rPr>
          <w:rFonts w:cs="Arial"/>
        </w:rPr>
      </w:pPr>
      <w:r>
        <w:tab/>
      </w:r>
      <w:r w:rsidRPr="00AF5C2B">
        <w:t>This IOC contains attributes including the following:</w:t>
      </w:r>
    </w:p>
    <w:p w14:paraId="72DCEB24" w14:textId="6E8FB468" w:rsidR="00BD6714" w:rsidRPr="00AF5C2B" w:rsidRDefault="00BD6714" w:rsidP="00BD6714">
      <w:pPr>
        <w:pStyle w:val="B2"/>
        <w:rPr>
          <w:rFonts w:cs="Arial"/>
        </w:rPr>
      </w:pPr>
      <w:r w:rsidRPr="00AF5C2B">
        <w:t>-</w:t>
      </w:r>
      <w:r w:rsidRPr="00AF5C2B">
        <w:tab/>
        <w:t xml:space="preserve">identifier of the ML </w:t>
      </w:r>
      <w:r w:rsidR="00426243">
        <w:t>models</w:t>
      </w:r>
      <w:r w:rsidRPr="00AF5C2B">
        <w:t xml:space="preserve"> requested for emulation</w:t>
      </w:r>
      <w:r w:rsidR="0004770F">
        <w:t>,</w:t>
      </w:r>
    </w:p>
    <w:p w14:paraId="2035B5F9" w14:textId="1A08E95A" w:rsidR="00BD6714" w:rsidRPr="00AF5C2B" w:rsidRDefault="00BD6714" w:rsidP="00BD6714">
      <w:pPr>
        <w:pStyle w:val="B2"/>
        <w:rPr>
          <w:rFonts w:cs="Arial"/>
        </w:rPr>
      </w:pPr>
      <w:r w:rsidRPr="00AF5C2B">
        <w:t>-</w:t>
      </w:r>
      <w:r w:rsidRPr="00AF5C2B">
        <w:tab/>
        <w:t>identifier of the selected emulation environment</w:t>
      </w:r>
      <w:r w:rsidR="0004770F">
        <w:t>,</w:t>
      </w:r>
    </w:p>
    <w:p w14:paraId="4792C887" w14:textId="77777777" w:rsidR="00BD6714" w:rsidRPr="00AF5C2B" w:rsidRDefault="00BD6714" w:rsidP="00BD6714">
      <w:pPr>
        <w:pStyle w:val="B2"/>
        <w:rPr>
          <w:rFonts w:cs="Arial"/>
        </w:rPr>
      </w:pPr>
      <w:r w:rsidRPr="00AF5C2B">
        <w:t>-</w:t>
      </w:r>
      <w:r w:rsidRPr="00AF5C2B">
        <w:tab/>
        <w:t>time window for the emulation.</w:t>
      </w:r>
    </w:p>
    <w:p w14:paraId="6523D049" w14:textId="77777777" w:rsidR="00BD6714" w:rsidRPr="00AF5C2B" w:rsidRDefault="00BD6714" w:rsidP="00BD6714">
      <w:pPr>
        <w:pStyle w:val="B1"/>
      </w:pPr>
      <w:r>
        <w:tab/>
      </w:r>
      <w:r w:rsidRPr="00AF5C2B">
        <w:t xml:space="preserve">Each </w:t>
      </w:r>
      <w:r w:rsidRPr="00AF5C2B">
        <w:rPr>
          <w:rFonts w:ascii="Courier New" w:hAnsi="Courier New" w:cs="Courier New"/>
          <w:lang w:eastAsia="zh-CN"/>
        </w:rPr>
        <w:t>MLInferenceEmulationRequest</w:t>
      </w:r>
      <w:r w:rsidRPr="00AF5C2B">
        <w:t xml:space="preserve"> may have a </w:t>
      </w:r>
      <w:r w:rsidRPr="00AF5C2B">
        <w:rPr>
          <w:rFonts w:ascii="Courier New" w:hAnsi="Courier New" w:cs="Courier New"/>
          <w:lang w:eastAsia="zh-CN"/>
        </w:rPr>
        <w:t>RequestStatus</w:t>
      </w:r>
      <w:r w:rsidRPr="00AF5C2B">
        <w:t xml:space="preserve"> field that is used to track the status of the specific </w:t>
      </w:r>
      <w:r w:rsidRPr="00AF5C2B">
        <w:rPr>
          <w:rFonts w:ascii="Courier New" w:hAnsi="Courier New" w:cs="Courier New"/>
          <w:lang w:eastAsia="zh-CN"/>
        </w:rPr>
        <w:t xml:space="preserve">MLInferenceEmulationRequest </w:t>
      </w:r>
      <w:r w:rsidRPr="00AF5C2B">
        <w:rPr>
          <w:lang w:eastAsia="zh-CN"/>
        </w:rPr>
        <w:t>or the associated</w:t>
      </w:r>
      <w:r w:rsidRPr="00AF5C2B">
        <w:rPr>
          <w:rFonts w:ascii="Courier New" w:hAnsi="Courier New" w:cs="Courier New"/>
          <w:lang w:eastAsia="zh-CN"/>
        </w:rPr>
        <w:t xml:space="preserve"> MLInferenceEmulationProcess</w:t>
      </w:r>
      <w:r w:rsidRPr="00AF5C2B">
        <w:t xml:space="preserve">. The </w:t>
      </w:r>
      <w:r w:rsidRPr="00AF5C2B">
        <w:rPr>
          <w:rFonts w:ascii="Courier New" w:hAnsi="Courier New" w:cs="Courier New"/>
          <w:lang w:eastAsia="zh-CN"/>
        </w:rPr>
        <w:t>RequestStatus</w:t>
      </w:r>
      <w:r w:rsidRPr="00AF5C2B">
        <w:t xml:space="preserve"> is an enumeration with the possible values as: "Pending" if no action has been taken for </w:t>
      </w:r>
      <w:r w:rsidRPr="00AF5C2B">
        <w:rPr>
          <w:rFonts w:ascii="Courier New" w:hAnsi="Courier New" w:cs="Courier New"/>
          <w:lang w:eastAsia="zh-CN"/>
        </w:rPr>
        <w:t>the</w:t>
      </w:r>
      <w:r w:rsidRPr="00AF5C2B">
        <w:t xml:space="preserve"> request; "Triggered" when an </w:t>
      </w:r>
      <w:r w:rsidRPr="00AF5C2B">
        <w:rPr>
          <w:rFonts w:ascii="Courier New" w:hAnsi="Courier New" w:cs="Courier New"/>
          <w:lang w:eastAsia="zh-CN"/>
        </w:rPr>
        <w:t>MLInferenceEmulationProcess</w:t>
      </w:r>
      <w:r w:rsidRPr="00AF5C2B">
        <w:t xml:space="preserve"> has been instantiated; "Suspended" when the request or its job has been suspended by MnS consumer or producer and "Served" when the job has run to completion.</w:t>
      </w:r>
    </w:p>
    <w:p w14:paraId="29FA7A48" w14:textId="62ECE701" w:rsidR="00BD6714" w:rsidRPr="00AF5C2B" w:rsidRDefault="009F31F9" w:rsidP="00344EF2">
      <w:pPr>
        <w:pStyle w:val="B1"/>
        <w:ind w:left="284" w:firstLine="0"/>
      </w:pPr>
      <w:r>
        <w:t xml:space="preserve">4) </w:t>
      </w:r>
      <w:r w:rsidR="00BD6714" w:rsidRPr="00AF5C2B">
        <w:t xml:space="preserve">Introduce an </w:t>
      </w:r>
      <w:r w:rsidR="00BD6714" w:rsidRPr="00AF5C2B">
        <w:rPr>
          <w:rFonts w:eastAsia="Courier New"/>
        </w:rPr>
        <w:t xml:space="preserve">IOC for the </w:t>
      </w:r>
      <w:r w:rsidR="00BD6714" w:rsidRPr="00AF5C2B">
        <w:t>process of ML inference emulation from the</w:t>
      </w:r>
      <w:r w:rsidR="00BD6714">
        <w:t xml:space="preserve"> </w:t>
      </w:r>
      <w:r w:rsidR="00BD6714" w:rsidRPr="00AF5C2B">
        <w:t>objects for inference emulation shall be instantiated. This may be named as an</w:t>
      </w:r>
      <w:r w:rsidR="00BD6714" w:rsidRPr="00AF5C2B">
        <w:rPr>
          <w:rFonts w:ascii="Courier New" w:hAnsi="Courier New" w:cs="Courier New"/>
          <w:lang w:eastAsia="zh-CN"/>
        </w:rPr>
        <w:t xml:space="preserve"> MLInferenceEmulationProcess</w:t>
      </w:r>
      <w:r w:rsidR="00BD6714" w:rsidRPr="00AF5C2B">
        <w:rPr>
          <w:rFonts w:eastAsia="Courier New"/>
        </w:rPr>
        <w:t xml:space="preserve"> to be </w:t>
      </w:r>
      <w:r w:rsidR="00BD6714" w:rsidRPr="00AF5C2B">
        <w:t xml:space="preserve">name-contained by the </w:t>
      </w:r>
      <w:r w:rsidR="00BD6714" w:rsidRPr="00AF5C2B">
        <w:rPr>
          <w:rFonts w:ascii="Courier New" w:hAnsi="Courier New" w:cs="Courier New"/>
          <w:lang w:eastAsia="zh-CN"/>
        </w:rPr>
        <w:t>MLInferenceEmulationfunction</w:t>
      </w:r>
      <w:r w:rsidR="00BD6714" w:rsidRPr="00AF5C2B">
        <w:t>.</w:t>
      </w:r>
    </w:p>
    <w:p w14:paraId="0931D601" w14:textId="0CF99F66" w:rsidR="00BD6714" w:rsidRPr="00AF5C2B" w:rsidRDefault="00BD6714" w:rsidP="00BD6714">
      <w:pPr>
        <w:pStyle w:val="B1"/>
      </w:pPr>
      <w:r>
        <w:tab/>
      </w:r>
      <w:r w:rsidRPr="00AF5C2B">
        <w:t xml:space="preserve">The </w:t>
      </w:r>
      <w:r w:rsidRPr="00AF5C2B">
        <w:rPr>
          <w:rFonts w:ascii="Courier New" w:hAnsi="Courier New" w:cs="Courier New"/>
          <w:lang w:eastAsia="zh-CN"/>
        </w:rPr>
        <w:t>MLInferenceEmulationProcess</w:t>
      </w:r>
      <w:r w:rsidRPr="00AF5C2B">
        <w:rPr>
          <w:rFonts w:eastAsia="Courier New"/>
        </w:rPr>
        <w:t xml:space="preserve"> </w:t>
      </w:r>
      <w:r w:rsidRPr="00AF5C2B">
        <w:t xml:space="preserve">shall be associated with at least one </w:t>
      </w:r>
      <w:r w:rsidRPr="00AF5C2B">
        <w:rPr>
          <w:rFonts w:ascii="Courier New" w:hAnsi="Courier New" w:cs="Courier New"/>
          <w:lang w:eastAsia="zh-CN"/>
        </w:rPr>
        <w:t>ML</w:t>
      </w:r>
      <w:r w:rsidR="00426243">
        <w:rPr>
          <w:rFonts w:ascii="Courier New" w:hAnsi="Courier New" w:cs="Courier New"/>
          <w:lang w:eastAsia="zh-CN"/>
        </w:rPr>
        <w:t>Model</w:t>
      </w:r>
      <w:r w:rsidRPr="00AF5C2B">
        <w:rPr>
          <w:rFonts w:ascii="Courier New" w:hAnsi="Courier New" w:cs="Courier New"/>
          <w:lang w:eastAsia="zh-CN"/>
        </w:rPr>
        <w:t xml:space="preserve"> </w:t>
      </w:r>
      <w:r w:rsidRPr="00AF5C2B">
        <w:t>for which the inference emulation is being executed.</w:t>
      </w:r>
    </w:p>
    <w:p w14:paraId="57EBA088" w14:textId="77777777" w:rsidR="00BD6714" w:rsidRPr="00AF5C2B" w:rsidRDefault="00BD6714" w:rsidP="00BD6714">
      <w:pPr>
        <w:pStyle w:val="B1"/>
      </w:pPr>
      <w:r>
        <w:tab/>
      </w:r>
      <w:r w:rsidRPr="00AF5C2B">
        <w:t>This IOC contains the following attributes:</w:t>
      </w:r>
    </w:p>
    <w:p w14:paraId="057A55C8" w14:textId="4873DA66" w:rsidR="00BD6714" w:rsidRPr="00AF5C2B" w:rsidRDefault="009F31F9" w:rsidP="009F31F9">
      <w:pPr>
        <w:pStyle w:val="B2"/>
        <w:rPr>
          <w:rFonts w:cs="Arial"/>
        </w:rPr>
      </w:pPr>
      <w:r>
        <w:t>-</w:t>
      </w:r>
      <w:r>
        <w:tab/>
      </w:r>
      <w:r w:rsidR="00BD6714" w:rsidRPr="00AF5C2B">
        <w:t>progress indicator</w:t>
      </w:r>
    </w:p>
    <w:p w14:paraId="41397B00" w14:textId="1F8E55B8" w:rsidR="00BD6714" w:rsidRPr="00AF5C2B" w:rsidRDefault="009F31F9" w:rsidP="00344EF2">
      <w:pPr>
        <w:pStyle w:val="B2"/>
        <w:ind w:left="283" w:firstLine="284"/>
        <w:rPr>
          <w:rFonts w:cs="Arial"/>
        </w:rPr>
      </w:pPr>
      <w:r>
        <w:t>-</w:t>
      </w:r>
      <w:r>
        <w:tab/>
      </w:r>
      <w:r w:rsidR="00BD6714" w:rsidRPr="00AF5C2B">
        <w:t>identifier of the corresponding emulation request.</w:t>
      </w:r>
    </w:p>
    <w:p w14:paraId="55308252" w14:textId="327B4571" w:rsidR="00BD6714" w:rsidRPr="00AF5C2B" w:rsidRDefault="009F31F9" w:rsidP="00344EF2">
      <w:pPr>
        <w:pStyle w:val="B1"/>
        <w:ind w:left="284" w:firstLine="0"/>
      </w:pPr>
      <w:r>
        <w:t xml:space="preserve">5) </w:t>
      </w:r>
      <w:r w:rsidR="00BD6714" w:rsidRPr="00AF5C2B">
        <w:t>Introduce a report on ML inference emulation, which may provide reporting on ML emulation for one or more</w:t>
      </w:r>
      <w:r w:rsidR="00BD6714" w:rsidRPr="00AF5C2B">
        <w:rPr>
          <w:rFonts w:ascii="Courier New" w:hAnsi="Courier New" w:cs="Courier New"/>
          <w:lang w:eastAsia="zh-CN"/>
        </w:rPr>
        <w:t xml:space="preserve"> MLInferenceEmulationRequests</w:t>
      </w:r>
      <w:r w:rsidR="00BD6714" w:rsidRPr="00AF5C2B">
        <w:t xml:space="preserve"> </w:t>
      </w:r>
      <w:r w:rsidR="00BD6714" w:rsidRPr="00AF5C2B">
        <w:rPr>
          <w:rFonts w:ascii="Courier New" w:hAnsi="Courier New" w:cs="Courier New"/>
          <w:lang w:eastAsia="zh-CN"/>
        </w:rPr>
        <w:t>or MLInferenceEmulationProcesses</w:t>
      </w:r>
      <w:r w:rsidR="00BD6714" w:rsidRPr="00AF5C2B">
        <w:t xml:space="preserve">. </w:t>
      </w:r>
      <w:r w:rsidR="00BD6714" w:rsidRPr="00321A13">
        <w:t>This report</w:t>
      </w:r>
      <w:r w:rsidR="00BD6714" w:rsidRPr="00AF5C2B">
        <w:t xml:space="preserve"> may be equivalent to the inference report, and</w:t>
      </w:r>
      <w:r w:rsidR="00BD6714">
        <w:t>:</w:t>
      </w:r>
    </w:p>
    <w:p w14:paraId="41045D07" w14:textId="3E23D279" w:rsidR="00BD6714" w:rsidRPr="00AF5C2B" w:rsidRDefault="00BD6714" w:rsidP="00BD6714">
      <w:pPr>
        <w:pStyle w:val="B2"/>
        <w:rPr>
          <w:rFonts w:cs="Arial"/>
        </w:rPr>
      </w:pPr>
      <w:r w:rsidRPr="00AF5C2B">
        <w:t>-</w:t>
      </w:r>
      <w:r w:rsidRPr="00AF5C2B">
        <w:tab/>
      </w:r>
      <w:r w:rsidRPr="00AF5C2B">
        <w:rPr>
          <w:rFonts w:cs="Arial"/>
        </w:rPr>
        <w:t xml:space="preserve">the ML inference </w:t>
      </w:r>
      <w:r w:rsidRPr="00AF5C2B">
        <w:t>emulation</w:t>
      </w:r>
      <w:r w:rsidRPr="00AF5C2B">
        <w:rPr>
          <w:rFonts w:cs="Arial"/>
        </w:rPr>
        <w:t xml:space="preserve"> report may indicate the </w:t>
      </w:r>
      <w:r w:rsidRPr="00AF5C2B">
        <w:t xml:space="preserve">emulation environments in which the </w:t>
      </w:r>
      <w:r w:rsidR="00426243">
        <w:t>model</w:t>
      </w:r>
      <w:r w:rsidRPr="00AF5C2B">
        <w:t xml:space="preserve"> has been emulated and passed</w:t>
      </w:r>
    </w:p>
    <w:p w14:paraId="5F71BC31" w14:textId="77777777" w:rsidR="00BD6714" w:rsidRPr="00AF5C2B" w:rsidRDefault="00BD6714" w:rsidP="00BD6714">
      <w:pPr>
        <w:pStyle w:val="B2"/>
        <w:rPr>
          <w:rFonts w:cs="Arial"/>
        </w:rPr>
      </w:pPr>
      <w:r w:rsidRPr="00AF5C2B">
        <w:t>-</w:t>
      </w:r>
      <w:r w:rsidRPr="00AF5C2B">
        <w:tab/>
      </w:r>
      <w:r w:rsidRPr="00AF5C2B">
        <w:rPr>
          <w:rFonts w:cs="Arial"/>
        </w:rPr>
        <w:t xml:space="preserve">the ML inference emulation report may also include the </w:t>
      </w:r>
      <w:r w:rsidRPr="00AF5C2B">
        <w:t>specific performance metrics for that emulation environments.</w:t>
      </w:r>
    </w:p>
    <w:p w14:paraId="294D9E29" w14:textId="77777777" w:rsidR="00BD6714" w:rsidRPr="00AF5C2B" w:rsidRDefault="00BD6714" w:rsidP="00BD6714">
      <w:pPr>
        <w:pStyle w:val="B1"/>
      </w:pPr>
      <w:r>
        <w:tab/>
      </w:r>
      <w:r w:rsidRPr="00AF5C2B">
        <w:t>May also introduce the IOCs and datatypes for request, process and report on ML Inference and then or update these IOCs with the features of the ML Inference Emulation</w:t>
      </w:r>
      <w:r w:rsidRPr="00AF5C2B">
        <w:rPr>
          <w:rFonts w:ascii="Courier New" w:hAnsi="Courier New" w:cs="Courier New"/>
          <w:lang w:eastAsia="zh-CN"/>
        </w:rPr>
        <w:t xml:space="preserve"> </w:t>
      </w:r>
      <w:r w:rsidRPr="00AF5C2B">
        <w:t>as introduced above.</w:t>
      </w:r>
    </w:p>
    <w:p w14:paraId="21B95620" w14:textId="0F839922" w:rsidR="00BD6714" w:rsidRPr="00AF5C2B" w:rsidRDefault="009F31F9" w:rsidP="00BD6714">
      <w:pPr>
        <w:pStyle w:val="B1"/>
      </w:pPr>
      <w:r>
        <w:t xml:space="preserve">6) </w:t>
      </w:r>
      <w:r w:rsidR="00BD6714" w:rsidRPr="00AF5C2B">
        <w:t xml:space="preserve">The IOCs, attributes and performance measurements for the solutions of performance evaluation for AI/ML inference for inference </w:t>
      </w:r>
      <w:r w:rsidR="00104A19">
        <w:t>step</w:t>
      </w:r>
      <w:r w:rsidR="00BD6714" w:rsidRPr="00AF5C2B">
        <w:t xml:space="preserve">, as described in clause 5.2.6.4, which can be reused for monitoring </w:t>
      </w:r>
      <w:r w:rsidR="00BD6714" w:rsidRPr="00AF5C2B">
        <w:rPr>
          <w:rFonts w:cs="Arial"/>
        </w:rPr>
        <w:t xml:space="preserve">the inference performance of the ML </w:t>
      </w:r>
      <w:r w:rsidR="00426243">
        <w:rPr>
          <w:rFonts w:cs="Arial"/>
        </w:rPr>
        <w:t xml:space="preserve">models </w:t>
      </w:r>
      <w:r w:rsidR="00BD6714" w:rsidRPr="00AF5C2B">
        <w:rPr>
          <w:rFonts w:cs="Arial"/>
        </w:rPr>
        <w:t>during the emulation</w:t>
      </w:r>
      <w:r w:rsidR="00BD6714" w:rsidRPr="00AF5C2B">
        <w:t>.</w:t>
      </w:r>
    </w:p>
    <w:p w14:paraId="5E29CB30" w14:textId="128BF100" w:rsidR="00BD6714" w:rsidRPr="00AF5C2B" w:rsidRDefault="009F31F9" w:rsidP="00BD6714">
      <w:pPr>
        <w:pStyle w:val="B1"/>
      </w:pPr>
      <w:r>
        <w:t xml:space="preserve">7) </w:t>
      </w:r>
      <w:r w:rsidR="00BD6714" w:rsidRPr="00AF5C2B">
        <w:t xml:space="preserve">The IOCs and attributes for configuration management of 5G system, as defined </w:t>
      </w:r>
      <w:r w:rsidR="00BD6714">
        <w:t>in 3GPP TS</w:t>
      </w:r>
      <w:r w:rsidR="00BD6714" w:rsidRPr="00AF5C2B">
        <w:t xml:space="preserve"> 28.541 [</w:t>
      </w:r>
      <w:r w:rsidR="00E1160C">
        <w:t>5</w:t>
      </w:r>
      <w:r w:rsidR="00BD6714" w:rsidRPr="00AF5C2B">
        <w:t>], which can be reused for configuring the emulation environment.</w:t>
      </w:r>
    </w:p>
    <w:p w14:paraId="0464C7CF" w14:textId="1DA94A85" w:rsidR="00BD6714" w:rsidRPr="00BF58BB" w:rsidRDefault="00BD6714" w:rsidP="005A49F7">
      <w:pPr>
        <w:pStyle w:val="Heading4"/>
      </w:pPr>
      <w:bookmarkStart w:id="205" w:name="_Toc183435044"/>
      <w:r w:rsidRPr="00BF58BB">
        <w:t>5.</w:t>
      </w:r>
      <w:r w:rsidR="005D74BF">
        <w:t>2</w:t>
      </w:r>
      <w:r w:rsidR="00FD0CE9" w:rsidRPr="00BF58BB">
        <w:t>.</w:t>
      </w:r>
      <w:r w:rsidR="00B561AD">
        <w:t>1.</w:t>
      </w:r>
      <w:r w:rsidR="005A49F7">
        <w:t>5</w:t>
      </w:r>
      <w:r w:rsidR="005A49F7">
        <w:tab/>
      </w:r>
      <w:r w:rsidRPr="00BF58BB">
        <w:t>Evaluation</w:t>
      </w:r>
      <w:bookmarkEnd w:id="205"/>
    </w:p>
    <w:p w14:paraId="2951FBBC" w14:textId="544BBBB6" w:rsidR="00BD6714" w:rsidRPr="00AF5C2B" w:rsidRDefault="00BD6714" w:rsidP="00BD6714">
      <w:r w:rsidRPr="00AF5C2B">
        <w:t>The solution described in clause 5.</w:t>
      </w:r>
      <w:r w:rsidR="00EB290E">
        <w:t>2</w:t>
      </w:r>
      <w:r w:rsidRPr="00AF5C2B">
        <w:t>.</w:t>
      </w:r>
      <w:r w:rsidR="005A49F7">
        <w:t>1</w:t>
      </w:r>
      <w:r w:rsidRPr="00AF5C2B">
        <w:t xml:space="preserve">.4 reuses the existing provisioning MnS operations and notifications in combination with extensions of the NRM. Requests for inference emulation for a given ML </w:t>
      </w:r>
      <w:r w:rsidR="00426243">
        <w:t>model</w:t>
      </w:r>
      <w:r w:rsidRPr="00AF5C2B">
        <w:t xml:space="preserve"> may be instantiated using provisioning management service implemented via CRUD (Create, Read, Update, Delete) operations on the request objects. The solution provides the flexibility to allow any function that can execute n ML </w:t>
      </w:r>
      <w:r w:rsidR="00426243">
        <w:t>model</w:t>
      </w:r>
      <w:r w:rsidRPr="00AF5C2B">
        <w:t xml:space="preserve"> to be the MnS producer for ML inference emulation, </w:t>
      </w:r>
      <w:r w:rsidRPr="00EF69D0">
        <w:t>e.g.</w:t>
      </w:r>
      <w:r w:rsidRPr="00AF5C2B">
        <w:t xml:space="preserve"> an inference function or a generic sandbox function.</w:t>
      </w:r>
    </w:p>
    <w:p w14:paraId="4933233A" w14:textId="786D054A" w:rsidR="00BD6714" w:rsidRDefault="00BD6714" w:rsidP="00BD6714">
      <w:r w:rsidRPr="00AF5C2B">
        <w:lastRenderedPageBreak/>
        <w:t>Therefore, the solution described in clause 5.</w:t>
      </w:r>
      <w:r w:rsidR="00EB290E">
        <w:t>2</w:t>
      </w:r>
      <w:r w:rsidRPr="00AF5C2B">
        <w:t>.</w:t>
      </w:r>
      <w:r w:rsidR="005A49F7">
        <w:t>1</w:t>
      </w:r>
      <w:r w:rsidRPr="00AF5C2B">
        <w:t>.4 is a feasible solution to be developed further in the normative specifications.</w:t>
      </w:r>
    </w:p>
    <w:p w14:paraId="714E3DDD" w14:textId="0970CF5D" w:rsidR="005A49F7" w:rsidRDefault="005A49F7" w:rsidP="005A49F7">
      <w:pPr>
        <w:pStyle w:val="Heading3"/>
      </w:pPr>
      <w:bookmarkStart w:id="206" w:name="_Toc183435045"/>
      <w:r>
        <w:t>5.</w:t>
      </w:r>
      <w:r w:rsidR="005D74BF">
        <w:t>2</w:t>
      </w:r>
      <w:r>
        <w:t>.2</w:t>
      </w:r>
      <w:r>
        <w:tab/>
        <w:t xml:space="preserve">ML </w:t>
      </w:r>
      <w:r w:rsidR="00350E93">
        <w:t xml:space="preserve">inference </w:t>
      </w:r>
      <w:r>
        <w:t>emulation environment selection</w:t>
      </w:r>
      <w:bookmarkEnd w:id="206"/>
    </w:p>
    <w:p w14:paraId="79FB4E96" w14:textId="0D15919E" w:rsidR="005A49F7" w:rsidRDefault="00AC16D7" w:rsidP="005A49F7">
      <w:pPr>
        <w:pStyle w:val="Heading4"/>
        <w:rPr>
          <w:rFonts w:eastAsia="SimSun"/>
          <w:lang w:val="en-US" w:eastAsia="zh-CN"/>
        </w:rPr>
      </w:pPr>
      <w:bookmarkStart w:id="207" w:name="_Toc183435046"/>
      <w:r w:rsidRPr="00AC16D7">
        <w:t>5.</w:t>
      </w:r>
      <w:r w:rsidR="005D74BF">
        <w:rPr>
          <w:rFonts w:eastAsia="SimSun"/>
          <w:lang w:val="en-US" w:eastAsia="zh-CN"/>
        </w:rPr>
        <w:t>2</w:t>
      </w:r>
      <w:r w:rsidRPr="00AC16D7">
        <w:t>.</w:t>
      </w:r>
      <w:r w:rsidR="005A49F7">
        <w:rPr>
          <w:rFonts w:eastAsia="SimSun"/>
          <w:lang w:val="en-US" w:eastAsia="zh-CN"/>
        </w:rPr>
        <w:t>2.1</w:t>
      </w:r>
      <w:r w:rsidR="005A49F7">
        <w:rPr>
          <w:rFonts w:eastAsia="SimSun"/>
          <w:lang w:val="en-US" w:eastAsia="zh-CN"/>
        </w:rPr>
        <w:tab/>
        <w:t>Description</w:t>
      </w:r>
      <w:bookmarkEnd w:id="207"/>
    </w:p>
    <w:p w14:paraId="0BB9C15B" w14:textId="0AFA6E50" w:rsidR="00AC16D7" w:rsidRPr="005A49F7" w:rsidRDefault="005A49F7" w:rsidP="005A49F7">
      <w:pPr>
        <w:pStyle w:val="Heading4"/>
      </w:pPr>
      <w:bookmarkStart w:id="208" w:name="_Toc183435047"/>
      <w:r w:rsidRPr="005A49F7">
        <w:t>5.</w:t>
      </w:r>
      <w:r w:rsidR="005D74BF">
        <w:t>2</w:t>
      </w:r>
      <w:r w:rsidRPr="005A49F7">
        <w:t>.2.2</w:t>
      </w:r>
      <w:r w:rsidR="00AC16D7" w:rsidRPr="005A49F7">
        <w:tab/>
      </w:r>
      <w:r w:rsidR="00AC16D7" w:rsidRPr="005A49F7">
        <w:rPr>
          <w:rFonts w:hint="eastAsia"/>
        </w:rPr>
        <w:t>Use cases</w:t>
      </w:r>
      <w:bookmarkEnd w:id="208"/>
    </w:p>
    <w:p w14:paraId="703B8417" w14:textId="65E728D6" w:rsidR="00AC16D7" w:rsidRPr="005A49F7" w:rsidRDefault="00AC16D7" w:rsidP="005A49F7">
      <w:pPr>
        <w:pStyle w:val="Heading5"/>
        <w:rPr>
          <w:rFonts w:eastAsia="SimSun"/>
        </w:rPr>
      </w:pPr>
      <w:bookmarkStart w:id="209" w:name="_Toc183435048"/>
      <w:r w:rsidRPr="005A49F7">
        <w:t>5.</w:t>
      </w:r>
      <w:r w:rsidR="005D74BF">
        <w:rPr>
          <w:rFonts w:eastAsia="SimSun"/>
        </w:rPr>
        <w:t>2</w:t>
      </w:r>
      <w:r w:rsidRPr="005A49F7">
        <w:t>.</w:t>
      </w:r>
      <w:r w:rsidR="005A49F7" w:rsidRPr="005A49F7">
        <w:t>2.2.</w:t>
      </w:r>
      <w:r w:rsidR="005A49F7" w:rsidRPr="005A49F7">
        <w:rPr>
          <w:rFonts w:eastAsia="SimSun"/>
        </w:rPr>
        <w:t>1</w:t>
      </w:r>
      <w:r w:rsidRPr="005A49F7">
        <w:tab/>
        <w:t xml:space="preserve">ML </w:t>
      </w:r>
      <w:r w:rsidR="00350E93">
        <w:t xml:space="preserve">inference </w:t>
      </w:r>
      <w:r w:rsidRPr="005A49F7">
        <w:t>emulation</w:t>
      </w:r>
      <w:r w:rsidRPr="005A49F7">
        <w:rPr>
          <w:rFonts w:eastAsia="SimSun" w:hint="eastAsia"/>
        </w:rPr>
        <w:t xml:space="preserve"> environment selection</w:t>
      </w:r>
      <w:bookmarkEnd w:id="209"/>
    </w:p>
    <w:p w14:paraId="10E257E4" w14:textId="368980A2" w:rsidR="00084EEF" w:rsidRPr="00084EEF" w:rsidRDefault="00084EEF" w:rsidP="00084EEF">
      <w:pPr>
        <w:spacing w:line="264" w:lineRule="auto"/>
        <w:jc w:val="both"/>
      </w:pPr>
      <w:r w:rsidRPr="00084EEF">
        <w:rPr>
          <w:rFonts w:hint="eastAsia"/>
        </w:rPr>
        <w:t>Although a</w:t>
      </w:r>
      <w:r w:rsidRPr="00084EEF">
        <w:t>n</w:t>
      </w:r>
      <w:r w:rsidRPr="00084EEF">
        <w:rPr>
          <w:rFonts w:hint="eastAsia"/>
        </w:rPr>
        <w:t xml:space="preserve"> </w:t>
      </w:r>
      <w:r w:rsidRPr="00084EEF">
        <w:t xml:space="preserve">ML </w:t>
      </w:r>
      <w:r w:rsidRPr="00084EEF">
        <w:rPr>
          <w:rFonts w:eastAsia="SimSun" w:hint="eastAsia"/>
          <w:lang w:val="en-US" w:eastAsia="zh-CN"/>
        </w:rPr>
        <w:t>model</w:t>
      </w:r>
      <w:r w:rsidRPr="00084EEF">
        <w:rPr>
          <w:rFonts w:hint="eastAsia"/>
        </w:rPr>
        <w:t xml:space="preserve"> </w:t>
      </w:r>
      <w:r w:rsidRPr="00084EEF">
        <w:t>may be</w:t>
      </w:r>
      <w:r w:rsidRPr="00084EEF">
        <w:rPr>
          <w:rFonts w:hint="eastAsia"/>
        </w:rPr>
        <w:t xml:space="preserve"> well</w:t>
      </w:r>
      <w:r w:rsidRPr="00084EEF">
        <w:t>-</w:t>
      </w:r>
      <w:r w:rsidRPr="00084EEF">
        <w:rPr>
          <w:rFonts w:hint="eastAsia"/>
        </w:rPr>
        <w:t xml:space="preserve">trained, </w:t>
      </w:r>
      <w:r w:rsidRPr="00084EEF">
        <w:t>its</w:t>
      </w:r>
      <w:r w:rsidRPr="00084EEF">
        <w:rPr>
          <w:rFonts w:hint="eastAsia"/>
        </w:rPr>
        <w:t xml:space="preserve"> performance in the production </w:t>
      </w:r>
      <w:r w:rsidRPr="00084EEF">
        <w:t>network</w:t>
      </w:r>
      <w:r w:rsidRPr="00084EEF">
        <w:rPr>
          <w:rFonts w:hint="eastAsia"/>
          <w:lang w:val="en-US" w:eastAsia="zh-CN"/>
        </w:rPr>
        <w:t xml:space="preserve"> </w:t>
      </w:r>
      <w:r w:rsidRPr="00084EEF">
        <w:t>can be</w:t>
      </w:r>
      <w:r w:rsidRPr="00084EEF">
        <w:rPr>
          <w:rFonts w:hint="eastAsia"/>
        </w:rPr>
        <w:t xml:space="preserve"> difficult to </w:t>
      </w:r>
      <w:r w:rsidRPr="00084EEF">
        <w:t>predict</w:t>
      </w:r>
      <w:r w:rsidRPr="00084EEF">
        <w:rPr>
          <w:rFonts w:hint="eastAsia"/>
        </w:rPr>
        <w:t xml:space="preserve"> and guarantee because the training environment and production </w:t>
      </w:r>
      <w:r w:rsidRPr="00084EEF">
        <w:t>network</w:t>
      </w:r>
      <w:r w:rsidRPr="00084EEF">
        <w:rPr>
          <w:rFonts w:hint="eastAsia"/>
          <w:lang w:val="en-US" w:eastAsia="zh-CN"/>
        </w:rPr>
        <w:t xml:space="preserve"> </w:t>
      </w:r>
      <w:r w:rsidRPr="00084EEF">
        <w:rPr>
          <w:rFonts w:hint="eastAsia"/>
        </w:rPr>
        <w:t>are not</w:t>
      </w:r>
      <w:r w:rsidR="008C0F29">
        <w:t xml:space="preserve"> </w:t>
      </w:r>
      <w:r w:rsidRPr="00084EEF">
        <w:t>identical</w:t>
      </w:r>
      <w:r w:rsidRPr="00084EEF">
        <w:rPr>
          <w:rFonts w:hint="eastAsia"/>
        </w:rPr>
        <w:t>.</w:t>
      </w:r>
      <w:r w:rsidRPr="00084EEF">
        <w:rPr>
          <w:rFonts w:hint="eastAsia"/>
          <w:lang w:val="en-US" w:eastAsia="zh-CN"/>
        </w:rPr>
        <w:t xml:space="preserve"> </w:t>
      </w:r>
      <w:r w:rsidRPr="00084EEF">
        <w:rPr>
          <w:rFonts w:hint="eastAsia"/>
        </w:rPr>
        <w:t xml:space="preserve">If a trained or tested </w:t>
      </w:r>
      <w:r w:rsidRPr="00084EEF">
        <w:t xml:space="preserve">ML </w:t>
      </w:r>
      <w:r w:rsidRPr="00084EEF">
        <w:rPr>
          <w:rFonts w:eastAsia="SimSun" w:hint="eastAsia"/>
          <w:lang w:eastAsia="zh-CN"/>
        </w:rPr>
        <w:t>model</w:t>
      </w:r>
      <w:r w:rsidRPr="00084EEF">
        <w:rPr>
          <w:rFonts w:hint="eastAsia"/>
          <w:lang w:val="en-US" w:eastAsia="zh-CN"/>
        </w:rPr>
        <w:t xml:space="preserve"> </w:t>
      </w:r>
      <w:r w:rsidRPr="00084EEF">
        <w:rPr>
          <w:rFonts w:hint="eastAsia"/>
        </w:rPr>
        <w:t xml:space="preserve">is directly applied to the production </w:t>
      </w:r>
      <w:r w:rsidRPr="00084EEF">
        <w:t>network</w:t>
      </w:r>
      <w:r w:rsidRPr="00084EEF">
        <w:rPr>
          <w:rFonts w:hint="eastAsia"/>
        </w:rPr>
        <w:t xml:space="preserve">, it </w:t>
      </w:r>
      <w:r w:rsidRPr="00084EEF">
        <w:rPr>
          <w:rFonts w:hint="eastAsia"/>
          <w:lang w:val="en-US" w:eastAsia="zh-CN"/>
        </w:rPr>
        <w:t>may</w:t>
      </w:r>
      <w:r w:rsidRPr="00084EEF">
        <w:rPr>
          <w:rFonts w:hint="eastAsia"/>
        </w:rPr>
        <w:t xml:space="preserve"> negative</w:t>
      </w:r>
      <w:r w:rsidRPr="00084EEF">
        <w:t>ly</w:t>
      </w:r>
      <w:r w:rsidRPr="00084EEF">
        <w:rPr>
          <w:rFonts w:hint="eastAsia"/>
        </w:rPr>
        <w:t xml:space="preserve"> impact the production network.</w:t>
      </w:r>
    </w:p>
    <w:p w14:paraId="56529254" w14:textId="4E4331DA" w:rsidR="00084EEF" w:rsidRPr="00084EEF" w:rsidRDefault="00084EEF" w:rsidP="00084EEF">
      <w:pPr>
        <w:spacing w:line="264" w:lineRule="auto"/>
        <w:jc w:val="both"/>
        <w:rPr>
          <w:lang w:val="en-US" w:eastAsia="zh-CN"/>
        </w:rPr>
      </w:pPr>
      <w:r w:rsidRPr="00084EEF">
        <w:rPr>
          <w:rFonts w:hint="eastAsia"/>
        </w:rPr>
        <w:t xml:space="preserve">ML </w:t>
      </w:r>
      <w:r w:rsidRPr="00084EEF">
        <w:rPr>
          <w:rFonts w:hint="eastAsia"/>
          <w:lang w:val="en-US" w:eastAsia="zh-CN"/>
        </w:rPr>
        <w:t>e</w:t>
      </w:r>
      <w:r w:rsidRPr="00084EEF">
        <w:rPr>
          <w:rFonts w:hint="eastAsia"/>
        </w:rPr>
        <w:t xml:space="preserve">mulation </w:t>
      </w:r>
      <w:r w:rsidRPr="00084EEF">
        <w:t>involves applying</w:t>
      </w:r>
      <w:r w:rsidRPr="00084EEF">
        <w:rPr>
          <w:rFonts w:hint="eastAsia"/>
        </w:rPr>
        <w:t xml:space="preserve"> the </w:t>
      </w:r>
      <w:r w:rsidRPr="00084EEF">
        <w:t xml:space="preserve">ML </w:t>
      </w:r>
      <w:r w:rsidRPr="00084EEF">
        <w:rPr>
          <w:rFonts w:eastAsia="SimSun" w:hint="eastAsia"/>
          <w:lang w:eastAsia="zh-CN"/>
        </w:rPr>
        <w:t>model</w:t>
      </w:r>
      <w:r w:rsidRPr="00084EEF">
        <w:rPr>
          <w:rFonts w:hint="eastAsia"/>
        </w:rPr>
        <w:t xml:space="preserve"> in an </w:t>
      </w:r>
      <w:r w:rsidRPr="00084EEF">
        <w:rPr>
          <w:rFonts w:eastAsia="SimSun" w:hint="eastAsia"/>
          <w:lang w:val="en-US" w:eastAsia="zh-CN"/>
        </w:rPr>
        <w:t>emulation environment</w:t>
      </w:r>
      <w:r w:rsidRPr="00084EEF">
        <w:rPr>
          <w:rFonts w:hint="eastAsia"/>
        </w:rPr>
        <w:t xml:space="preserve"> to </w:t>
      </w:r>
      <w:r w:rsidRPr="00084EEF">
        <w:t>verify</w:t>
      </w:r>
      <w:r w:rsidRPr="00084EEF">
        <w:rPr>
          <w:rFonts w:hint="eastAsia"/>
        </w:rPr>
        <w:t xml:space="preserve"> whether </w:t>
      </w:r>
      <w:r w:rsidRPr="00084EEF">
        <w:t>its</w:t>
      </w:r>
      <w:r w:rsidRPr="00084EEF">
        <w:rPr>
          <w:rFonts w:hint="eastAsia"/>
        </w:rPr>
        <w:t xml:space="preserve"> performance meets </w:t>
      </w:r>
      <w:r w:rsidRPr="00084EEF">
        <w:rPr>
          <w:rFonts w:hint="eastAsia"/>
          <w:lang w:val="en-US" w:eastAsia="zh-CN"/>
        </w:rPr>
        <w:t xml:space="preserve">the </w:t>
      </w:r>
      <w:r w:rsidRPr="00084EEF">
        <w:t>expected inference characteristics</w:t>
      </w:r>
      <w:r w:rsidRPr="00084EEF">
        <w:rPr>
          <w:rFonts w:hint="eastAsia"/>
        </w:rPr>
        <w:t>.</w:t>
      </w:r>
      <w:r w:rsidRPr="00084EEF">
        <w:rPr>
          <w:rFonts w:hint="eastAsia"/>
          <w:lang w:val="en-US" w:eastAsia="zh-CN"/>
        </w:rPr>
        <w:t xml:space="preserve"> T</w:t>
      </w:r>
      <w:r w:rsidRPr="00084EEF">
        <w:t>he MnS inference consumer may want to receive results</w:t>
      </w:r>
      <w:r w:rsidRPr="00084EEF">
        <w:rPr>
          <w:rFonts w:hint="eastAsia"/>
          <w:lang w:val="en-US" w:eastAsia="zh-CN"/>
        </w:rPr>
        <w:t xml:space="preserve"> of </w:t>
      </w:r>
      <w:r w:rsidRPr="00084EEF">
        <w:rPr>
          <w:rFonts w:hint="eastAsia"/>
        </w:rPr>
        <w:t xml:space="preserve">ML </w:t>
      </w:r>
      <w:r w:rsidRPr="00084EEF">
        <w:rPr>
          <w:rFonts w:hint="eastAsia"/>
          <w:lang w:val="en-US" w:eastAsia="zh-CN"/>
        </w:rPr>
        <w:t>e</w:t>
      </w:r>
      <w:r w:rsidRPr="00084EEF">
        <w:rPr>
          <w:rFonts w:hint="eastAsia"/>
        </w:rPr>
        <w:t xml:space="preserve">mulation to decide whether the </w:t>
      </w:r>
      <w:r w:rsidRPr="00084EEF">
        <w:t xml:space="preserve">ML </w:t>
      </w:r>
      <w:r w:rsidRPr="00084EEF">
        <w:rPr>
          <w:rFonts w:eastAsia="SimSun" w:hint="eastAsia"/>
          <w:lang w:eastAsia="zh-CN"/>
        </w:rPr>
        <w:t>model</w:t>
      </w:r>
      <w:r w:rsidRPr="00084EEF">
        <w:rPr>
          <w:rFonts w:eastAsia="SimSun"/>
          <w:lang w:eastAsia="zh-CN"/>
        </w:rPr>
        <w:t xml:space="preserve"> is suitable for deployment in the production network.</w:t>
      </w:r>
    </w:p>
    <w:p w14:paraId="38C48BD0" w14:textId="02DC4BAB" w:rsidR="00084EEF" w:rsidRPr="00084EEF" w:rsidRDefault="00084EEF" w:rsidP="00084EEF">
      <w:pPr>
        <w:spacing w:line="264" w:lineRule="auto"/>
        <w:jc w:val="both"/>
        <w:rPr>
          <w:rFonts w:eastAsia="SimSun" w:cs="Arial"/>
          <w:lang w:val="en-US" w:eastAsia="zh-CN"/>
        </w:rPr>
      </w:pPr>
      <w:r w:rsidRPr="00084EEF">
        <w:rPr>
          <w:rFonts w:cs="Arial"/>
          <w:lang w:val="en-US"/>
        </w:rPr>
        <w:t>The management system should have the capabilit</w:t>
      </w:r>
      <w:r w:rsidRPr="00084EEF">
        <w:rPr>
          <w:rFonts w:eastAsia="SimSun" w:cs="Arial" w:hint="eastAsia"/>
          <w:lang w:val="en-US" w:eastAsia="zh-CN"/>
        </w:rPr>
        <w:t>y</w:t>
      </w:r>
      <w:r w:rsidRPr="00084EEF">
        <w:rPr>
          <w:rFonts w:cs="Arial"/>
          <w:lang w:val="en-US"/>
        </w:rPr>
        <w:t xml:space="preserve"> </w:t>
      </w:r>
      <w:r w:rsidRPr="00084EEF">
        <w:rPr>
          <w:rFonts w:eastAsia="SimSun" w:cs="Arial" w:hint="eastAsia"/>
          <w:lang w:val="en-US" w:eastAsia="zh-CN"/>
        </w:rPr>
        <w:t xml:space="preserve">to </w:t>
      </w:r>
      <w:r w:rsidRPr="00084EEF">
        <w:rPr>
          <w:rFonts w:cs="Arial"/>
          <w:lang w:val="en-US"/>
        </w:rPr>
        <w:t>enabl</w:t>
      </w:r>
      <w:r w:rsidRPr="00084EEF">
        <w:rPr>
          <w:rFonts w:eastAsia="SimSun" w:cs="Arial" w:hint="eastAsia"/>
          <w:lang w:val="en-US" w:eastAsia="zh-CN"/>
        </w:rPr>
        <w:t>e</w:t>
      </w:r>
      <w:r w:rsidRPr="00084EEF">
        <w:rPr>
          <w:rFonts w:cs="Arial"/>
          <w:lang w:val="en-US"/>
        </w:rPr>
        <w:t xml:space="preserve"> </w:t>
      </w:r>
      <w:r w:rsidRPr="00084EEF">
        <w:rPr>
          <w:rFonts w:cs="Arial"/>
        </w:rPr>
        <w:t>an MnS consumer</w:t>
      </w:r>
      <w:r w:rsidRPr="00084EEF">
        <w:rPr>
          <w:rFonts w:eastAsia="SimSun" w:cs="Arial" w:hint="eastAsia"/>
          <w:lang w:val="en-US" w:eastAsia="zh-CN"/>
        </w:rPr>
        <w:t xml:space="preserve"> to </w:t>
      </w:r>
      <w:r w:rsidRPr="00084EEF">
        <w:rPr>
          <w:rFonts w:hint="eastAsia"/>
          <w:lang w:val="en-US" w:eastAsia="zh-CN"/>
        </w:rPr>
        <w:t>select the</w:t>
      </w:r>
      <w:r w:rsidRPr="00084EEF">
        <w:rPr>
          <w:lang w:val="en-US" w:eastAsia="zh-CN"/>
        </w:rPr>
        <w:t xml:space="preserve"> appropriate</w:t>
      </w:r>
      <w:r w:rsidRPr="00084EEF">
        <w:rPr>
          <w:rFonts w:eastAsia="SimSun" w:hint="eastAsia"/>
          <w:lang w:val="en-US" w:eastAsia="zh-CN"/>
        </w:rPr>
        <w:t xml:space="preserve"> emulation environment</w:t>
      </w:r>
      <w:r w:rsidRPr="00084EEF">
        <w:rPr>
          <w:rFonts w:eastAsia="SimSun"/>
          <w:lang w:val="en-US" w:eastAsia="zh-CN"/>
        </w:rPr>
        <w:t xml:space="preserve"> and</w:t>
      </w:r>
      <w:r w:rsidRPr="00084EEF">
        <w:rPr>
          <w:rFonts w:eastAsia="SimSun" w:hint="eastAsia"/>
          <w:lang w:val="en-US" w:eastAsia="zh-CN"/>
        </w:rPr>
        <w:t xml:space="preserve"> </w:t>
      </w:r>
      <w:r w:rsidRPr="00084EEF">
        <w:rPr>
          <w:rFonts w:hint="eastAsia"/>
          <w:lang w:val="en-US" w:eastAsia="zh-CN"/>
        </w:rPr>
        <w:t xml:space="preserve">provide the </w:t>
      </w:r>
      <w:r w:rsidRPr="00084EEF">
        <w:rPr>
          <w:lang w:val="en-US" w:eastAsia="zh-CN"/>
        </w:rPr>
        <w:t xml:space="preserve">necessary </w:t>
      </w:r>
      <w:r w:rsidRPr="00084EEF">
        <w:rPr>
          <w:rFonts w:hint="eastAsia"/>
          <w:lang w:val="en-US" w:eastAsia="zh-CN"/>
        </w:rPr>
        <w:t xml:space="preserve">configuration </w:t>
      </w:r>
      <w:r w:rsidR="00B571DE">
        <w:rPr>
          <w:lang w:val="en-US" w:eastAsia="zh-CN"/>
        </w:rPr>
        <w:t>properties</w:t>
      </w:r>
      <w:r w:rsidRPr="00084EEF">
        <w:rPr>
          <w:rFonts w:hint="eastAsia"/>
          <w:lang w:val="en-US" w:eastAsia="zh-CN"/>
        </w:rPr>
        <w:t xml:space="preserve"> related to </w:t>
      </w:r>
      <w:r w:rsidRPr="00084EEF">
        <w:rPr>
          <w:rFonts w:eastAsia="SimSun"/>
          <w:lang w:val="en-US" w:eastAsia="zh-CN"/>
        </w:rPr>
        <w:t>that</w:t>
      </w:r>
      <w:r w:rsidRPr="00084EEF">
        <w:rPr>
          <w:rFonts w:eastAsia="SimSun" w:hint="eastAsia"/>
          <w:lang w:val="en-US" w:eastAsia="zh-CN"/>
        </w:rPr>
        <w:t xml:space="preserve"> environment. The </w:t>
      </w:r>
      <w:r w:rsidRPr="00084EEF">
        <w:rPr>
          <w:rFonts w:hint="eastAsia"/>
          <w:lang w:val="en-US" w:eastAsia="zh-CN"/>
        </w:rPr>
        <w:t>configuration information may include</w:t>
      </w:r>
      <w:r w:rsidRPr="00084EEF">
        <w:rPr>
          <w:rFonts w:eastAsia="SimSun" w:hint="eastAsia"/>
          <w:lang w:val="en-US" w:eastAsia="zh-CN"/>
        </w:rPr>
        <w:t xml:space="preserve"> </w:t>
      </w:r>
      <w:r w:rsidRPr="00084EEF">
        <w:rPr>
          <w:lang w:val="en-US" w:eastAsia="zh-CN"/>
        </w:rPr>
        <w:t xml:space="preserve">defining </w:t>
      </w:r>
      <w:r w:rsidRPr="00084EEF">
        <w:rPr>
          <w:rFonts w:hint="eastAsia"/>
          <w:lang w:val="en-US" w:eastAsia="zh-CN"/>
        </w:rPr>
        <w:t xml:space="preserve">the </w:t>
      </w:r>
      <w:r w:rsidRPr="00084EEF">
        <w:rPr>
          <w:lang w:val="en-US" w:eastAsia="zh-CN"/>
        </w:rPr>
        <w:t xml:space="preserve">scope of the </w:t>
      </w:r>
      <w:r w:rsidRPr="00084EEF">
        <w:rPr>
          <w:rFonts w:hint="eastAsia"/>
          <w:lang w:val="en-US" w:eastAsia="zh-CN"/>
        </w:rPr>
        <w:t xml:space="preserve">simulation, </w:t>
      </w:r>
      <w:r w:rsidRPr="00084EEF">
        <w:rPr>
          <w:lang w:val="en-US" w:eastAsia="zh-CN"/>
        </w:rPr>
        <w:t xml:space="preserve">the </w:t>
      </w:r>
      <w:r w:rsidRPr="00084EEF">
        <w:rPr>
          <w:rFonts w:hint="eastAsia"/>
          <w:lang w:val="en-US" w:eastAsia="zh-CN"/>
        </w:rPr>
        <w:t>simulation time,</w:t>
      </w:r>
      <w:r w:rsidRPr="00084EEF">
        <w:rPr>
          <w:lang w:val="en-US" w:eastAsia="zh-CN"/>
        </w:rPr>
        <w:t xml:space="preserve"> and other relevant parameters</w:t>
      </w:r>
      <w:r w:rsidRPr="00084EEF">
        <w:rPr>
          <w:rFonts w:hint="eastAsia"/>
          <w:lang w:val="en-US" w:eastAsia="zh-CN"/>
        </w:rPr>
        <w:t>.</w:t>
      </w:r>
    </w:p>
    <w:p w14:paraId="611A1722" w14:textId="584F9FEF" w:rsidR="00AC16D7" w:rsidRPr="00AC16D7" w:rsidRDefault="00AC16D7" w:rsidP="005A49F7">
      <w:pPr>
        <w:pStyle w:val="Heading4"/>
        <w:rPr>
          <w:lang w:val="en-US" w:eastAsia="zh-CN"/>
        </w:rPr>
      </w:pPr>
      <w:bookmarkStart w:id="210" w:name="_Toc183435049"/>
      <w:r w:rsidRPr="00AC16D7">
        <w:t>5.</w:t>
      </w:r>
      <w:r w:rsidR="005D74BF">
        <w:rPr>
          <w:rFonts w:eastAsia="SimSun"/>
          <w:lang w:val="en-US" w:eastAsia="zh-CN"/>
        </w:rPr>
        <w:t>2</w:t>
      </w:r>
      <w:r w:rsidRPr="00AC16D7">
        <w:t>.</w:t>
      </w:r>
      <w:r w:rsidR="005A49F7">
        <w:t>2.3</w:t>
      </w:r>
      <w:r w:rsidRPr="00AC16D7">
        <w:tab/>
        <w:t>Potential requirements</w:t>
      </w:r>
      <w:bookmarkEnd w:id="210"/>
    </w:p>
    <w:p w14:paraId="40F6592E" w14:textId="0025F5DB" w:rsidR="00AC16D7" w:rsidRPr="00AC16D7" w:rsidRDefault="00AC16D7" w:rsidP="00AC16D7">
      <w:pPr>
        <w:rPr>
          <w:lang w:eastAsia="zh-CN"/>
        </w:rPr>
      </w:pPr>
      <w:r w:rsidRPr="00AC16D7">
        <w:rPr>
          <w:b/>
        </w:rPr>
        <w:t>REQ-</w:t>
      </w:r>
      <w:r w:rsidRPr="00AC16D7">
        <w:rPr>
          <w:rFonts w:eastAsia="SimSun" w:hint="eastAsia"/>
          <w:b/>
          <w:lang w:val="en-US" w:eastAsia="zh-CN"/>
        </w:rPr>
        <w:t>EMUL</w:t>
      </w:r>
      <w:r w:rsidRPr="00AC16D7">
        <w:rPr>
          <w:b/>
        </w:rPr>
        <w:t>-</w:t>
      </w:r>
      <w:r w:rsidR="000B2914">
        <w:rPr>
          <w:rFonts w:eastAsia="SimSun"/>
          <w:b/>
          <w:lang w:val="en-US" w:eastAsia="zh-CN"/>
        </w:rPr>
        <w:t>1</w:t>
      </w:r>
      <w:r w:rsidRPr="00AC16D7">
        <w:rPr>
          <w:b/>
        </w:rPr>
        <w:t>:</w:t>
      </w:r>
      <w:r w:rsidRPr="00AC16D7">
        <w:rPr>
          <w:rFonts w:eastAsia="SimSun" w:hint="eastAsia"/>
          <w:b/>
          <w:lang w:val="en-US" w:eastAsia="zh-CN"/>
        </w:rPr>
        <w:t xml:space="preserve"> </w:t>
      </w:r>
      <w:r w:rsidRPr="00AC16D7">
        <w:rPr>
          <w:bCs/>
          <w:lang w:eastAsia="zh-CN"/>
        </w:rPr>
        <w:t>The MnS producer for AI/ML inference emulation should have a capability enabling an authorized MnS consumer</w:t>
      </w:r>
      <w:r w:rsidRPr="00AC16D7">
        <w:rPr>
          <w:rFonts w:cs="Arial"/>
        </w:rPr>
        <w:t xml:space="preserve"> to</w:t>
      </w:r>
      <w:r w:rsidRPr="00AC16D7">
        <w:rPr>
          <w:rFonts w:hint="eastAsia"/>
          <w:lang w:val="en-US" w:eastAsia="zh-CN"/>
        </w:rPr>
        <w:t xml:space="preserve"> select the </w:t>
      </w:r>
      <w:r w:rsidRPr="00AC16D7">
        <w:rPr>
          <w:rFonts w:cs="Arial"/>
        </w:rPr>
        <w:t>emulation environment.</w:t>
      </w:r>
    </w:p>
    <w:p w14:paraId="3D6F75D9" w14:textId="5ABE348A" w:rsidR="00AC16D7" w:rsidRDefault="00EE613A" w:rsidP="00EE613A">
      <w:pPr>
        <w:pStyle w:val="Heading4"/>
      </w:pPr>
      <w:bookmarkStart w:id="211" w:name="_Toc183435050"/>
      <w:r>
        <w:t>5.</w:t>
      </w:r>
      <w:r w:rsidR="005D74BF">
        <w:t>2</w:t>
      </w:r>
      <w:r>
        <w:t>.2.4</w:t>
      </w:r>
      <w:r>
        <w:tab/>
        <w:t>Possible solutions</w:t>
      </w:r>
      <w:bookmarkEnd w:id="211"/>
    </w:p>
    <w:p w14:paraId="1963F780" w14:textId="77777777" w:rsidR="00B571DE" w:rsidRPr="00B571DE" w:rsidRDefault="00B571DE" w:rsidP="00B571DE">
      <w:pPr>
        <w:rPr>
          <w:rFonts w:eastAsia="SimSun"/>
          <w:lang w:val="en-US" w:eastAsia="zh-CN"/>
        </w:rPr>
      </w:pPr>
      <w:r w:rsidRPr="00B571DE">
        <w:rPr>
          <w:rFonts w:eastAsia="SimSun"/>
        </w:rPr>
        <w:t xml:space="preserve">Introduce </w:t>
      </w:r>
      <w:r w:rsidRPr="00B571DE">
        <w:rPr>
          <w:rFonts w:eastAsia="SimSun" w:hint="eastAsia"/>
          <w:lang w:val="en-US" w:eastAsia="zh-CN"/>
        </w:rPr>
        <w:t>an attribute</w:t>
      </w:r>
      <w:r w:rsidRPr="00B571DE">
        <w:rPr>
          <w:rFonts w:eastAsia="SimSun"/>
        </w:rPr>
        <w:t xml:space="preserve"> </w:t>
      </w:r>
      <w:r w:rsidRPr="00B571DE">
        <w:rPr>
          <w:rFonts w:eastAsia="SimSun" w:hint="eastAsia"/>
          <w:lang w:val="en-US" w:eastAsia="zh-CN"/>
        </w:rPr>
        <w:t xml:space="preserve">in </w:t>
      </w:r>
      <w:r w:rsidRPr="00B571DE">
        <w:rPr>
          <w:rFonts w:eastAsia="SimSun"/>
        </w:rPr>
        <w:t xml:space="preserve">the </w:t>
      </w:r>
      <w:r w:rsidRPr="00B571DE">
        <w:rPr>
          <w:rFonts w:ascii="Courier New" w:eastAsia="SimSun" w:hAnsi="Courier New" w:cs="Courier New"/>
          <w:lang w:eastAsia="zh-CN"/>
        </w:rPr>
        <w:t>MLInferenceEmulationFunction</w:t>
      </w:r>
      <w:r w:rsidRPr="00B571DE">
        <w:rPr>
          <w:rFonts w:ascii="Courier New" w:eastAsia="SimSun" w:hAnsi="Courier New" w:cs="Courier New" w:hint="eastAsia"/>
          <w:lang w:val="en-US" w:eastAsia="zh-CN"/>
        </w:rPr>
        <w:t xml:space="preserve"> </w:t>
      </w:r>
      <w:r w:rsidRPr="00B571DE">
        <w:rPr>
          <w:rFonts w:eastAsia="SimSun"/>
        </w:rPr>
        <w:t xml:space="preserve">IOC, or an </w:t>
      </w:r>
      <w:r w:rsidRPr="00B571DE">
        <w:rPr>
          <w:rFonts w:eastAsia="SimSun" w:hint="eastAsia"/>
          <w:lang w:val="en-US" w:eastAsia="zh-CN"/>
        </w:rPr>
        <w:t>I</w:t>
      </w:r>
      <w:r w:rsidRPr="00B571DE">
        <w:rPr>
          <w:rFonts w:eastAsia="SimSun"/>
        </w:rPr>
        <w:t xml:space="preserve">OC under </w:t>
      </w:r>
      <w:r w:rsidRPr="00B571DE">
        <w:rPr>
          <w:rFonts w:ascii="Courier New" w:eastAsia="SimSun" w:hAnsi="Courier New" w:cs="Courier New"/>
          <w:lang w:eastAsia="zh-CN"/>
        </w:rPr>
        <w:t>MLInferenceEmulationFunction</w:t>
      </w:r>
      <w:r w:rsidRPr="00B571DE">
        <w:rPr>
          <w:rFonts w:ascii="Courier New" w:eastAsia="SimSun" w:hAnsi="Courier New" w:cs="Courier New" w:hint="eastAsia"/>
          <w:lang w:val="en-US" w:eastAsia="zh-CN"/>
        </w:rPr>
        <w:t xml:space="preserve"> </w:t>
      </w:r>
      <w:r w:rsidRPr="00B571DE">
        <w:rPr>
          <w:rFonts w:eastAsia="SimSun"/>
        </w:rPr>
        <w:t>IOC to provide the available emulation environments that the ML emulation function supports. With this information, the ML inference emulation MnS consumer will be able to select the emulation environment to emulate the AI/ML inference for the specified ML model(s)</w:t>
      </w:r>
      <w:r w:rsidRPr="00B571DE">
        <w:rPr>
          <w:rFonts w:ascii="Courier New" w:eastAsia="SimSun" w:hAnsi="Courier New" w:cs="Courier New" w:hint="eastAsia"/>
          <w:lang w:val="en-US" w:eastAsia="zh-CN"/>
        </w:rPr>
        <w:t>.</w:t>
      </w:r>
    </w:p>
    <w:p w14:paraId="2B1AA764" w14:textId="1A466CE9" w:rsidR="00B571DE" w:rsidRPr="00B571DE" w:rsidRDefault="00B571DE" w:rsidP="00B571DE">
      <w:pPr>
        <w:rPr>
          <w:rFonts w:eastAsia="SimSun"/>
        </w:rPr>
      </w:pPr>
      <w:r w:rsidRPr="00B571DE">
        <w:rPr>
          <w:rFonts w:eastAsia="SimSun" w:hint="eastAsia"/>
          <w:lang w:val="en-US" w:eastAsia="zh-CN"/>
        </w:rPr>
        <w:t>Th</w:t>
      </w:r>
      <w:r w:rsidRPr="00B571DE">
        <w:rPr>
          <w:rFonts w:eastAsia="SimSun"/>
          <w:lang w:val="en-US" w:eastAsia="zh-CN"/>
        </w:rPr>
        <w:t>is new</w:t>
      </w:r>
      <w:r w:rsidRPr="00B571DE">
        <w:rPr>
          <w:rFonts w:eastAsia="SimSun"/>
        </w:rPr>
        <w:t xml:space="preserve"> attribute or IOC indicat</w:t>
      </w:r>
      <w:r w:rsidRPr="00B571DE">
        <w:rPr>
          <w:rFonts w:eastAsia="SimSun"/>
          <w:lang w:val="en-US" w:eastAsia="zh-CN"/>
        </w:rPr>
        <w:t>e</w:t>
      </w:r>
      <w:r w:rsidRPr="00B571DE">
        <w:rPr>
          <w:rFonts w:eastAsia="SimSun" w:hint="eastAsia"/>
          <w:lang w:val="en-US" w:eastAsia="zh-CN"/>
        </w:rPr>
        <w:t>s</w:t>
      </w:r>
      <w:r w:rsidRPr="00B571DE">
        <w:rPr>
          <w:rFonts w:eastAsia="SimSun"/>
        </w:rPr>
        <w:t xml:space="preserve"> the list of available environments, and each environment is a defined by a structure including a name or id, description, configuration properties, and the status.</w:t>
      </w:r>
    </w:p>
    <w:p w14:paraId="207543F3" w14:textId="1ACCD82D" w:rsidR="00B571DE" w:rsidRDefault="00B571DE" w:rsidP="00B571DE">
      <w:pPr>
        <w:pStyle w:val="Heading4"/>
      </w:pPr>
      <w:bookmarkStart w:id="212" w:name="_Toc183435051"/>
      <w:r>
        <w:t>5.</w:t>
      </w:r>
      <w:r w:rsidR="005D74BF">
        <w:t>2</w:t>
      </w:r>
      <w:r>
        <w:t>.2.5</w:t>
      </w:r>
      <w:r>
        <w:tab/>
        <w:t>Evaluation</w:t>
      </w:r>
      <w:bookmarkEnd w:id="212"/>
    </w:p>
    <w:p w14:paraId="345FDDF7" w14:textId="410D0142" w:rsidR="00B571DE" w:rsidRPr="00B571DE" w:rsidRDefault="00B571DE" w:rsidP="00B571DE">
      <w:pPr>
        <w:rPr>
          <w:rFonts w:eastAsia="SimSun"/>
        </w:rPr>
      </w:pPr>
      <w:r w:rsidRPr="00B571DE">
        <w:rPr>
          <w:rFonts w:eastAsia="SimSun"/>
        </w:rPr>
        <w:t>The solution described in clause 5.</w:t>
      </w:r>
      <w:r w:rsidR="00EB290E">
        <w:rPr>
          <w:rFonts w:eastAsia="SimSun"/>
        </w:rPr>
        <w:t>2</w:t>
      </w:r>
      <w:r w:rsidRPr="00B571DE">
        <w:rPr>
          <w:rFonts w:eastAsia="SimSun"/>
        </w:rPr>
        <w:t>.</w:t>
      </w:r>
      <w:r w:rsidRPr="00B571DE">
        <w:rPr>
          <w:rFonts w:eastAsia="SimSun" w:hint="eastAsia"/>
          <w:lang w:val="en-US" w:eastAsia="zh-CN"/>
        </w:rPr>
        <w:t>2</w:t>
      </w:r>
      <w:r w:rsidRPr="00B571DE">
        <w:rPr>
          <w:rFonts w:eastAsia="SimSun"/>
        </w:rPr>
        <w:t xml:space="preserve">.4 reuses the existing provisioning MnS operations and </w:t>
      </w:r>
      <w:r w:rsidRPr="00B571DE">
        <w:rPr>
          <w:rFonts w:eastAsia="SimSun" w:hint="eastAsia"/>
          <w:lang w:val="en-US" w:eastAsia="zh-CN"/>
        </w:rPr>
        <w:t>proposes an</w:t>
      </w:r>
      <w:r w:rsidRPr="00B571DE">
        <w:rPr>
          <w:rFonts w:eastAsia="SimSun"/>
        </w:rPr>
        <w:t xml:space="preserve"> </w:t>
      </w:r>
      <w:r w:rsidRPr="00B571DE">
        <w:rPr>
          <w:rFonts w:eastAsia="SimSun" w:hint="eastAsia"/>
          <w:lang w:val="en-US" w:eastAsia="zh-CN"/>
        </w:rPr>
        <w:t>attribute</w:t>
      </w:r>
      <w:r w:rsidRPr="00B571DE">
        <w:rPr>
          <w:rFonts w:eastAsia="SimSun"/>
        </w:rPr>
        <w:t xml:space="preserve"> or IOC indicat</w:t>
      </w:r>
      <w:r w:rsidRPr="00B571DE">
        <w:rPr>
          <w:rFonts w:eastAsia="SimSun" w:hint="eastAsia"/>
          <w:lang w:val="en-US" w:eastAsia="zh-CN"/>
        </w:rPr>
        <w:t>ing</w:t>
      </w:r>
      <w:r w:rsidRPr="00B571DE">
        <w:rPr>
          <w:rFonts w:eastAsia="SimSun"/>
        </w:rPr>
        <w:t xml:space="preserve"> the list of available environments</w:t>
      </w:r>
      <w:r w:rsidRPr="00B571DE">
        <w:rPr>
          <w:rFonts w:eastAsia="SimSun" w:hint="eastAsia"/>
          <w:lang w:val="en-US" w:eastAsia="zh-CN"/>
        </w:rPr>
        <w:t xml:space="preserve">. </w:t>
      </w:r>
      <w:r w:rsidRPr="00B571DE">
        <w:rPr>
          <w:rFonts w:eastAsia="SimSun"/>
        </w:rPr>
        <w:t>Therefore, the solution described in clause 5.</w:t>
      </w:r>
      <w:r w:rsidR="00EB290E">
        <w:rPr>
          <w:rFonts w:eastAsia="SimSun"/>
        </w:rPr>
        <w:t>2</w:t>
      </w:r>
      <w:r w:rsidRPr="00B571DE">
        <w:rPr>
          <w:rFonts w:eastAsia="SimSun"/>
        </w:rPr>
        <w:t>.</w:t>
      </w:r>
      <w:r w:rsidRPr="00B571DE">
        <w:rPr>
          <w:rFonts w:eastAsia="SimSun" w:hint="eastAsia"/>
          <w:lang w:val="en-US" w:eastAsia="zh-CN"/>
        </w:rPr>
        <w:t>2</w:t>
      </w:r>
      <w:r w:rsidRPr="00B571DE">
        <w:rPr>
          <w:rFonts w:eastAsia="SimSun"/>
        </w:rPr>
        <w:t>.4 is a feasible solution to be developed further in the normative specifications.</w:t>
      </w:r>
    </w:p>
    <w:p w14:paraId="28233E16" w14:textId="2AF612F3" w:rsidR="00BD6714" w:rsidRDefault="00FD0CE9" w:rsidP="00FD0CE9">
      <w:pPr>
        <w:pStyle w:val="Heading2"/>
      </w:pPr>
      <w:bookmarkStart w:id="213" w:name="_Toc183435052"/>
      <w:r>
        <w:t>5.</w:t>
      </w:r>
      <w:r w:rsidR="005D74BF">
        <w:t>3</w:t>
      </w:r>
      <w:r w:rsidR="00BF58BB">
        <w:tab/>
        <w:t>AI/ML deployment</w:t>
      </w:r>
      <w:bookmarkEnd w:id="213"/>
    </w:p>
    <w:p w14:paraId="51BDB588" w14:textId="7800D377" w:rsidR="005F2252" w:rsidRPr="005F2252" w:rsidRDefault="005F2252" w:rsidP="00151C86">
      <w:pPr>
        <w:pStyle w:val="Heading3"/>
        <w:rPr>
          <w:rFonts w:eastAsia="SimSun"/>
          <w:lang w:eastAsia="zh-CN"/>
        </w:rPr>
      </w:pPr>
      <w:bookmarkStart w:id="214" w:name="_Toc183435053"/>
      <w:r w:rsidRPr="005F2252">
        <w:rPr>
          <w:rFonts w:eastAsia="SimSun"/>
          <w:lang w:eastAsia="zh-CN"/>
        </w:rPr>
        <w:t>5.</w:t>
      </w:r>
      <w:r w:rsidR="005D74BF">
        <w:rPr>
          <w:rFonts w:eastAsia="SimSun"/>
          <w:lang w:eastAsia="zh-CN"/>
        </w:rPr>
        <w:t>3</w:t>
      </w:r>
      <w:r w:rsidRPr="005F2252">
        <w:rPr>
          <w:rFonts w:eastAsia="SimSun"/>
          <w:lang w:eastAsia="zh-CN"/>
        </w:rPr>
        <w:t>.1</w:t>
      </w:r>
      <w:r w:rsidR="00151C86">
        <w:rPr>
          <w:rFonts w:eastAsia="SimSun"/>
          <w:lang w:eastAsia="zh-CN"/>
        </w:rPr>
        <w:tab/>
      </w:r>
      <w:r w:rsidRPr="005F2252">
        <w:rPr>
          <w:rFonts w:eastAsia="SimSun"/>
          <w:lang w:eastAsia="zh-CN"/>
        </w:rPr>
        <w:t>Enhance the ML model loading use case</w:t>
      </w:r>
      <w:bookmarkEnd w:id="214"/>
    </w:p>
    <w:p w14:paraId="75E9F978" w14:textId="6D765221" w:rsidR="005F2252" w:rsidRPr="005F2252" w:rsidRDefault="005F2252" w:rsidP="00FF7546">
      <w:pPr>
        <w:pStyle w:val="Heading4"/>
        <w:rPr>
          <w:rFonts w:eastAsia="SimSun"/>
        </w:rPr>
      </w:pPr>
      <w:bookmarkStart w:id="215" w:name="_Toc183435054"/>
      <w:r w:rsidRPr="005F2252">
        <w:rPr>
          <w:rFonts w:eastAsia="SimSun"/>
          <w:lang w:eastAsia="zh-CN"/>
        </w:rPr>
        <w:t>5.</w:t>
      </w:r>
      <w:r w:rsidR="005D74BF">
        <w:rPr>
          <w:rFonts w:eastAsia="SimSun"/>
          <w:lang w:eastAsia="zh-CN"/>
        </w:rPr>
        <w:t>3</w:t>
      </w:r>
      <w:r w:rsidRPr="005F2252">
        <w:rPr>
          <w:rFonts w:eastAsia="SimSun"/>
          <w:lang w:eastAsia="zh-CN"/>
        </w:rPr>
        <w:t>.1</w:t>
      </w:r>
      <w:r w:rsidRPr="005F2252">
        <w:rPr>
          <w:rFonts w:eastAsia="SimSun"/>
        </w:rPr>
        <w:t>.</w:t>
      </w:r>
      <w:r>
        <w:rPr>
          <w:rFonts w:eastAsia="SimSun"/>
        </w:rPr>
        <w:t>1</w:t>
      </w:r>
      <w:r w:rsidRPr="005F2252">
        <w:rPr>
          <w:rFonts w:eastAsia="SimSun"/>
        </w:rPr>
        <w:tab/>
      </w:r>
      <w:r w:rsidRPr="005F2252">
        <w:rPr>
          <w:rFonts w:eastAsia="SimSun"/>
          <w:lang w:eastAsia="zh-CN"/>
        </w:rPr>
        <w:t>Description</w:t>
      </w:r>
      <w:bookmarkEnd w:id="215"/>
    </w:p>
    <w:p w14:paraId="2C147358" w14:textId="7A6FFCE7" w:rsidR="005F2252" w:rsidRPr="005F2252" w:rsidRDefault="005F2252" w:rsidP="005F2252">
      <w:pPr>
        <w:rPr>
          <w:rFonts w:eastAsia="SimSun"/>
          <w:lang w:eastAsia="zh-CN"/>
        </w:rPr>
      </w:pPr>
      <w:r w:rsidRPr="005F2252">
        <w:rPr>
          <w:rFonts w:eastAsia="SimSun"/>
          <w:lang w:eastAsia="zh-CN"/>
        </w:rPr>
        <w:t>In TS 28.105</w:t>
      </w:r>
      <w:r w:rsidR="005A49F7">
        <w:rPr>
          <w:rFonts w:eastAsia="SimSun"/>
          <w:lang w:eastAsia="zh-CN"/>
        </w:rPr>
        <w:t xml:space="preserve"> </w:t>
      </w:r>
      <w:r w:rsidRPr="005F2252">
        <w:rPr>
          <w:rFonts w:eastAsia="SimSun"/>
          <w:lang w:eastAsia="zh-CN"/>
        </w:rPr>
        <w:t>[</w:t>
      </w:r>
      <w:r w:rsidR="005A49F7">
        <w:rPr>
          <w:rFonts w:eastAsia="SimSun"/>
          <w:lang w:eastAsia="zh-CN"/>
        </w:rPr>
        <w:t>2</w:t>
      </w:r>
      <w:r w:rsidRPr="005F2252">
        <w:rPr>
          <w:rFonts w:eastAsia="SimSun"/>
          <w:lang w:eastAsia="zh-CN"/>
        </w:rPr>
        <w:t>], the existing use cases (C</w:t>
      </w:r>
      <w:r w:rsidRPr="005F2252">
        <w:rPr>
          <w:rFonts w:eastAsia="SimSun" w:hint="eastAsia"/>
          <w:lang w:eastAsia="zh-CN"/>
        </w:rPr>
        <w:t>ons</w:t>
      </w:r>
      <w:r w:rsidRPr="005F2252">
        <w:rPr>
          <w:rFonts w:eastAsia="SimSun"/>
          <w:lang w:eastAsia="zh-CN"/>
        </w:rPr>
        <w:t>umer requested ML model loading in clause 6.4.1.2.1 and Control of producer-initiated ML model loading in clause 6.4.1.2.2) are described to support loading one ML model.</w:t>
      </w:r>
    </w:p>
    <w:p w14:paraId="2799CF76" w14:textId="77777777" w:rsidR="005F2252" w:rsidRPr="005F2252" w:rsidRDefault="005F2252" w:rsidP="005F2252">
      <w:pPr>
        <w:rPr>
          <w:rFonts w:eastAsia="SimSun"/>
          <w:lang w:eastAsia="zh-CN"/>
        </w:rPr>
      </w:pPr>
      <w:r w:rsidRPr="005F2252">
        <w:rPr>
          <w:rFonts w:eastAsia="SimSun"/>
          <w:lang w:eastAsia="zh-CN"/>
        </w:rPr>
        <w:t xml:space="preserve">However, the consumer may want to load more than one ML model. The MnS producer can have a capability allowing an authorized consumer to request to load and manage the loading process for one or more ML model(s). </w:t>
      </w:r>
    </w:p>
    <w:p w14:paraId="184C7BB9" w14:textId="01D74B85" w:rsidR="00407FFD" w:rsidRDefault="00407FFD" w:rsidP="00FF7546">
      <w:pPr>
        <w:pStyle w:val="Heading4"/>
        <w:rPr>
          <w:rFonts w:eastAsia="SimSun"/>
          <w:lang w:eastAsia="zh-CN"/>
        </w:rPr>
      </w:pPr>
      <w:bookmarkStart w:id="216" w:name="_Toc183435055"/>
      <w:r>
        <w:rPr>
          <w:rFonts w:eastAsia="SimSun"/>
          <w:lang w:eastAsia="zh-CN"/>
        </w:rPr>
        <w:lastRenderedPageBreak/>
        <w:t>5.</w:t>
      </w:r>
      <w:r w:rsidR="005D74BF">
        <w:rPr>
          <w:rFonts w:eastAsia="SimSun"/>
          <w:lang w:eastAsia="zh-CN"/>
        </w:rPr>
        <w:t>3</w:t>
      </w:r>
      <w:r>
        <w:rPr>
          <w:rFonts w:eastAsia="SimSun"/>
          <w:lang w:eastAsia="zh-CN"/>
        </w:rPr>
        <w:t>.1.2</w:t>
      </w:r>
      <w:r>
        <w:rPr>
          <w:rFonts w:eastAsia="SimSun"/>
          <w:lang w:eastAsia="zh-CN"/>
        </w:rPr>
        <w:tab/>
        <w:t>Use cases</w:t>
      </w:r>
      <w:bookmarkEnd w:id="216"/>
    </w:p>
    <w:p w14:paraId="52B8A933" w14:textId="6D43CFDD" w:rsidR="005F2252" w:rsidRPr="005F2252" w:rsidRDefault="005F2252" w:rsidP="00FF7546">
      <w:pPr>
        <w:pStyle w:val="Heading4"/>
        <w:rPr>
          <w:rFonts w:eastAsia="SimSun"/>
        </w:rPr>
      </w:pPr>
      <w:bookmarkStart w:id="217" w:name="_Toc183435056"/>
      <w:r w:rsidRPr="005F2252">
        <w:rPr>
          <w:rFonts w:eastAsia="SimSun"/>
          <w:lang w:eastAsia="zh-CN"/>
        </w:rPr>
        <w:t>5.</w:t>
      </w:r>
      <w:r w:rsidR="005D74BF">
        <w:rPr>
          <w:rFonts w:eastAsia="SimSun"/>
          <w:lang w:eastAsia="zh-CN"/>
        </w:rPr>
        <w:t>3</w:t>
      </w:r>
      <w:r w:rsidRPr="005F2252">
        <w:rPr>
          <w:rFonts w:eastAsia="SimSun"/>
          <w:lang w:eastAsia="zh-CN"/>
        </w:rPr>
        <w:t>.1</w:t>
      </w:r>
      <w:r w:rsidRPr="005F2252">
        <w:rPr>
          <w:rFonts w:eastAsia="SimSun"/>
        </w:rPr>
        <w:t>.</w:t>
      </w:r>
      <w:r w:rsidR="00407FFD">
        <w:rPr>
          <w:rFonts w:eastAsia="SimSun"/>
        </w:rPr>
        <w:t>3</w:t>
      </w:r>
      <w:r w:rsidRPr="005F2252">
        <w:rPr>
          <w:rFonts w:eastAsia="SimSun"/>
        </w:rPr>
        <w:tab/>
      </w:r>
      <w:r w:rsidRPr="005F2252">
        <w:rPr>
          <w:rFonts w:eastAsia="SimSun" w:hint="eastAsia"/>
          <w:lang w:eastAsia="zh-CN"/>
        </w:rPr>
        <w:t>Potential</w:t>
      </w:r>
      <w:r w:rsidRPr="005F2252">
        <w:rPr>
          <w:rFonts w:eastAsia="SimSun"/>
        </w:rPr>
        <w:t xml:space="preserve"> requirements</w:t>
      </w:r>
      <w:bookmarkEnd w:id="217"/>
    </w:p>
    <w:p w14:paraId="113FE05F" w14:textId="77777777" w:rsidR="005F2252" w:rsidRPr="005F2252" w:rsidRDefault="005F2252" w:rsidP="005F2252">
      <w:pPr>
        <w:rPr>
          <w:rFonts w:eastAsia="SimSun"/>
        </w:rPr>
      </w:pPr>
      <w:r w:rsidRPr="005F2252">
        <w:rPr>
          <w:rFonts w:eastAsia="SimSun"/>
          <w:b/>
          <w:kern w:val="2"/>
          <w:szCs w:val="18"/>
          <w:lang w:eastAsia="zh-CN" w:bidi="ar-KW"/>
        </w:rPr>
        <w:t>REQ-</w:t>
      </w:r>
      <w:r w:rsidRPr="005F2252">
        <w:rPr>
          <w:rFonts w:eastAsia="SimSun"/>
          <w:b/>
          <w:bCs/>
        </w:rPr>
        <w:t>ML_LOAD-1:</w:t>
      </w:r>
      <w:r w:rsidRPr="005F2252">
        <w:rPr>
          <w:rFonts w:eastAsia="SimSun"/>
        </w:rPr>
        <w:t xml:space="preserve"> The MnS producer for ML model loading should have a capability allowing an authorized consumer to request to trigger loading of one or more ML </w:t>
      </w:r>
      <w:r w:rsidRPr="005F2252">
        <w:rPr>
          <w:rFonts w:eastAsia="SimSun" w:hint="eastAsia"/>
          <w:lang w:eastAsia="zh-CN"/>
        </w:rPr>
        <w:t>model</w:t>
      </w:r>
      <w:r w:rsidRPr="005F2252">
        <w:rPr>
          <w:rFonts w:eastAsia="SimSun"/>
        </w:rPr>
        <w:t>(s).</w:t>
      </w:r>
    </w:p>
    <w:p w14:paraId="5A8F63FE" w14:textId="6207A755" w:rsidR="005F2252" w:rsidRPr="005F2252" w:rsidRDefault="005F2252" w:rsidP="00FF7546">
      <w:pPr>
        <w:pStyle w:val="Heading4"/>
        <w:rPr>
          <w:rFonts w:eastAsia="SimSun"/>
        </w:rPr>
      </w:pPr>
      <w:bookmarkStart w:id="218" w:name="_Toc183435057"/>
      <w:r w:rsidRPr="005F2252">
        <w:rPr>
          <w:rFonts w:eastAsia="SimSun"/>
          <w:lang w:eastAsia="zh-CN"/>
        </w:rPr>
        <w:t>5.</w:t>
      </w:r>
      <w:r w:rsidR="005D74BF">
        <w:rPr>
          <w:rFonts w:eastAsia="SimSun"/>
          <w:lang w:eastAsia="zh-CN"/>
        </w:rPr>
        <w:t>3</w:t>
      </w:r>
      <w:r w:rsidRPr="005F2252">
        <w:rPr>
          <w:rFonts w:eastAsia="SimSun"/>
          <w:lang w:eastAsia="zh-CN"/>
        </w:rPr>
        <w:t>.1</w:t>
      </w:r>
      <w:r w:rsidRPr="005F2252">
        <w:rPr>
          <w:rFonts w:eastAsia="SimSun"/>
        </w:rPr>
        <w:t>.</w:t>
      </w:r>
      <w:r w:rsidR="00407FFD">
        <w:rPr>
          <w:rFonts w:eastAsia="SimSun"/>
        </w:rPr>
        <w:t>4</w:t>
      </w:r>
      <w:r w:rsidRPr="005F2252">
        <w:rPr>
          <w:rFonts w:eastAsia="SimSun"/>
        </w:rPr>
        <w:tab/>
      </w:r>
      <w:r w:rsidRPr="005F2252">
        <w:rPr>
          <w:rFonts w:eastAsia="SimSun" w:hint="eastAsia"/>
          <w:lang w:eastAsia="zh-CN"/>
        </w:rPr>
        <w:t>P</w:t>
      </w:r>
      <w:r w:rsidR="00E476D0">
        <w:rPr>
          <w:rFonts w:eastAsia="SimSun"/>
          <w:lang w:eastAsia="zh-CN"/>
        </w:rPr>
        <w:t>ossible</w:t>
      </w:r>
      <w:r w:rsidRPr="005F2252">
        <w:rPr>
          <w:rFonts w:eastAsia="SimSun"/>
        </w:rPr>
        <w:t xml:space="preserve"> solutions</w:t>
      </w:r>
      <w:bookmarkEnd w:id="218"/>
    </w:p>
    <w:p w14:paraId="49FBEC0D" w14:textId="28C47D24" w:rsidR="005F2252" w:rsidRPr="005F2252" w:rsidRDefault="005F2252" w:rsidP="005F2252">
      <w:pPr>
        <w:rPr>
          <w:rFonts w:eastAsia="SimSun"/>
          <w:lang w:eastAsia="zh-CN"/>
        </w:rPr>
      </w:pPr>
      <w:r w:rsidRPr="005F2252">
        <w:rPr>
          <w:rFonts w:eastAsia="SimSun"/>
          <w:lang w:eastAsia="zh-CN"/>
        </w:rPr>
        <w:t>E</w:t>
      </w:r>
      <w:r w:rsidRPr="005F2252">
        <w:rPr>
          <w:rFonts w:eastAsia="SimSun" w:hint="eastAsia"/>
          <w:lang w:eastAsia="zh-CN"/>
        </w:rPr>
        <w:t>nhance</w:t>
      </w:r>
      <w:r w:rsidRPr="005F2252">
        <w:rPr>
          <w:rFonts w:eastAsia="SimSun"/>
          <w:lang w:eastAsia="zh-CN"/>
        </w:rPr>
        <w:t xml:space="preserve"> </w:t>
      </w:r>
      <w:r w:rsidRPr="005F2252">
        <w:rPr>
          <w:rFonts w:eastAsia="SimSun" w:hint="eastAsia"/>
          <w:lang w:eastAsia="zh-CN"/>
        </w:rPr>
        <w:t>the</w:t>
      </w:r>
      <w:r w:rsidRPr="005F2252">
        <w:rPr>
          <w:rFonts w:eastAsia="SimSun"/>
          <w:lang w:eastAsia="zh-CN"/>
        </w:rPr>
        <w:t xml:space="preserve"> </w:t>
      </w:r>
      <w:r w:rsidRPr="005F2252">
        <w:rPr>
          <w:rFonts w:eastAsia="SimSun"/>
        </w:rPr>
        <w:t xml:space="preserve">NRM fragment for ML model loading by changing the </w:t>
      </w:r>
      <w:r w:rsidR="008C0F29" w:rsidRPr="005F2252">
        <w:rPr>
          <w:rFonts w:eastAsia="SimSun"/>
        </w:rPr>
        <w:t>multiplicity</w:t>
      </w:r>
      <w:r w:rsidRPr="005F2252">
        <w:rPr>
          <w:rFonts w:eastAsia="SimSun"/>
        </w:rPr>
        <w:t xml:space="preserve"> from “1” to “*” for the relationships</w:t>
      </w:r>
      <w:r w:rsidRPr="005F2252">
        <w:rPr>
          <w:rFonts w:eastAsia="SimSun"/>
          <w:lang w:eastAsia="zh-CN"/>
        </w:rPr>
        <w:t>.</w:t>
      </w:r>
    </w:p>
    <w:p w14:paraId="609B9453" w14:textId="7E5A4873" w:rsidR="005F2252" w:rsidRPr="005F2252" w:rsidRDefault="009F31F9" w:rsidP="00344EF2">
      <w:pPr>
        <w:jc w:val="both"/>
        <w:rPr>
          <w:rFonts w:eastAsia="SimSun"/>
          <w:kern w:val="2"/>
          <w:szCs w:val="18"/>
          <w:lang w:eastAsia="zh-CN" w:bidi="ar-KW"/>
        </w:rPr>
      </w:pPr>
      <w:r>
        <w:rPr>
          <w:rFonts w:ascii="Courier New" w:eastAsia="SimSun" w:hAnsi="Courier New" w:cs="Courier New"/>
        </w:rPr>
        <w:t>-</w:t>
      </w:r>
      <w:r>
        <w:rPr>
          <w:rFonts w:ascii="Courier New" w:eastAsia="SimSun" w:hAnsi="Courier New" w:cs="Courier New"/>
        </w:rPr>
        <w:tab/>
      </w:r>
      <w:r w:rsidR="005F2252" w:rsidRPr="005F2252">
        <w:rPr>
          <w:rFonts w:ascii="Courier New" w:eastAsia="SimSun" w:hAnsi="Courier New" w:cs="Courier New"/>
        </w:rPr>
        <w:t>MLModelLoadingRequest</w:t>
      </w:r>
      <w:r w:rsidR="005F2252" w:rsidRPr="005F2252">
        <w:rPr>
          <w:rFonts w:eastAsia="SimSun"/>
          <w:kern w:val="2"/>
          <w:szCs w:val="18"/>
          <w:lang w:eastAsia="zh-CN" w:bidi="ar-KW"/>
        </w:rPr>
        <w:t xml:space="preserve"> to MLmodel</w:t>
      </w:r>
    </w:p>
    <w:p w14:paraId="4B9619AE" w14:textId="25B65F4E" w:rsidR="005F2252" w:rsidRPr="005F2252" w:rsidRDefault="009F31F9" w:rsidP="00344EF2">
      <w:pPr>
        <w:jc w:val="both"/>
        <w:rPr>
          <w:rFonts w:eastAsia="SimSun"/>
          <w:kern w:val="2"/>
          <w:szCs w:val="18"/>
          <w:lang w:eastAsia="zh-CN" w:bidi="ar-KW"/>
        </w:rPr>
      </w:pPr>
      <w:r>
        <w:rPr>
          <w:rFonts w:ascii="Courier New" w:eastAsia="SimSun" w:hAnsi="Courier New" w:cs="Courier New"/>
        </w:rPr>
        <w:t>-</w:t>
      </w:r>
      <w:r>
        <w:rPr>
          <w:rFonts w:ascii="Courier New" w:eastAsia="SimSun" w:hAnsi="Courier New" w:cs="Courier New"/>
        </w:rPr>
        <w:tab/>
      </w:r>
      <w:r w:rsidR="005F2252" w:rsidRPr="005F2252">
        <w:rPr>
          <w:rFonts w:ascii="Courier New" w:eastAsia="SimSun" w:hAnsi="Courier New" w:cs="Courier New"/>
        </w:rPr>
        <w:t xml:space="preserve">MLModelLoadingProcess </w:t>
      </w:r>
      <w:r w:rsidR="005F2252" w:rsidRPr="005F2252">
        <w:rPr>
          <w:rFonts w:eastAsia="SimSun"/>
          <w:kern w:val="2"/>
          <w:szCs w:val="18"/>
          <w:lang w:eastAsia="zh-CN" w:bidi="ar-KW"/>
        </w:rPr>
        <w:t>to MLmodel</w:t>
      </w:r>
    </w:p>
    <w:p w14:paraId="53D983D0" w14:textId="15018707" w:rsidR="00E90BDA" w:rsidRDefault="00E90BDA" w:rsidP="00FF7546">
      <w:pPr>
        <w:pStyle w:val="Heading3"/>
      </w:pPr>
      <w:bookmarkStart w:id="219" w:name="_Toc183435058"/>
      <w:r>
        <w:t>5.</w:t>
      </w:r>
      <w:r w:rsidR="005D74BF">
        <w:t>3</w:t>
      </w:r>
      <w:r>
        <w:t>.</w:t>
      </w:r>
      <w:r w:rsidR="00407FFD">
        <w:t>2</w:t>
      </w:r>
      <w:r>
        <w:t xml:space="preserve"> </w:t>
      </w:r>
      <w:r>
        <w:tab/>
      </w:r>
      <w:r w:rsidRPr="00FF7546">
        <w:t>Managing</w:t>
      </w:r>
      <w:r>
        <w:t xml:space="preserve"> ML Model Transfer</w:t>
      </w:r>
      <w:r w:rsidR="00CA7DC4">
        <w:t>/delivery</w:t>
      </w:r>
      <w:bookmarkEnd w:id="219"/>
    </w:p>
    <w:p w14:paraId="5AA298E1" w14:textId="091F156C" w:rsidR="00E90BDA" w:rsidRDefault="00E90BDA" w:rsidP="00E90BDA">
      <w:pPr>
        <w:pStyle w:val="Heading4"/>
      </w:pPr>
      <w:bookmarkStart w:id="220" w:name="_Toc183435059"/>
      <w:r>
        <w:t>5.</w:t>
      </w:r>
      <w:r w:rsidR="005D74BF">
        <w:t>3</w:t>
      </w:r>
      <w:r>
        <w:t>.</w:t>
      </w:r>
      <w:r w:rsidR="00407FFD">
        <w:t>2</w:t>
      </w:r>
      <w:r>
        <w:t xml:space="preserve">.1 </w:t>
      </w:r>
      <w:r>
        <w:tab/>
        <w:t>Description</w:t>
      </w:r>
      <w:bookmarkEnd w:id="220"/>
      <w:r>
        <w:t xml:space="preserve"> </w:t>
      </w:r>
    </w:p>
    <w:p w14:paraId="281DD964" w14:textId="1A4EF360" w:rsidR="00CA7DC4" w:rsidRPr="00CA7DC4" w:rsidRDefault="00CA7DC4" w:rsidP="00CA7DC4">
      <w:r>
        <w:t xml:space="preserve">The </w:t>
      </w:r>
      <w:r w:rsidR="00E90BDA">
        <w:t xml:space="preserve">ML Model </w:t>
      </w:r>
      <w:r>
        <w:t>t</w:t>
      </w:r>
      <w:r w:rsidR="00E90BDA">
        <w:t>ransfer</w:t>
      </w:r>
      <w:r>
        <w:t>/delivery (clause 7.2.1.4)</w:t>
      </w:r>
      <w:r w:rsidR="00E90BDA">
        <w:t xml:space="preserve"> in TR 38.843 </w:t>
      </w:r>
      <w:r>
        <w:t>[</w:t>
      </w:r>
      <w:r w:rsidR="00E1160C">
        <w:t>6</w:t>
      </w:r>
      <w:r>
        <w:t xml:space="preserve">] </w:t>
      </w:r>
      <w:r w:rsidR="00E90BDA">
        <w:t xml:space="preserve"> </w:t>
      </w:r>
      <w:r w:rsidRPr="00CA7DC4">
        <w:t xml:space="preserve"> addresses number of potential solutions for model delivery/transfer to the UE, including the following solution:</w:t>
      </w:r>
    </w:p>
    <w:p w14:paraId="1C2995BD" w14:textId="77777777" w:rsidR="00CA7DC4" w:rsidRPr="00CA7DC4" w:rsidRDefault="00CA7DC4" w:rsidP="00CA7DC4">
      <w:pPr>
        <w:rPr>
          <w:i/>
          <w:iCs/>
        </w:rPr>
      </w:pPr>
      <w:r w:rsidRPr="00CA7DC4">
        <w:rPr>
          <w:i/>
          <w:iCs/>
        </w:rPr>
        <w:t>“Solution 4b: OAM can transfer/deliver AI/ML model(s) to UE.”</w:t>
      </w:r>
    </w:p>
    <w:p w14:paraId="4AA0E2BC" w14:textId="77777777" w:rsidR="005939CD" w:rsidRPr="005939CD" w:rsidRDefault="005939CD" w:rsidP="005939CD">
      <w:pPr>
        <w:rPr>
          <w:bCs/>
        </w:rPr>
      </w:pPr>
      <w:r w:rsidRPr="005939CD">
        <w:rPr>
          <w:bCs/>
        </w:rPr>
        <w:t>A note is also included in (clause 7.2.1.4) TR 38.843 [5] for solution 4b:</w:t>
      </w:r>
    </w:p>
    <w:p w14:paraId="440E87A5" w14:textId="1564EEC4" w:rsidR="005939CD" w:rsidRPr="00344EF2" w:rsidRDefault="005939CD" w:rsidP="00CA7DC4">
      <w:pPr>
        <w:rPr>
          <w:bCs/>
          <w:i/>
          <w:iCs/>
        </w:rPr>
      </w:pPr>
      <w:r w:rsidRPr="005939CD">
        <w:rPr>
          <w:bCs/>
          <w:i/>
          <w:iCs/>
        </w:rPr>
        <w:t>“Note: For Solution 4b, RAN2 discussed the following two solutions but did not study or analyse their feasibility:</w:t>
      </w:r>
      <w:r w:rsidRPr="005939CD">
        <w:rPr>
          <w:bCs/>
          <w:i/>
          <w:iCs/>
        </w:rPr>
        <w:br/>
        <w:t>- OAM can transfer/deliver AI/ML models to UE via OAM→RAN→UE, where Control Plane (CP) signalling is used for RAN→UE.</w:t>
      </w:r>
      <w:r w:rsidRPr="005939CD">
        <w:rPr>
          <w:bCs/>
          <w:i/>
          <w:iCs/>
        </w:rPr>
        <w:br/>
        <w:t>- OAM can transfer/deliver AI/ML models to UE via OAM→UE, e.g., via IP tunnel.”</w:t>
      </w:r>
    </w:p>
    <w:p w14:paraId="0F5563E9" w14:textId="18D1CF68" w:rsidR="00CA7DC4" w:rsidRPr="00CA7DC4" w:rsidRDefault="00CA7DC4" w:rsidP="00CA7DC4">
      <w:pPr>
        <w:rPr>
          <w:bCs/>
        </w:rPr>
      </w:pPr>
      <w:r w:rsidRPr="00CA7DC4">
        <w:rPr>
          <w:bCs/>
        </w:rPr>
        <w:t xml:space="preserve">According to RAN, AI/ML model transfer refers to the delivery of an AI/ML model over the air interface while AI/ML model delivery refers to delivery of an AI/ML model from one entity to another. </w:t>
      </w:r>
    </w:p>
    <w:p w14:paraId="2ACFD32B" w14:textId="61DB72A1" w:rsidR="00E90BDA" w:rsidRDefault="00CA7DC4" w:rsidP="00E90BDA">
      <w:r w:rsidRPr="00CA7DC4">
        <w:t>N</w:t>
      </w:r>
      <w:r w:rsidR="004A34C4">
        <w:t>OTE</w:t>
      </w:r>
      <w:r w:rsidRPr="00CA7DC4">
        <w:t>: the specific details of the solution 4b identified by RAN as documented in TR 38.843 [</w:t>
      </w:r>
      <w:r w:rsidR="00E1160C">
        <w:t>6</w:t>
      </w:r>
      <w:r w:rsidRPr="00CA7DC4">
        <w:t>] as one of the potential solutions for model delivery to UE is yet to be investigated by SA5.</w:t>
      </w:r>
    </w:p>
    <w:p w14:paraId="01E4F3E3" w14:textId="3AC972A4" w:rsidR="00E90BDA" w:rsidRDefault="00E90BDA" w:rsidP="00E90BDA">
      <w:pPr>
        <w:pStyle w:val="Heading4"/>
      </w:pPr>
      <w:bookmarkStart w:id="221" w:name="_Toc183435060"/>
      <w:r>
        <w:t>5.</w:t>
      </w:r>
      <w:r w:rsidR="005D74BF">
        <w:t>3</w:t>
      </w:r>
      <w:r>
        <w:t>.</w:t>
      </w:r>
      <w:r w:rsidR="00407FFD">
        <w:t>2</w:t>
      </w:r>
      <w:r>
        <w:t>.2</w:t>
      </w:r>
      <w:r>
        <w:tab/>
        <w:t>Use cases</w:t>
      </w:r>
      <w:bookmarkEnd w:id="221"/>
    </w:p>
    <w:p w14:paraId="476D0815" w14:textId="147E0802" w:rsidR="00E90BDA" w:rsidRDefault="00E90BDA" w:rsidP="00E90BDA">
      <w:pPr>
        <w:pStyle w:val="Heading5"/>
      </w:pPr>
      <w:bookmarkStart w:id="222" w:name="_Toc183435061"/>
      <w:r>
        <w:t>5.</w:t>
      </w:r>
      <w:r w:rsidR="005D74BF">
        <w:t>3</w:t>
      </w:r>
      <w:r>
        <w:t>.</w:t>
      </w:r>
      <w:r w:rsidR="00407FFD">
        <w:t>2</w:t>
      </w:r>
      <w:r>
        <w:t>.2.1</w:t>
      </w:r>
      <w:r w:rsidR="004303AA">
        <w:tab/>
      </w:r>
      <w:r w:rsidR="00EC2356">
        <w:t xml:space="preserve">Relation of </w:t>
      </w:r>
      <w:r>
        <w:t xml:space="preserve">ML </w:t>
      </w:r>
      <w:r w:rsidR="00EC2356">
        <w:t>m</w:t>
      </w:r>
      <w:r>
        <w:t xml:space="preserve">odel </w:t>
      </w:r>
      <w:r w:rsidR="008C0F29">
        <w:t>delivery</w:t>
      </w:r>
      <w:r>
        <w:t xml:space="preserve"> in RAN to ML </w:t>
      </w:r>
      <w:r w:rsidR="00EC2356">
        <w:t>m</w:t>
      </w:r>
      <w:r>
        <w:t xml:space="preserve">odel </w:t>
      </w:r>
      <w:r w:rsidR="00EC2356">
        <w:t>l</w:t>
      </w:r>
      <w:r>
        <w:t>oading in SA5</w:t>
      </w:r>
      <w:bookmarkEnd w:id="222"/>
    </w:p>
    <w:p w14:paraId="7C2F7CB7" w14:textId="60BCF4CA" w:rsidR="00EC2356" w:rsidRPr="00EC2356" w:rsidRDefault="005939CD" w:rsidP="00EC2356">
      <w:r>
        <w:t>When Control Plane signalling is used for RAN</w:t>
      </w:r>
      <w:r>
        <w:sym w:font="Wingdings" w:char="F0E0"/>
      </w:r>
      <w:r>
        <w:t xml:space="preserve">UE. </w:t>
      </w:r>
      <w:r w:rsidR="00EC2356" w:rsidRPr="00EC2356">
        <w:t>AI/ML model delivery</w:t>
      </w:r>
      <w:r>
        <w:t xml:space="preserve"> in solution 4b</w:t>
      </w:r>
      <w:r w:rsidR="00EC2356" w:rsidRPr="00EC2356">
        <w:t xml:space="preserve"> corresponds to the “OAM→RAN→UE scenario” in TR 38.843</w:t>
      </w:r>
      <w:r w:rsidR="00EB290E">
        <w:t xml:space="preserve"> [6]</w:t>
      </w:r>
      <w:r w:rsidR="00EC2356" w:rsidRPr="00EC2356">
        <w:t>. As the interaction over air interface between gNB and UE is outside the scope of SA5, what is referred to as “delivery” in RAN corresponds to ML Model Loading in SA5 for which the existing solutions for ML model loading in TS 28.105</w:t>
      </w:r>
      <w:r w:rsidR="00EB290E">
        <w:t xml:space="preserve"> [2]</w:t>
      </w:r>
      <w:r w:rsidR="00EC2356" w:rsidRPr="00EC2356">
        <w:t xml:space="preserve"> could be reused for the model transfer process between OAM and the gNB.</w:t>
      </w:r>
    </w:p>
    <w:p w14:paraId="5AFE32C2" w14:textId="3A5FA8FB" w:rsidR="00E90BDA" w:rsidRDefault="00E90BDA" w:rsidP="00615106">
      <w:pPr>
        <w:pStyle w:val="Heading4"/>
      </w:pPr>
      <w:bookmarkStart w:id="223" w:name="_Toc183435062"/>
      <w:r>
        <w:t>5.</w:t>
      </w:r>
      <w:r w:rsidR="005D74BF">
        <w:t>3</w:t>
      </w:r>
      <w:r>
        <w:t>.</w:t>
      </w:r>
      <w:r w:rsidR="00407FFD">
        <w:t>2</w:t>
      </w:r>
      <w:r>
        <w:t>.3</w:t>
      </w:r>
      <w:r w:rsidR="004303AA">
        <w:tab/>
      </w:r>
      <w:r>
        <w:t>Potential Requirements</w:t>
      </w:r>
      <w:bookmarkEnd w:id="223"/>
    </w:p>
    <w:p w14:paraId="1E4125B2" w14:textId="77777777" w:rsidR="00EC2356" w:rsidRDefault="00EC2356" w:rsidP="00EC2356">
      <w:r w:rsidRPr="00EC2356">
        <w:t xml:space="preserve">The requirements documented in TS 28.105 [2], clause 6.4.1.3 are applicable for AI/ML model delivery to gNB. Further clarifications into clause 6.4.1.3 should be further discussed and decided during the normative phase. </w:t>
      </w:r>
    </w:p>
    <w:p w14:paraId="1D9AF885" w14:textId="76EF6898" w:rsidR="005939CD" w:rsidRPr="005939CD" w:rsidRDefault="005939CD" w:rsidP="00344EF2">
      <w:pPr>
        <w:pStyle w:val="Heading4"/>
      </w:pPr>
      <w:bookmarkStart w:id="224" w:name="_Toc180587394"/>
      <w:bookmarkStart w:id="225" w:name="_Toc183435063"/>
      <w:r w:rsidRPr="005939CD">
        <w:t>5.</w:t>
      </w:r>
      <w:r w:rsidR="005D74BF">
        <w:t>3</w:t>
      </w:r>
      <w:r w:rsidRPr="005939CD">
        <w:t>.2.4</w:t>
      </w:r>
      <w:r>
        <w:tab/>
      </w:r>
      <w:r w:rsidRPr="005939CD">
        <w:tab/>
        <w:t>Possible solutions</w:t>
      </w:r>
      <w:bookmarkEnd w:id="224"/>
      <w:bookmarkEnd w:id="225"/>
    </w:p>
    <w:p w14:paraId="5D3CCD7F" w14:textId="0BE79F8E" w:rsidR="005939CD" w:rsidRPr="005939CD" w:rsidRDefault="005939CD" w:rsidP="005939CD">
      <w:bookmarkStart w:id="226" w:name="_Toc180587388"/>
      <w:r w:rsidRPr="005939CD">
        <w:t>Clarification on the relation between ML Model Delivery and ML Model Loading is needed. Add the following sentences to elaborate the relation of between ML Model Delivery in RAN and ML Model Loading in clause 6.4.1 of TS 28.105</w:t>
      </w:r>
      <w:r>
        <w:t xml:space="preserve"> [2]</w:t>
      </w:r>
      <w:r w:rsidRPr="005939CD">
        <w:t>.</w:t>
      </w:r>
    </w:p>
    <w:p w14:paraId="00A47069" w14:textId="77777777" w:rsidR="005939CD" w:rsidRPr="005939CD" w:rsidRDefault="005939CD" w:rsidP="005939CD">
      <w:r w:rsidRPr="005939CD">
        <w:lastRenderedPageBreak/>
        <w:t>“ML Model Delivery in RAN refers to the delivery of an AI/ML model from one entity to another entity. Interaction over air interface in not the scope of SA5 and what is called ML model delivery in RAN corresponds to ML Model Loading in SA5.”</w:t>
      </w:r>
    </w:p>
    <w:p w14:paraId="3F791581" w14:textId="0E14DB72" w:rsidR="005939CD" w:rsidRPr="005939CD" w:rsidRDefault="005939CD" w:rsidP="00344EF2">
      <w:pPr>
        <w:pStyle w:val="Heading4"/>
      </w:pPr>
      <w:bookmarkStart w:id="227" w:name="_Toc183435064"/>
      <w:r w:rsidRPr="005939CD">
        <w:t>5.</w:t>
      </w:r>
      <w:r w:rsidR="005D74BF">
        <w:t>3</w:t>
      </w:r>
      <w:r w:rsidRPr="005939CD">
        <w:t>.2.5</w:t>
      </w:r>
      <w:r w:rsidRPr="005939CD">
        <w:tab/>
      </w:r>
      <w:r>
        <w:tab/>
      </w:r>
      <w:r w:rsidRPr="005939CD">
        <w:t>Evaluation</w:t>
      </w:r>
      <w:bookmarkEnd w:id="226"/>
      <w:bookmarkEnd w:id="227"/>
    </w:p>
    <w:p w14:paraId="233AD9E5" w14:textId="59B89D0D" w:rsidR="005939CD" w:rsidRPr="005939CD" w:rsidRDefault="005939CD" w:rsidP="005939CD">
      <w:r w:rsidRPr="005939CD">
        <w:t>The solution described in clause 5.</w:t>
      </w:r>
      <w:r w:rsidR="00EB290E">
        <w:t>3</w:t>
      </w:r>
      <w:r w:rsidRPr="005939CD">
        <w:t>.</w:t>
      </w:r>
      <w:r w:rsidRPr="005939CD">
        <w:rPr>
          <w:lang w:val="en-US"/>
        </w:rPr>
        <w:t>2</w:t>
      </w:r>
      <w:r w:rsidRPr="005939CD">
        <w:t xml:space="preserve">.4 proposes to clarify the relation between ML Model Delivery and ML Model Loading. However, further enhancements to ML model loading capabilities defined </w:t>
      </w:r>
      <w:r>
        <w:t>by</w:t>
      </w:r>
      <w:r w:rsidRPr="005939CD">
        <w:t xml:space="preserve"> SA5 may still be needed in the option of </w:t>
      </w:r>
      <w:r w:rsidRPr="005939CD">
        <w:rPr>
          <w:i/>
          <w:iCs/>
        </w:rPr>
        <w:t xml:space="preserve">OAM transferring/delivering AI/ML models to UE via OAM→RAN→UE, where Control Plane (CP) signalling is used for RAN→UE </w:t>
      </w:r>
      <w:r w:rsidRPr="005939CD">
        <w:t>and should be investigated in the normative work. Furthermore, the option of OAM transferring/delivering AI/ML models to UE via OAM -&gt; UE, e.g., via IP tunnel is FFS and needs to be investigated in SA5 once the requirements are clear from RAN working groups.</w:t>
      </w:r>
    </w:p>
    <w:p w14:paraId="78F32030" w14:textId="524E5B5C" w:rsidR="005579E6" w:rsidRPr="00832A7C" w:rsidRDefault="00CF05B5" w:rsidP="00832A7C">
      <w:pPr>
        <w:pStyle w:val="Heading2"/>
      </w:pPr>
      <w:bookmarkStart w:id="228" w:name="_Toc183435065"/>
      <w:r w:rsidRPr="00832A7C">
        <w:t>5.</w:t>
      </w:r>
      <w:r w:rsidR="005D74BF">
        <w:t>4</w:t>
      </w:r>
      <w:r w:rsidRPr="00832A7C">
        <w:tab/>
        <w:t>AI/ML inference</w:t>
      </w:r>
      <w:bookmarkEnd w:id="228"/>
    </w:p>
    <w:p w14:paraId="2C376853" w14:textId="0827A01A" w:rsidR="008F4AC9" w:rsidRPr="008F4AC9" w:rsidRDefault="008F4AC9" w:rsidP="00832A7C">
      <w:pPr>
        <w:pStyle w:val="Heading3"/>
        <w:rPr>
          <w:rFonts w:eastAsia="SimSun"/>
        </w:rPr>
      </w:pPr>
      <w:bookmarkStart w:id="229" w:name="_Toc145334685"/>
      <w:bookmarkStart w:id="230" w:name="_Toc145421129"/>
      <w:bookmarkStart w:id="231" w:name="_Toc145421895"/>
      <w:bookmarkStart w:id="232" w:name="_Toc183435066"/>
      <w:r w:rsidRPr="008F4AC9">
        <w:rPr>
          <w:rFonts w:eastAsia="SimSun"/>
        </w:rPr>
        <w:t>5.</w:t>
      </w:r>
      <w:r w:rsidR="005D74BF">
        <w:rPr>
          <w:rFonts w:eastAsia="SimSun"/>
        </w:rPr>
        <w:t>4</w:t>
      </w:r>
      <w:r w:rsidRPr="008F4AC9">
        <w:rPr>
          <w:rFonts w:eastAsia="SimSun"/>
        </w:rPr>
        <w:t>.</w:t>
      </w:r>
      <w:r w:rsidR="00832A7C">
        <w:rPr>
          <w:rFonts w:eastAsia="SimSun"/>
        </w:rPr>
        <w:t>1</w:t>
      </w:r>
      <w:r w:rsidRPr="008F4AC9">
        <w:rPr>
          <w:rFonts w:eastAsia="SimSun"/>
        </w:rPr>
        <w:tab/>
        <w:t>Coordination between the ML capabilities</w:t>
      </w:r>
      <w:bookmarkEnd w:id="229"/>
      <w:bookmarkEnd w:id="230"/>
      <w:bookmarkEnd w:id="231"/>
      <w:bookmarkEnd w:id="232"/>
    </w:p>
    <w:p w14:paraId="6BC60BD7" w14:textId="56737780" w:rsidR="008F4AC9" w:rsidRPr="008F4AC9" w:rsidRDefault="008F4AC9" w:rsidP="004B663C">
      <w:pPr>
        <w:pStyle w:val="Heading4"/>
        <w:rPr>
          <w:rFonts w:eastAsia="SimSun"/>
        </w:rPr>
      </w:pPr>
      <w:bookmarkStart w:id="233" w:name="_Toc145334686"/>
      <w:bookmarkStart w:id="234" w:name="_Toc145421130"/>
      <w:bookmarkStart w:id="235" w:name="_Toc145421896"/>
      <w:bookmarkStart w:id="236" w:name="_Toc183435067"/>
      <w:r w:rsidRPr="008F4AC9">
        <w:rPr>
          <w:rFonts w:eastAsia="SimSun"/>
        </w:rPr>
        <w:t>5.</w:t>
      </w:r>
      <w:r w:rsidR="005D74BF">
        <w:rPr>
          <w:rFonts w:eastAsia="SimSun"/>
        </w:rPr>
        <w:t>4</w:t>
      </w:r>
      <w:r w:rsidR="00832A7C">
        <w:rPr>
          <w:rFonts w:eastAsia="SimSun"/>
        </w:rPr>
        <w:t>.</w:t>
      </w:r>
      <w:r w:rsidR="004B663C">
        <w:rPr>
          <w:rFonts w:eastAsia="SimSun"/>
        </w:rPr>
        <w:t>1.1</w:t>
      </w:r>
      <w:r w:rsidRPr="008F4AC9">
        <w:rPr>
          <w:rFonts w:eastAsia="SimSun"/>
        </w:rPr>
        <w:tab/>
        <w:t>Description</w:t>
      </w:r>
      <w:bookmarkEnd w:id="233"/>
      <w:bookmarkEnd w:id="234"/>
      <w:bookmarkEnd w:id="235"/>
      <w:bookmarkEnd w:id="236"/>
    </w:p>
    <w:p w14:paraId="27C120AE" w14:textId="77777777" w:rsidR="008F4AC9" w:rsidRPr="008F4AC9" w:rsidRDefault="008F4AC9" w:rsidP="008F4AC9">
      <w:pPr>
        <w:rPr>
          <w:rFonts w:eastAsia="SimSun"/>
        </w:rPr>
      </w:pPr>
      <w:r w:rsidRPr="008F4AC9">
        <w:rPr>
          <w:rFonts w:eastAsia="SimSun"/>
        </w:rPr>
        <w:t>For ML in 5GC or RAN, the ML capabilities in 5GC or RAN may be needed to coordinate with 3GPP management analytics and possibly other aspects in order to improve the overall performance.</w:t>
      </w:r>
    </w:p>
    <w:p w14:paraId="370F8A81" w14:textId="77777777" w:rsidR="008F4AC9" w:rsidRPr="008F4AC9" w:rsidRDefault="008F4AC9" w:rsidP="008F4AC9">
      <w:pPr>
        <w:rPr>
          <w:rFonts w:eastAsia="SimSun"/>
        </w:rPr>
      </w:pPr>
      <w:r w:rsidRPr="008F4AC9">
        <w:rPr>
          <w:rFonts w:eastAsia="SimSun"/>
        </w:rPr>
        <w:t>Typically, due to the type of the collected data used for model training/inference for 5GC or RAN, the performance of a model in 5</w:t>
      </w:r>
      <w:r w:rsidRPr="008F4AC9">
        <w:rPr>
          <w:rFonts w:eastAsia="SimSun" w:hint="eastAsia"/>
          <w:lang w:eastAsia="zh-CN"/>
        </w:rPr>
        <w:t>GC</w:t>
      </w:r>
      <w:r w:rsidRPr="008F4AC9">
        <w:rPr>
          <w:rFonts w:eastAsia="SimSun"/>
        </w:rPr>
        <w:t xml:space="preserve"> or RAN may be biased in some respects. On the other hand, the 3GPP management system</w:t>
      </w:r>
      <w:r w:rsidRPr="008F4AC9" w:rsidDel="00AE3034">
        <w:rPr>
          <w:rFonts w:eastAsia="SimSun"/>
        </w:rPr>
        <w:t xml:space="preserve"> </w:t>
      </w:r>
      <w:r w:rsidRPr="008F4AC9">
        <w:rPr>
          <w:rFonts w:eastAsia="SimSun"/>
        </w:rPr>
        <w:t>collects data of longer range and from a wide scope of RAN nodes/5GC, which consequently implies that the predictions calculated by the management system will be unbiased towards the overall RAN nodes/5GC. However, 3GPP management system</w:t>
      </w:r>
      <w:r w:rsidRPr="008F4AC9" w:rsidDel="00AE3034">
        <w:rPr>
          <w:rFonts w:eastAsia="SimSun"/>
        </w:rPr>
        <w:t xml:space="preserve"> </w:t>
      </w:r>
      <w:r w:rsidRPr="008F4AC9">
        <w:rPr>
          <w:rFonts w:eastAsia="SimSun"/>
        </w:rPr>
        <w:t>predictions may lack insight of patterns related to specific node behaviour or finer granularity of time. Hence with coordination or alignment of the ML capability among 5GC/RAN and 3GPP management system, the overall performance may be improved.</w:t>
      </w:r>
    </w:p>
    <w:p w14:paraId="6A4141CA" w14:textId="77777777" w:rsidR="008F4AC9" w:rsidRPr="008F4AC9" w:rsidRDefault="008F4AC9" w:rsidP="008F4AC9">
      <w:pPr>
        <w:rPr>
          <w:rFonts w:eastAsia="SimSun"/>
        </w:rPr>
      </w:pPr>
      <w:r w:rsidRPr="008F4AC9">
        <w:rPr>
          <w:rFonts w:eastAsia="SimSun"/>
        </w:rPr>
        <w:t xml:space="preserve">To enable the coordination between the ML capabilities, the configuration (e.g. a triggering condition, i.e. when a result is needed from the RAN analytics to MDA) </w:t>
      </w:r>
      <w:r w:rsidRPr="008F4AC9">
        <w:rPr>
          <w:rFonts w:eastAsia="SimSun" w:hint="eastAsia"/>
          <w:lang w:eastAsia="zh-CN"/>
        </w:rPr>
        <w:t>may</w:t>
      </w:r>
      <w:r w:rsidRPr="008F4AC9">
        <w:rPr>
          <w:rFonts w:eastAsia="SimSun"/>
          <w:lang w:eastAsia="zh-CN"/>
        </w:rPr>
        <w:t xml:space="preserve"> be needed. On the other hand, the result of the coordination may be communicated towards the consumer(s) and hence there is a need to enhance the reporting in order to capture the deviation of predictions (and/or the related context) so the consumer can gain a better understanding regarding the coordination of ML capabilities.</w:t>
      </w:r>
    </w:p>
    <w:p w14:paraId="6485D4CC" w14:textId="061BB468" w:rsidR="008F4AC9" w:rsidRPr="008F4AC9" w:rsidRDefault="008F4AC9" w:rsidP="00731F19">
      <w:pPr>
        <w:pStyle w:val="Heading4"/>
        <w:rPr>
          <w:rFonts w:eastAsia="SimSun"/>
        </w:rPr>
      </w:pPr>
      <w:bookmarkStart w:id="237" w:name="_Toc145334687"/>
      <w:bookmarkStart w:id="238" w:name="_Toc145421131"/>
      <w:bookmarkStart w:id="239" w:name="_Toc145421897"/>
      <w:bookmarkStart w:id="240" w:name="_Toc183435068"/>
      <w:r w:rsidRPr="008F4AC9">
        <w:rPr>
          <w:rFonts w:eastAsia="SimSun"/>
        </w:rPr>
        <w:t>5.</w:t>
      </w:r>
      <w:r w:rsidR="005D74BF">
        <w:rPr>
          <w:rFonts w:eastAsia="SimSun"/>
        </w:rPr>
        <w:t>4</w:t>
      </w:r>
      <w:r w:rsidR="004C4E18">
        <w:rPr>
          <w:rFonts w:eastAsia="SimSun"/>
        </w:rPr>
        <w:t>.</w:t>
      </w:r>
      <w:r w:rsidR="004B663C">
        <w:rPr>
          <w:rFonts w:eastAsia="SimSun"/>
        </w:rPr>
        <w:t>1.2</w:t>
      </w:r>
      <w:r w:rsidRPr="008F4AC9">
        <w:rPr>
          <w:rFonts w:eastAsia="SimSun"/>
        </w:rPr>
        <w:tab/>
        <w:t>Use cases</w:t>
      </w:r>
      <w:bookmarkEnd w:id="237"/>
      <w:bookmarkEnd w:id="238"/>
      <w:bookmarkEnd w:id="239"/>
      <w:bookmarkEnd w:id="240"/>
    </w:p>
    <w:p w14:paraId="7D417DF5" w14:textId="463D8C9B" w:rsidR="008F4AC9" w:rsidRPr="008F4AC9" w:rsidRDefault="008F4AC9" w:rsidP="00731F19">
      <w:pPr>
        <w:pStyle w:val="Heading5"/>
        <w:rPr>
          <w:rFonts w:eastAsia="SimSun"/>
        </w:rPr>
      </w:pPr>
      <w:bookmarkStart w:id="241" w:name="_Toc145421132"/>
      <w:bookmarkStart w:id="242" w:name="_Toc145421898"/>
      <w:bookmarkStart w:id="243" w:name="_Toc145334688"/>
      <w:bookmarkStart w:id="244" w:name="_Toc183435069"/>
      <w:r w:rsidRPr="008F4AC9">
        <w:rPr>
          <w:rFonts w:eastAsia="SimSun"/>
        </w:rPr>
        <w:t>5.</w:t>
      </w:r>
      <w:r w:rsidR="005D74BF">
        <w:rPr>
          <w:rFonts w:eastAsia="SimSun"/>
        </w:rPr>
        <w:t>4</w:t>
      </w:r>
      <w:r w:rsidR="00070C4D">
        <w:rPr>
          <w:rFonts w:eastAsia="SimSun"/>
        </w:rPr>
        <w:t>.</w:t>
      </w:r>
      <w:r w:rsidR="00731F19">
        <w:rPr>
          <w:rFonts w:eastAsia="SimSun"/>
        </w:rPr>
        <w:t>1.2.1</w:t>
      </w:r>
      <w:r w:rsidR="00615106">
        <w:rPr>
          <w:rFonts w:eastAsia="SimSun"/>
        </w:rPr>
        <w:tab/>
      </w:r>
      <w:r w:rsidRPr="008F4AC9">
        <w:rPr>
          <w:rFonts w:eastAsia="SimSun"/>
        </w:rPr>
        <w:t>Alignment of the ML capability between 5GC/RAN and 3GPP management system</w:t>
      </w:r>
      <w:bookmarkEnd w:id="241"/>
      <w:bookmarkEnd w:id="242"/>
      <w:bookmarkEnd w:id="244"/>
      <w:r w:rsidRPr="008F4AC9">
        <w:rPr>
          <w:rFonts w:eastAsia="SimSun"/>
        </w:rPr>
        <w:t xml:space="preserve"> </w:t>
      </w:r>
      <w:bookmarkEnd w:id="243"/>
    </w:p>
    <w:p w14:paraId="548A16C4" w14:textId="72207274" w:rsidR="008F4AC9" w:rsidRPr="008F4AC9" w:rsidRDefault="008F4AC9" w:rsidP="008F4AC9">
      <w:pPr>
        <w:rPr>
          <w:rFonts w:eastAsia="SimSun"/>
        </w:rPr>
      </w:pPr>
      <w:r w:rsidRPr="008F4AC9">
        <w:rPr>
          <w:rFonts w:eastAsia="SimSun"/>
        </w:rPr>
        <w:t xml:space="preserve">Generally, the typical data from 5GS data is measurements (PM, KPI), which may be </w:t>
      </w:r>
      <w:r w:rsidR="008C0F29" w:rsidRPr="008F4AC9">
        <w:rPr>
          <w:rFonts w:eastAsia="SimSun"/>
        </w:rPr>
        <w:t>modelled</w:t>
      </w:r>
      <w:r w:rsidRPr="008F4AC9">
        <w:rPr>
          <w:rFonts w:eastAsia="SimSun"/>
        </w:rPr>
        <w:t xml:space="preserve"> as "time series data" and the analytics of "time series data" is normally to learn the seasonality, trend, etc., patterns. Different types of seasonality patterns exist, e.g. daily, weekly, monthly, seasonally, annually, etc. A RAN node collects finer granularity data for short duration. The finer seasonality pattern will be well captured in a timely manner, while the 3GPP management system</w:t>
      </w:r>
      <w:r w:rsidRPr="008F4AC9" w:rsidDel="00AE3034">
        <w:rPr>
          <w:rFonts w:eastAsia="SimSun"/>
        </w:rPr>
        <w:t xml:space="preserve"> </w:t>
      </w:r>
      <w:r w:rsidRPr="008F4AC9">
        <w:rPr>
          <w:rFonts w:eastAsia="SimSun"/>
        </w:rPr>
        <w:t>with longer range of data (which is more aggregated) will more accurately capture the higher level of seasonality patterns. Hence, combing the analytics results from RAN, 5G core and 3GPP management system or between RAN and 5G core may improve the accuracy for overall predictions.</w:t>
      </w:r>
    </w:p>
    <w:p w14:paraId="5098334C" w14:textId="77777777" w:rsidR="008F4AC9" w:rsidRDefault="008F4AC9" w:rsidP="008F4AC9">
      <w:pPr>
        <w:rPr>
          <w:rFonts w:eastAsia="SimSun"/>
        </w:rPr>
      </w:pPr>
      <w:r w:rsidRPr="008F4AC9">
        <w:rPr>
          <w:rFonts w:eastAsia="SimSun"/>
        </w:rPr>
        <w:t>On another matter, the data collected from one RAN or 5G core node would tend to be biased for that specific RAN node or NF, which implies that the prediction with the data learned and inferred will tend to be biased for that specific node. On the other hand, the 3GPP management system</w:t>
      </w:r>
      <w:r w:rsidRPr="008F4AC9" w:rsidDel="00AE3034">
        <w:rPr>
          <w:rFonts w:eastAsia="SimSun"/>
        </w:rPr>
        <w:t xml:space="preserve"> </w:t>
      </w:r>
      <w:r w:rsidRPr="008F4AC9">
        <w:rPr>
          <w:rFonts w:eastAsia="SimSun"/>
        </w:rPr>
        <w:t>collects data of longer range and from a large amount of different RAN nodes or NFs, which consequently implies that the prediction will be unbiased towards the overall RAN nodes or 5G core area. Hence combining the results from both the RAN or 5G core and 3GPP management system, or between NWDAF and RAN may also improve the overall predictions accuracy (and mitigate the bias).</w:t>
      </w:r>
    </w:p>
    <w:p w14:paraId="2B8E395D" w14:textId="5724147B" w:rsidR="004D2D2D" w:rsidRPr="004449A7" w:rsidRDefault="004D2D2D" w:rsidP="004449A7">
      <w:pPr>
        <w:jc w:val="both"/>
        <w:rPr>
          <w:lang w:eastAsia="zh-CN"/>
        </w:rPr>
      </w:pPr>
      <w:r>
        <w:rPr>
          <w:rFonts w:hint="eastAsia"/>
          <w:lang w:eastAsia="zh-CN"/>
        </w:rPr>
        <w:t>To be noted, when coordinating with management ML capability, more than one ML capability may be involved.</w:t>
      </w:r>
      <w:r w:rsidRPr="00C21A6E">
        <w:t xml:space="preserve"> </w:t>
      </w:r>
      <w:r>
        <w:rPr>
          <w:rFonts w:hint="eastAsia"/>
          <w:lang w:eastAsia="zh-CN"/>
        </w:rPr>
        <w:t>F</w:t>
      </w:r>
      <w:r w:rsidRPr="00C21A6E">
        <w:t xml:space="preserve">rom a single ML capability perspective, one ML model may support one (or a set of) specific type of inference(s) capability. One ML inference function may employ two or more ML models to perform more sophisticated inference(s) instead of </w:t>
      </w:r>
      <w:r w:rsidRPr="00C21A6E">
        <w:lastRenderedPageBreak/>
        <w:t xml:space="preserve">developing a new specific ML model. The involved ML models may </w:t>
      </w:r>
      <w:r>
        <w:rPr>
          <w:rFonts w:hint="eastAsia"/>
          <w:lang w:eastAsia="zh-CN"/>
        </w:rPr>
        <w:t xml:space="preserve">work </w:t>
      </w:r>
      <w:r w:rsidRPr="00C21A6E">
        <w:t>together in a coordinated manner, for which a coordination of ML capabilities would be needed.</w:t>
      </w:r>
    </w:p>
    <w:p w14:paraId="79F4B922" w14:textId="61D3D34F" w:rsidR="008F4AC9" w:rsidRPr="008F4AC9" w:rsidRDefault="008F4AC9" w:rsidP="00731F19">
      <w:pPr>
        <w:pStyle w:val="Heading4"/>
        <w:rPr>
          <w:rFonts w:eastAsia="SimSun"/>
        </w:rPr>
      </w:pPr>
      <w:bookmarkStart w:id="245" w:name="_Toc145334689"/>
      <w:bookmarkStart w:id="246" w:name="_Toc145421133"/>
      <w:bookmarkStart w:id="247" w:name="_Toc145421899"/>
      <w:bookmarkStart w:id="248" w:name="_Toc183435070"/>
      <w:r w:rsidRPr="008F4AC9">
        <w:rPr>
          <w:rFonts w:eastAsia="SimSun"/>
        </w:rPr>
        <w:t>5.</w:t>
      </w:r>
      <w:r w:rsidR="005D74BF">
        <w:rPr>
          <w:rFonts w:eastAsia="SimSun"/>
        </w:rPr>
        <w:t>4</w:t>
      </w:r>
      <w:r w:rsidR="00070C4D">
        <w:rPr>
          <w:rFonts w:eastAsia="SimSun"/>
        </w:rPr>
        <w:t>.</w:t>
      </w:r>
      <w:r w:rsidR="00731F19">
        <w:rPr>
          <w:rFonts w:eastAsia="SimSun"/>
        </w:rPr>
        <w:t>1.3</w:t>
      </w:r>
      <w:r w:rsidRPr="008F4AC9">
        <w:rPr>
          <w:rFonts w:eastAsia="SimSun"/>
        </w:rPr>
        <w:tab/>
        <w:t>Potential requirements</w:t>
      </w:r>
      <w:bookmarkEnd w:id="245"/>
      <w:bookmarkEnd w:id="246"/>
      <w:bookmarkEnd w:id="247"/>
      <w:bookmarkEnd w:id="248"/>
    </w:p>
    <w:p w14:paraId="3C6F34FA" w14:textId="4FCB4B34" w:rsidR="008F4AC9" w:rsidRPr="008F4AC9" w:rsidRDefault="008F4AC9" w:rsidP="008F4AC9">
      <w:pPr>
        <w:spacing w:line="264" w:lineRule="auto"/>
        <w:rPr>
          <w:rFonts w:eastAsia="SimSun"/>
          <w:bCs/>
          <w:lang w:eastAsia="zh-CN"/>
        </w:rPr>
      </w:pPr>
      <w:r w:rsidRPr="008F4AC9">
        <w:rPr>
          <w:rFonts w:eastAsia="SimSun"/>
          <w:b/>
          <w:lang w:eastAsia="zh-CN"/>
        </w:rPr>
        <w:t>REQ-AIML_COORD-01:</w:t>
      </w:r>
      <w:r w:rsidRPr="008F4AC9">
        <w:rPr>
          <w:rFonts w:eastAsia="SimSun"/>
          <w:bCs/>
          <w:lang w:eastAsia="zh-CN"/>
        </w:rPr>
        <w:t xml:space="preserve"> </w:t>
      </w:r>
      <w:r w:rsidRPr="008F4AC9">
        <w:rPr>
          <w:rFonts w:eastAsia="SimSun"/>
          <w:lang w:eastAsia="zh-CN"/>
        </w:rPr>
        <w:t xml:space="preserve">3GPP management system should have the capability to allow </w:t>
      </w:r>
      <w:r w:rsidRPr="008F4AC9">
        <w:rPr>
          <w:rFonts w:eastAsia="SimSun" w:cs="Arial"/>
        </w:rPr>
        <w:t xml:space="preserve">an authorized consumer </w:t>
      </w:r>
      <w:r w:rsidRPr="008F4AC9">
        <w:rPr>
          <w:rFonts w:eastAsia="SimSun"/>
        </w:rPr>
        <w:t xml:space="preserve">to </w:t>
      </w:r>
      <w:r w:rsidR="007F3E36">
        <w:rPr>
          <w:rFonts w:eastAsia="SimSun"/>
        </w:rPr>
        <w:t xml:space="preserve">request a coordination of different </w:t>
      </w:r>
      <w:r w:rsidRPr="008F4AC9">
        <w:rPr>
          <w:rFonts w:eastAsia="SimSun"/>
        </w:rPr>
        <w:t>ML capabilit</w:t>
      </w:r>
      <w:r w:rsidR="007F3E36">
        <w:rPr>
          <w:rFonts w:eastAsia="SimSun"/>
        </w:rPr>
        <w:t xml:space="preserve">ies, e.g., </w:t>
      </w:r>
      <w:r w:rsidRPr="008F4AC9">
        <w:rPr>
          <w:rFonts w:eastAsia="SimSun"/>
        </w:rPr>
        <w:t>between MDAS and RAN function, or MDA</w:t>
      </w:r>
      <w:r w:rsidR="007F3E36">
        <w:rPr>
          <w:rFonts w:eastAsia="SimSun"/>
        </w:rPr>
        <w:t>F</w:t>
      </w:r>
      <w:r w:rsidRPr="008F4AC9">
        <w:rPr>
          <w:rFonts w:eastAsia="SimSun"/>
        </w:rPr>
        <w:t xml:space="preserve"> and NWDAF</w:t>
      </w:r>
      <w:r w:rsidR="007F3E36">
        <w:rPr>
          <w:rFonts w:eastAsia="SimSun"/>
        </w:rPr>
        <w:t>, or among MDAF(s) or among ML Model(s)</w:t>
      </w:r>
      <w:r w:rsidRPr="008F4AC9">
        <w:rPr>
          <w:rFonts w:eastAsia="SimSun"/>
        </w:rPr>
        <w:t>.</w:t>
      </w:r>
    </w:p>
    <w:p w14:paraId="11503CC1" w14:textId="5DD67BE5" w:rsidR="008F4AC9" w:rsidRPr="008F4AC9" w:rsidRDefault="008F4AC9" w:rsidP="008F4AC9">
      <w:pPr>
        <w:spacing w:line="264" w:lineRule="auto"/>
        <w:rPr>
          <w:rFonts w:eastAsia="SimSun"/>
          <w:bCs/>
          <w:lang w:eastAsia="zh-CN"/>
        </w:rPr>
      </w:pPr>
      <w:r w:rsidRPr="008F4AC9">
        <w:rPr>
          <w:rFonts w:eastAsia="SimSun"/>
          <w:b/>
          <w:lang w:eastAsia="zh-CN"/>
        </w:rPr>
        <w:t>REQ-AIML_COORD-02:</w:t>
      </w:r>
      <w:r w:rsidRPr="008F4AC9">
        <w:rPr>
          <w:rFonts w:eastAsia="SimSun"/>
          <w:bCs/>
          <w:lang w:eastAsia="zh-CN"/>
        </w:rPr>
        <w:t xml:space="preserve"> </w:t>
      </w:r>
      <w:r w:rsidRPr="008F4AC9">
        <w:rPr>
          <w:rFonts w:eastAsia="SimSun"/>
          <w:lang w:eastAsia="zh-CN"/>
        </w:rPr>
        <w:t xml:space="preserve">3GPP management system should have the capability to report </w:t>
      </w:r>
      <w:r w:rsidRPr="008F4AC9">
        <w:rPr>
          <w:rFonts w:eastAsia="SimSun" w:cs="Arial"/>
        </w:rPr>
        <w:t>the result of</w:t>
      </w:r>
      <w:r w:rsidRPr="008F4AC9">
        <w:rPr>
          <w:rFonts w:eastAsia="SimSun"/>
        </w:rPr>
        <w:t xml:space="preserve"> </w:t>
      </w:r>
      <w:r w:rsidR="007F3E36">
        <w:rPr>
          <w:rFonts w:eastAsia="SimSun"/>
        </w:rPr>
        <w:t>coordination</w:t>
      </w:r>
      <w:r w:rsidRPr="008F4AC9">
        <w:rPr>
          <w:rFonts w:eastAsia="SimSun"/>
        </w:rPr>
        <w:t xml:space="preserve"> of </w:t>
      </w:r>
      <w:r w:rsidR="007F3E36">
        <w:rPr>
          <w:rFonts w:eastAsia="SimSun"/>
        </w:rPr>
        <w:t>different ML capabilities.</w:t>
      </w:r>
    </w:p>
    <w:p w14:paraId="4E377B19" w14:textId="4510EA79" w:rsidR="008F4AC9" w:rsidRPr="008F4AC9" w:rsidRDefault="008F4AC9" w:rsidP="00B01EE4">
      <w:pPr>
        <w:pStyle w:val="Heading4"/>
        <w:rPr>
          <w:rFonts w:eastAsia="SimSun"/>
        </w:rPr>
      </w:pPr>
      <w:bookmarkStart w:id="249" w:name="_Toc145334690"/>
      <w:bookmarkStart w:id="250" w:name="_Toc145421134"/>
      <w:bookmarkStart w:id="251" w:name="_Toc145421900"/>
      <w:bookmarkStart w:id="252" w:name="_Toc183435071"/>
      <w:r w:rsidRPr="008F4AC9">
        <w:rPr>
          <w:rFonts w:eastAsia="SimSun"/>
        </w:rPr>
        <w:t>5.</w:t>
      </w:r>
      <w:r w:rsidR="005D74BF">
        <w:rPr>
          <w:rFonts w:eastAsia="SimSun"/>
        </w:rPr>
        <w:t>4</w:t>
      </w:r>
      <w:r w:rsidR="00A732C5">
        <w:rPr>
          <w:rFonts w:eastAsia="SimSun"/>
        </w:rPr>
        <w:t>.</w:t>
      </w:r>
      <w:r w:rsidR="00B01EE4">
        <w:rPr>
          <w:rFonts w:eastAsia="SimSun"/>
        </w:rPr>
        <w:t>1.4</w:t>
      </w:r>
      <w:r w:rsidRPr="008F4AC9">
        <w:rPr>
          <w:rFonts w:eastAsia="SimSun"/>
        </w:rPr>
        <w:tab/>
        <w:t>Possible solutions</w:t>
      </w:r>
      <w:bookmarkEnd w:id="249"/>
      <w:bookmarkEnd w:id="250"/>
      <w:bookmarkEnd w:id="251"/>
      <w:bookmarkEnd w:id="252"/>
    </w:p>
    <w:p w14:paraId="417A56C2" w14:textId="636A5A29" w:rsidR="008F4AC9" w:rsidRPr="008F4AC9" w:rsidRDefault="008F4AC9" w:rsidP="00B01EE4">
      <w:pPr>
        <w:pStyle w:val="Heading5"/>
        <w:rPr>
          <w:rFonts w:eastAsia="SimSun"/>
        </w:rPr>
      </w:pPr>
      <w:bookmarkStart w:id="253" w:name="_Toc145334691"/>
      <w:bookmarkStart w:id="254" w:name="_Toc145421135"/>
      <w:bookmarkStart w:id="255" w:name="_Toc145421901"/>
      <w:bookmarkStart w:id="256" w:name="_Toc183435072"/>
      <w:r w:rsidRPr="008F4AC9">
        <w:rPr>
          <w:rFonts w:eastAsia="SimSun"/>
        </w:rPr>
        <w:t>5.</w:t>
      </w:r>
      <w:r w:rsidR="005D74BF">
        <w:rPr>
          <w:rFonts w:eastAsia="SimSun"/>
        </w:rPr>
        <w:t>4</w:t>
      </w:r>
      <w:r w:rsidR="00142A47">
        <w:rPr>
          <w:rFonts w:eastAsia="SimSun"/>
        </w:rPr>
        <w:t>.</w:t>
      </w:r>
      <w:r w:rsidR="00B01EE4">
        <w:rPr>
          <w:rFonts w:eastAsia="SimSun"/>
        </w:rPr>
        <w:t>1.4.1</w:t>
      </w:r>
      <w:r w:rsidRPr="008F4AC9">
        <w:rPr>
          <w:rFonts w:eastAsia="SimSun"/>
        </w:rPr>
        <w:tab/>
        <w:t xml:space="preserve">Possible solution </w:t>
      </w:r>
      <w:r w:rsidRPr="008F4AC9">
        <w:rPr>
          <w:rFonts w:eastAsia="SimSun" w:hint="eastAsia"/>
          <w:lang w:eastAsia="zh-CN"/>
        </w:rPr>
        <w:t>#</w:t>
      </w:r>
      <w:r w:rsidRPr="008F4AC9">
        <w:rPr>
          <w:rFonts w:eastAsia="SimSun"/>
          <w:lang w:eastAsia="zh-CN"/>
        </w:rPr>
        <w:t>1</w:t>
      </w:r>
      <w:bookmarkEnd w:id="253"/>
      <w:bookmarkEnd w:id="254"/>
      <w:bookmarkEnd w:id="255"/>
      <w:bookmarkEnd w:id="256"/>
    </w:p>
    <w:p w14:paraId="0D5F20CE" w14:textId="22097637" w:rsidR="008F4AC9" w:rsidRPr="008F4AC9" w:rsidRDefault="009F31F9" w:rsidP="00344EF2">
      <w:pPr>
        <w:keepNext/>
        <w:keepLines/>
        <w:ind w:left="284"/>
        <w:rPr>
          <w:rFonts w:eastAsia="SimSun"/>
        </w:rPr>
      </w:pPr>
      <w:r>
        <w:rPr>
          <w:rFonts w:eastAsia="SimSun"/>
        </w:rPr>
        <w:t xml:space="preserve">1) </w:t>
      </w:r>
      <w:r w:rsidR="008F4AC9" w:rsidRPr="008F4AC9">
        <w:rPr>
          <w:rFonts w:eastAsia="SimSun"/>
        </w:rPr>
        <w:t>Introduce the information Elements (e.g. instance of IOC or a dataType) for interaction between ML MnS producer and consumer (e.g.</w:t>
      </w:r>
      <w:r w:rsidR="0004770F">
        <w:rPr>
          <w:rFonts w:eastAsia="SimSun"/>
        </w:rPr>
        <w:t>,</w:t>
      </w:r>
      <w:r w:rsidR="008F4AC9" w:rsidRPr="008F4AC9">
        <w:rPr>
          <w:rFonts w:eastAsia="SimSun"/>
        </w:rPr>
        <w:t xml:space="preserve"> RAN analytics or NWDAF, or entity consuming the RAN analytics or NWDAF) to support coordination of the ML capability between 5GC/RAN and 3GPP management system: </w:t>
      </w:r>
      <w:r w:rsidR="008F4AC9" w:rsidRPr="008F4AC9">
        <w:rPr>
          <w:rFonts w:ascii="Courier New" w:eastAsia="SimSun" w:hAnsi="Courier New" w:cs="Courier New"/>
        </w:rPr>
        <w:t>MLCapabilityCoordinationRequest</w:t>
      </w:r>
      <w:r w:rsidR="008F4AC9" w:rsidRPr="008F4AC9">
        <w:rPr>
          <w:rFonts w:eastAsia="SimSun"/>
        </w:rPr>
        <w:t xml:space="preserve"> and a response informant element </w:t>
      </w:r>
      <w:r w:rsidR="008F4AC9" w:rsidRPr="008F4AC9">
        <w:rPr>
          <w:rFonts w:ascii="Courier New" w:eastAsia="SimSun" w:hAnsi="Courier New" w:cs="Courier New"/>
        </w:rPr>
        <w:t>MLCapabilityCoordinationResponse</w:t>
      </w:r>
      <w:r w:rsidR="008F4AC9" w:rsidRPr="008F4AC9">
        <w:rPr>
          <w:rFonts w:eastAsia="SimSun"/>
        </w:rPr>
        <w:t xml:space="preserve">. This information element may represent the triggering configuration (or a triggering policy) for predictions coordination from two ML capabilities. This information Element may allow an MOI (or MOI using this information element) to be created on the ML (inference) MnS Producer and may contain the following attributes: </w:t>
      </w:r>
    </w:p>
    <w:p w14:paraId="157A2786" w14:textId="6008D8AC" w:rsidR="008F4AC9" w:rsidRPr="008F4AC9" w:rsidRDefault="009F31F9" w:rsidP="00344EF2">
      <w:pPr>
        <w:ind w:left="567" w:hanging="283"/>
        <w:rPr>
          <w:rFonts w:eastAsia="SimSun"/>
          <w:lang w:eastAsia="zh-CN"/>
        </w:rPr>
      </w:pPr>
      <w:r>
        <w:rPr>
          <w:rFonts w:eastAsia="SimSun"/>
          <w:lang w:eastAsia="zh-CN"/>
        </w:rPr>
        <w:t>-</w:t>
      </w:r>
      <w:r>
        <w:rPr>
          <w:rFonts w:eastAsia="SimSun"/>
          <w:lang w:eastAsia="zh-CN"/>
        </w:rPr>
        <w:tab/>
      </w:r>
      <w:r w:rsidR="008F4AC9" w:rsidRPr="008F4AC9">
        <w:rPr>
          <w:rFonts w:eastAsia="SimSun"/>
          <w:lang w:eastAsia="zh-CN"/>
        </w:rPr>
        <w:t>The analytics deviation indicator, such as a threshold (determining that the prediction calculated by a data analytics function exceeds a configurable certain value, corresponding to the prediction available at a different data analytics function, by a "threshold").</w:t>
      </w:r>
    </w:p>
    <w:p w14:paraId="7222A04B" w14:textId="4B08B14A" w:rsidR="009F31F9" w:rsidRPr="008F4AC9" w:rsidRDefault="009F31F9" w:rsidP="009F31F9">
      <w:pPr>
        <w:ind w:left="851" w:hanging="284"/>
        <w:rPr>
          <w:rFonts w:eastAsia="SimSun"/>
          <w:lang w:eastAsia="zh-CN"/>
        </w:rPr>
      </w:pPr>
      <w:r>
        <w:rPr>
          <w:rFonts w:eastAsia="SimSun"/>
          <w:lang w:eastAsia="zh-CN"/>
        </w:rPr>
        <w:t>-</w:t>
      </w:r>
      <w:r>
        <w:rPr>
          <w:rFonts w:eastAsia="SimSun"/>
          <w:lang w:eastAsia="zh-CN"/>
        </w:rPr>
        <w:tab/>
      </w:r>
      <w:r w:rsidR="008F4AC9" w:rsidRPr="008F4AC9">
        <w:rPr>
          <w:rFonts w:eastAsia="SimSun"/>
          <w:lang w:eastAsia="zh-CN"/>
        </w:rPr>
        <w:t>The requested analytics (analytics type name, list of analytics values or output, time intervals, confidence degree, etc.).</w:t>
      </w:r>
    </w:p>
    <w:p w14:paraId="7BFF8D6D" w14:textId="278639D4" w:rsidR="008F4AC9" w:rsidRPr="008F4AC9" w:rsidRDefault="009F31F9" w:rsidP="00344EF2">
      <w:pPr>
        <w:ind w:left="283" w:firstLine="284"/>
        <w:rPr>
          <w:rFonts w:eastAsia="SimSun"/>
          <w:lang w:eastAsia="zh-CN"/>
        </w:rPr>
      </w:pPr>
      <w:r>
        <w:rPr>
          <w:rFonts w:eastAsia="SimSun"/>
          <w:lang w:eastAsia="zh-CN"/>
        </w:rPr>
        <w:t>-</w:t>
      </w:r>
      <w:r>
        <w:rPr>
          <w:rFonts w:eastAsia="SimSun"/>
          <w:lang w:eastAsia="zh-CN"/>
        </w:rPr>
        <w:tab/>
      </w:r>
      <w:r w:rsidR="008F4AC9" w:rsidRPr="008F4AC9">
        <w:rPr>
          <w:rFonts w:eastAsia="SimSun"/>
          <w:lang w:eastAsia="zh-CN"/>
        </w:rPr>
        <w:t>The target objects, e.g. gNBs, and the related characteristics.</w:t>
      </w:r>
    </w:p>
    <w:p w14:paraId="15E199F8" w14:textId="63653A9A" w:rsidR="008F4AC9" w:rsidRPr="008F4AC9" w:rsidRDefault="009F31F9" w:rsidP="008F4AC9">
      <w:pPr>
        <w:ind w:left="851" w:hanging="284"/>
        <w:rPr>
          <w:rFonts w:eastAsia="SimSun"/>
          <w:lang w:eastAsia="zh-CN"/>
        </w:rPr>
      </w:pPr>
      <w:r>
        <w:rPr>
          <w:rFonts w:eastAsia="SimSun"/>
          <w:lang w:eastAsia="zh-CN"/>
        </w:rPr>
        <w:t>-</w:t>
      </w:r>
      <w:r>
        <w:rPr>
          <w:rFonts w:eastAsia="SimSun"/>
          <w:lang w:eastAsia="zh-CN"/>
        </w:rPr>
        <w:tab/>
      </w:r>
      <w:r w:rsidR="008F4AC9" w:rsidRPr="008F4AC9">
        <w:rPr>
          <w:rFonts w:eastAsia="SimSun"/>
          <w:lang w:eastAsia="zh-CN"/>
        </w:rPr>
        <w:t>Area of interest, geographical area or TA.</w:t>
      </w:r>
    </w:p>
    <w:p w14:paraId="0ADC6CE1" w14:textId="3D8615D0" w:rsidR="008F4AC9" w:rsidRPr="008F4AC9" w:rsidRDefault="009F31F9" w:rsidP="008F4AC9">
      <w:pPr>
        <w:ind w:left="568" w:hanging="284"/>
        <w:rPr>
          <w:rFonts w:eastAsia="SimSun"/>
        </w:rPr>
      </w:pPr>
      <w:r>
        <w:rPr>
          <w:rFonts w:eastAsia="SimSun"/>
        </w:rPr>
        <w:t xml:space="preserve">2) </w:t>
      </w:r>
      <w:r w:rsidR="008F4AC9" w:rsidRPr="008F4AC9">
        <w:rPr>
          <w:rFonts w:eastAsia="SimSun"/>
        </w:rPr>
        <w:t>MLCapabilityCoordinationResponse- this information element may represent the response indicating the analytics or data obtained according to the MLCapabilityCoordinationRequest. This information Element may be created by the ML MnS (inference) producer towards the MnS consumer and includes output analytics which can be statistics or predictions. The MLCapabilityCoordinationResponse and MLCapabilityCoordinationRequest may also be data attribute in analytic request and response or analytics report.</w:t>
      </w:r>
    </w:p>
    <w:p w14:paraId="4549A68A" w14:textId="10143967" w:rsidR="008F4AC9" w:rsidRPr="008F4AC9" w:rsidRDefault="008F4AC9" w:rsidP="008F4AC9">
      <w:pPr>
        <w:keepNext/>
        <w:keepLines/>
        <w:spacing w:before="60"/>
        <w:jc w:val="center"/>
        <w:rPr>
          <w:rFonts w:ascii="Arial" w:eastAsia="SimSun" w:hAnsi="Arial"/>
          <w:b/>
        </w:rPr>
      </w:pPr>
      <w:r w:rsidRPr="008F4AC9">
        <w:rPr>
          <w:rFonts w:ascii="Arial" w:eastAsia="SimSun" w:hAnsi="Arial"/>
          <w:b/>
          <w:noProof/>
        </w:rPr>
        <w:drawing>
          <wp:inline distT="0" distB="0" distL="0" distR="0" wp14:anchorId="5E8194D4" wp14:editId="03E8ED80">
            <wp:extent cx="4516120" cy="842645"/>
            <wp:effectExtent l="0" t="0" r="0" b="0"/>
            <wp:docPr id="1460919637" name="Picture 6" descr="A black rectangle with blu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0919637" name="Picture 6" descr="A black rectangle with blue lines&#10;&#10;Description automatically generated"/>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516120" cy="842645"/>
                    </a:xfrm>
                    <a:prstGeom prst="rect">
                      <a:avLst/>
                    </a:prstGeom>
                    <a:noFill/>
                    <a:ln>
                      <a:noFill/>
                    </a:ln>
                  </pic:spPr>
                </pic:pic>
              </a:graphicData>
            </a:graphic>
          </wp:inline>
        </w:drawing>
      </w:r>
    </w:p>
    <w:p w14:paraId="3586DBD1" w14:textId="5BFFADAB" w:rsidR="008F4AC9" w:rsidRPr="008F4AC9" w:rsidRDefault="008F4AC9" w:rsidP="008F4AC9">
      <w:pPr>
        <w:keepLines/>
        <w:spacing w:after="240"/>
        <w:jc w:val="center"/>
        <w:rPr>
          <w:rFonts w:ascii="Arial" w:eastAsia="SimSun" w:hAnsi="Arial"/>
          <w:b/>
        </w:rPr>
      </w:pPr>
      <w:r w:rsidRPr="008F4AC9">
        <w:rPr>
          <w:rFonts w:ascii="Arial" w:eastAsia="SimSun" w:hAnsi="Arial"/>
          <w:b/>
        </w:rPr>
        <w:t>Figure 5.</w:t>
      </w:r>
      <w:r w:rsidR="00EB290E">
        <w:rPr>
          <w:rFonts w:ascii="Arial" w:eastAsia="SimSun" w:hAnsi="Arial"/>
          <w:b/>
        </w:rPr>
        <w:t>4</w:t>
      </w:r>
      <w:r w:rsidR="00293130">
        <w:rPr>
          <w:rFonts w:ascii="Arial" w:eastAsia="SimSun" w:hAnsi="Arial"/>
          <w:b/>
        </w:rPr>
        <w:t>.1</w:t>
      </w:r>
      <w:r w:rsidR="0047576C">
        <w:rPr>
          <w:rFonts w:ascii="Arial" w:eastAsia="SimSun" w:hAnsi="Arial"/>
          <w:b/>
        </w:rPr>
        <w:t>.4.1</w:t>
      </w:r>
      <w:r w:rsidR="00293130">
        <w:rPr>
          <w:rFonts w:ascii="Arial" w:eastAsia="SimSun" w:hAnsi="Arial"/>
          <w:b/>
        </w:rPr>
        <w:t>-1</w:t>
      </w:r>
      <w:r w:rsidRPr="008F4AC9">
        <w:rPr>
          <w:rFonts w:ascii="Arial" w:eastAsia="SimSun" w:hAnsi="Arial"/>
          <w:b/>
        </w:rPr>
        <w:t>: Interaction between ML MnS producer and consumer</w:t>
      </w:r>
      <w:r w:rsidRPr="008F4AC9">
        <w:rPr>
          <w:rFonts w:ascii="Arial" w:eastAsia="SimSun" w:hAnsi="Arial"/>
          <w:b/>
        </w:rPr>
        <w:br/>
        <w:t>to support coordination of the ML capability</w:t>
      </w:r>
    </w:p>
    <w:p w14:paraId="11ABB90B" w14:textId="7AB6628B" w:rsidR="008F4AC9" w:rsidRPr="008F4AC9" w:rsidRDefault="008F4AC9" w:rsidP="00615106">
      <w:pPr>
        <w:pStyle w:val="Heading4"/>
        <w:rPr>
          <w:rFonts w:eastAsia="SimSun"/>
        </w:rPr>
      </w:pPr>
      <w:bookmarkStart w:id="257" w:name="_Toc145334692"/>
      <w:bookmarkStart w:id="258" w:name="_Toc145421136"/>
      <w:bookmarkStart w:id="259" w:name="_Toc145421902"/>
      <w:bookmarkStart w:id="260" w:name="_Toc183435073"/>
      <w:r w:rsidRPr="008F4AC9">
        <w:rPr>
          <w:rFonts w:eastAsia="SimSun"/>
        </w:rPr>
        <w:t>5.</w:t>
      </w:r>
      <w:r w:rsidR="005D74BF">
        <w:rPr>
          <w:rFonts w:eastAsia="SimSun"/>
        </w:rPr>
        <w:t>4</w:t>
      </w:r>
      <w:r w:rsidR="00142A47">
        <w:rPr>
          <w:rFonts w:eastAsia="SimSun"/>
        </w:rPr>
        <w:t>.</w:t>
      </w:r>
      <w:r w:rsidR="00C94358">
        <w:rPr>
          <w:rFonts w:eastAsia="SimSun"/>
        </w:rPr>
        <w:t>1.</w:t>
      </w:r>
      <w:r w:rsidR="00615106">
        <w:rPr>
          <w:rFonts w:eastAsia="SimSun"/>
        </w:rPr>
        <w:t>5</w:t>
      </w:r>
      <w:r w:rsidR="00615106">
        <w:rPr>
          <w:rFonts w:eastAsia="SimSun"/>
        </w:rPr>
        <w:tab/>
      </w:r>
      <w:r w:rsidRPr="008F4AC9">
        <w:rPr>
          <w:rFonts w:eastAsia="SimSun"/>
        </w:rPr>
        <w:t>Evaluation</w:t>
      </w:r>
      <w:bookmarkEnd w:id="257"/>
      <w:bookmarkEnd w:id="258"/>
      <w:bookmarkEnd w:id="259"/>
      <w:bookmarkEnd w:id="260"/>
    </w:p>
    <w:p w14:paraId="03E6A5DA" w14:textId="7AF4D121" w:rsidR="008F4AC9" w:rsidRPr="008F4AC9" w:rsidRDefault="008F4AC9" w:rsidP="008F4AC9">
      <w:pPr>
        <w:rPr>
          <w:rFonts w:eastAsia="SimSun"/>
        </w:rPr>
      </w:pPr>
      <w:r w:rsidRPr="008F4AC9">
        <w:rPr>
          <w:rFonts w:eastAsia="SimSun"/>
        </w:rPr>
        <w:t>The solution described in clause 5.</w:t>
      </w:r>
      <w:r w:rsidR="00EB290E">
        <w:rPr>
          <w:rFonts w:eastAsia="SimSun"/>
        </w:rPr>
        <w:t>4</w:t>
      </w:r>
      <w:r w:rsidR="003225AD">
        <w:rPr>
          <w:rFonts w:eastAsia="SimSun"/>
        </w:rPr>
        <w:t>.</w:t>
      </w:r>
      <w:r w:rsidR="0047576C">
        <w:rPr>
          <w:rFonts w:eastAsia="SimSun"/>
        </w:rPr>
        <w:t>1.4.1</w:t>
      </w:r>
      <w:r w:rsidRPr="008F4AC9">
        <w:rPr>
          <w:rFonts w:eastAsia="SimSun"/>
        </w:rPr>
        <w:t xml:space="preserve"> proposes simple information elements and procedure that may enable MnS Producer to trigger configuration to be used for analytic coordination. This NRM based solution reuses the existing provisioning MnS Operations and notifications for control and reporting. Therefore, the solution described in clause </w:t>
      </w:r>
      <w:r w:rsidR="0047576C">
        <w:rPr>
          <w:rFonts w:eastAsia="SimSun"/>
        </w:rPr>
        <w:t>5.</w:t>
      </w:r>
      <w:r w:rsidR="00EB290E">
        <w:rPr>
          <w:rFonts w:eastAsia="SimSun"/>
        </w:rPr>
        <w:t>4</w:t>
      </w:r>
      <w:r w:rsidR="0047576C">
        <w:rPr>
          <w:rFonts w:eastAsia="SimSun"/>
        </w:rPr>
        <w:t>.1.4.1</w:t>
      </w:r>
      <w:r w:rsidRPr="008F4AC9">
        <w:rPr>
          <w:rFonts w:eastAsia="SimSun"/>
        </w:rPr>
        <w:t xml:space="preserve"> is a feasible solution to be developed further in the normative specifications.</w:t>
      </w:r>
    </w:p>
    <w:p w14:paraId="10E3E47A" w14:textId="1D07EB68" w:rsidR="00406F89" w:rsidRPr="00406F89" w:rsidRDefault="00406F89" w:rsidP="00406F89">
      <w:pPr>
        <w:pStyle w:val="Heading3"/>
      </w:pPr>
      <w:bookmarkStart w:id="261" w:name="_Toc183435074"/>
      <w:r w:rsidRPr="00406F89">
        <w:lastRenderedPageBreak/>
        <w:t>5.</w:t>
      </w:r>
      <w:r w:rsidR="005D74BF">
        <w:t>4</w:t>
      </w:r>
      <w:r w:rsidRPr="00406F89">
        <w:t>.</w:t>
      </w:r>
      <w:r>
        <w:t>2</w:t>
      </w:r>
      <w:r w:rsidRPr="00406F89">
        <w:t xml:space="preserve"> </w:t>
      </w:r>
      <w:r w:rsidRPr="00406F89">
        <w:rPr>
          <w:rFonts w:eastAsia="SimSun"/>
        </w:rPr>
        <w:tab/>
      </w:r>
      <w:r w:rsidRPr="00406F89">
        <w:rPr>
          <w:lang w:eastAsia="zh-CN"/>
        </w:rPr>
        <w:t>Sustainable AI/ML</w:t>
      </w:r>
      <w:r w:rsidR="00500BC2">
        <w:rPr>
          <w:lang w:eastAsia="zh-CN"/>
        </w:rPr>
        <w:t xml:space="preserve"> for AI/ML inference</w:t>
      </w:r>
      <w:bookmarkEnd w:id="261"/>
    </w:p>
    <w:p w14:paraId="11C0DF9C" w14:textId="5039D9DB" w:rsidR="00406F89" w:rsidRPr="00406F89" w:rsidRDefault="00406F89" w:rsidP="00406F89">
      <w:pPr>
        <w:pStyle w:val="Heading4"/>
        <w:rPr>
          <w:rFonts w:eastAsia="SimSun"/>
        </w:rPr>
      </w:pPr>
      <w:bookmarkStart w:id="262" w:name="_Toc183435075"/>
      <w:r w:rsidRPr="00406F89">
        <w:rPr>
          <w:rFonts w:eastAsia="SimSun"/>
        </w:rPr>
        <w:t>5.</w:t>
      </w:r>
      <w:r w:rsidR="005D74BF">
        <w:rPr>
          <w:rFonts w:eastAsia="SimSun"/>
        </w:rPr>
        <w:t>4</w:t>
      </w:r>
      <w:r w:rsidRPr="00406F89">
        <w:rPr>
          <w:rFonts w:eastAsia="SimSun"/>
        </w:rPr>
        <w:t>.</w:t>
      </w:r>
      <w:r>
        <w:rPr>
          <w:rFonts w:eastAsia="SimSun"/>
        </w:rPr>
        <w:t>2</w:t>
      </w:r>
      <w:r w:rsidRPr="00406F89">
        <w:rPr>
          <w:rFonts w:eastAsia="SimSun"/>
        </w:rPr>
        <w:t xml:space="preserve">.1 </w:t>
      </w:r>
      <w:r w:rsidRPr="00406F89">
        <w:rPr>
          <w:rFonts w:eastAsia="SimSun"/>
        </w:rPr>
        <w:tab/>
        <w:t>Description</w:t>
      </w:r>
      <w:bookmarkEnd w:id="262"/>
      <w:r w:rsidRPr="00406F89">
        <w:rPr>
          <w:rFonts w:eastAsia="SimSun"/>
        </w:rPr>
        <w:t xml:space="preserve"> </w:t>
      </w:r>
    </w:p>
    <w:p w14:paraId="2F4F1B7F" w14:textId="77777777" w:rsidR="00406F89" w:rsidRPr="00406F89" w:rsidRDefault="00406F89" w:rsidP="00406F89">
      <w:pPr>
        <w:jc w:val="both"/>
        <w:rPr>
          <w:rFonts w:eastAsia="SimSun"/>
        </w:rPr>
      </w:pPr>
      <w:r w:rsidRPr="00406F89">
        <w:rPr>
          <w:rFonts w:eastAsia="Calibri" w:cs="Arial"/>
          <w:szCs w:val="22"/>
        </w:rPr>
        <w:t>AI/ML techniques have been integrated into mobile networks enabling the learning of network states and provide informed recommendations on the most effective actions based on these learnings. This approach significantly enhances the efficiency in managing a wide array of network use cases. These include, but are not limited to, mobility management, load balancing, and resource optimization. The expectation is that the application of AI/ML techniques will lead to an improvement in overall network performance due to the ability of these techniques to provide more accurate predictions and more effective decision-making processes. However, it is important to note that while the use of AI/ML techniques can lead to significant improvements in network performance, these benefits may come at the cost of increased energy consumption. AI/ML-based solutions, due to their complex computational requirements, may consume additional energy compared to traditional, non-AI/ML solutions.</w:t>
      </w:r>
    </w:p>
    <w:p w14:paraId="08DE96FB" w14:textId="77777777" w:rsidR="00406F89" w:rsidRPr="00406F89" w:rsidRDefault="00406F89" w:rsidP="00406F89">
      <w:pPr>
        <w:jc w:val="both"/>
        <w:rPr>
          <w:rFonts w:eastAsia="SimSun"/>
        </w:rPr>
      </w:pPr>
      <w:r w:rsidRPr="00406F89">
        <w:rPr>
          <w:rFonts w:eastAsia="SimSun"/>
        </w:rPr>
        <w:t xml:space="preserve">Sustainable AI/ML aims to reduce energy usage in the AI/ML inference step. It is important to investigate effective methods for evaluating AI/ML energy consumption and efficiency for AI/ML inference which will aid in decreasing energy consumption, enhancing energy efficiency, and promoting </w:t>
      </w:r>
      <w:r w:rsidRPr="00406F89">
        <w:rPr>
          <w:rFonts w:eastAsia="SimSun" w:hint="eastAsia"/>
          <w:lang w:eastAsia="zh-CN"/>
        </w:rPr>
        <w:t xml:space="preserve">sustainable development of AI/ML </w:t>
      </w:r>
      <w:r w:rsidRPr="00406F89">
        <w:rPr>
          <w:rFonts w:eastAsia="SimSun"/>
          <w:lang w:eastAsia="zh-CN"/>
        </w:rPr>
        <w:t>in 5G systems</w:t>
      </w:r>
      <w:r w:rsidRPr="00406F89">
        <w:rPr>
          <w:rFonts w:eastAsia="SimSun"/>
        </w:rPr>
        <w:t>.</w:t>
      </w:r>
    </w:p>
    <w:p w14:paraId="5E52C55E" w14:textId="073A9DF7" w:rsidR="00406F89" w:rsidRPr="00406F89" w:rsidRDefault="00406F89" w:rsidP="00306584">
      <w:pPr>
        <w:pStyle w:val="Heading4"/>
        <w:rPr>
          <w:rFonts w:eastAsia="SimSun"/>
        </w:rPr>
      </w:pPr>
      <w:bookmarkStart w:id="263" w:name="_Toc183435076"/>
      <w:r w:rsidRPr="00406F89">
        <w:rPr>
          <w:rFonts w:eastAsia="SimSun"/>
        </w:rPr>
        <w:t>5.</w:t>
      </w:r>
      <w:r w:rsidR="005D74BF">
        <w:rPr>
          <w:rFonts w:eastAsia="SimSun"/>
          <w:lang w:val="en-US" w:eastAsia="zh-CN"/>
        </w:rPr>
        <w:t>4</w:t>
      </w:r>
      <w:r w:rsidRPr="00406F89">
        <w:rPr>
          <w:rFonts w:eastAsia="SimSun"/>
          <w:lang w:val="en-US" w:eastAsia="zh-CN"/>
        </w:rPr>
        <w:t>.</w:t>
      </w:r>
      <w:r>
        <w:rPr>
          <w:rFonts w:eastAsia="SimSun"/>
          <w:lang w:val="en-US" w:eastAsia="zh-CN"/>
        </w:rPr>
        <w:t>2</w:t>
      </w:r>
      <w:r w:rsidRPr="00406F89">
        <w:rPr>
          <w:rFonts w:eastAsia="SimSun"/>
        </w:rPr>
        <w:t>.2</w:t>
      </w:r>
      <w:r w:rsidRPr="00406F89">
        <w:rPr>
          <w:rFonts w:eastAsia="SimSun"/>
        </w:rPr>
        <w:tab/>
        <w:t>Use cases</w:t>
      </w:r>
      <w:bookmarkEnd w:id="263"/>
    </w:p>
    <w:p w14:paraId="286A8B1B" w14:textId="6C6A590C" w:rsidR="00406F89" w:rsidRPr="00406F89" w:rsidRDefault="00406F89" w:rsidP="00306584">
      <w:pPr>
        <w:pStyle w:val="Heading5"/>
        <w:rPr>
          <w:rFonts w:eastAsia="SimSun"/>
          <w:lang w:val="en-US" w:eastAsia="zh-CN"/>
        </w:rPr>
      </w:pPr>
      <w:bookmarkStart w:id="264" w:name="_Toc183435077"/>
      <w:r w:rsidRPr="00406F89">
        <w:rPr>
          <w:rFonts w:eastAsia="SimSun"/>
        </w:rPr>
        <w:t>5.</w:t>
      </w:r>
      <w:r w:rsidR="005D74BF">
        <w:rPr>
          <w:rFonts w:eastAsia="SimSun"/>
          <w:lang w:val="en-US" w:eastAsia="zh-CN"/>
        </w:rPr>
        <w:t>4</w:t>
      </w:r>
      <w:r w:rsidRPr="00406F89">
        <w:rPr>
          <w:rFonts w:eastAsia="SimSun"/>
        </w:rPr>
        <w:t>.</w:t>
      </w:r>
      <w:r>
        <w:rPr>
          <w:rFonts w:eastAsia="SimSun"/>
        </w:rPr>
        <w:t>2</w:t>
      </w:r>
      <w:r w:rsidRPr="00406F89">
        <w:rPr>
          <w:rFonts w:eastAsia="SimSun"/>
        </w:rPr>
        <w:t>.2.</w:t>
      </w:r>
      <w:r w:rsidR="008E14CE">
        <w:rPr>
          <w:rFonts w:eastAsia="SimSun"/>
        </w:rPr>
        <w:t>1</w:t>
      </w:r>
      <w:r w:rsidR="00306584">
        <w:rPr>
          <w:rFonts w:eastAsia="SimSun"/>
        </w:rPr>
        <w:tab/>
      </w:r>
      <w:r w:rsidRPr="00406F89">
        <w:rPr>
          <w:rFonts w:eastAsia="SimSun"/>
        </w:rPr>
        <w:t>AI/ML energy consumption evaluation and reporting for AI/ML inference</w:t>
      </w:r>
      <w:bookmarkEnd w:id="264"/>
    </w:p>
    <w:p w14:paraId="1A674A20" w14:textId="30545534" w:rsidR="00406F89" w:rsidRPr="00406F89" w:rsidRDefault="00406F89" w:rsidP="00406F89">
      <w:pPr>
        <w:jc w:val="both"/>
        <w:rPr>
          <w:rFonts w:eastAsia="SimSun"/>
        </w:rPr>
      </w:pPr>
      <w:r w:rsidRPr="00406F89">
        <w:rPr>
          <w:rFonts w:eastAsia="SimSun"/>
          <w:lang w:eastAsia="zh-CN"/>
        </w:rPr>
        <w:t>AI/ML energy consumption is a significant concern, especially as ML models become more complex and data</w:t>
      </w:r>
      <w:r w:rsidR="0015246B">
        <w:rPr>
          <w:rFonts w:eastAsia="SimSun"/>
          <w:lang w:eastAsia="zh-CN"/>
        </w:rPr>
        <w:t xml:space="preserve"> </w:t>
      </w:r>
      <w:r w:rsidRPr="00406F89">
        <w:rPr>
          <w:rFonts w:eastAsia="SimSun"/>
          <w:lang w:eastAsia="zh-CN"/>
        </w:rPr>
        <w:t>intensive</w:t>
      </w:r>
      <w:r w:rsidRPr="00406F89">
        <w:rPr>
          <w:rFonts w:eastAsia="SimSun"/>
        </w:rPr>
        <w:t xml:space="preserve">. The ML model once trained is deployed for inference which consumes a considerable amount of energy. Each inference made by the ML model requires computational resources, and these resources in turn require energy to operate. With potentially thousands of inferences being made, the total energy consumption during inference can be substantial. </w:t>
      </w:r>
      <w:r w:rsidR="00D40A26" w:rsidRPr="00D40A26">
        <w:rPr>
          <w:rFonts w:eastAsia="SimSun"/>
        </w:rPr>
        <w:t>Alternatively, the MnS consumer may ask the MnS Producer to report the number of floating-point operations for generating AI/ML inferences.</w:t>
      </w:r>
    </w:p>
    <w:p w14:paraId="079373C3" w14:textId="77777777" w:rsidR="00406F89" w:rsidRPr="00406F89" w:rsidRDefault="00406F89" w:rsidP="00406F89">
      <w:pPr>
        <w:jc w:val="both"/>
        <w:rPr>
          <w:rFonts w:eastAsia="SimSun"/>
          <w:lang w:eastAsia="zh-CN"/>
        </w:rPr>
      </w:pPr>
      <w:r w:rsidRPr="00406F89">
        <w:rPr>
          <w:rFonts w:eastAsia="SimSun"/>
        </w:rPr>
        <w:t>The MnS consumer may have concern on the energy consumption for AI/ML inference and the MnS Producer should report the related information. MnS Consumer may ask the MnS Producer to report the energy consumption for inference. To satisfy such query request from the MnS consumer, methods should be investigated to measure AIML energy consumption during the inference. Then, MnS Consumer can use the energy consumption information and compare with the network performance gain due to ML model to evaluate the total benefit of using the ML model.</w:t>
      </w:r>
    </w:p>
    <w:p w14:paraId="3ECCB3EA" w14:textId="2E55715A" w:rsidR="00406F89" w:rsidRPr="00406F89" w:rsidRDefault="00406F89" w:rsidP="00406F89">
      <w:pPr>
        <w:pStyle w:val="Heading4"/>
        <w:rPr>
          <w:rFonts w:eastAsia="SimSun"/>
        </w:rPr>
      </w:pPr>
      <w:bookmarkStart w:id="265" w:name="_Toc183435078"/>
      <w:r w:rsidRPr="00406F89">
        <w:rPr>
          <w:rFonts w:eastAsia="SimSun"/>
        </w:rPr>
        <w:t>5.</w:t>
      </w:r>
      <w:r w:rsidR="005D74BF">
        <w:rPr>
          <w:rFonts w:eastAsia="SimSun"/>
        </w:rPr>
        <w:t>4</w:t>
      </w:r>
      <w:r w:rsidRPr="00406F89">
        <w:rPr>
          <w:rFonts w:eastAsia="SimSun"/>
        </w:rPr>
        <w:t>.</w:t>
      </w:r>
      <w:r>
        <w:rPr>
          <w:rFonts w:eastAsia="SimSun"/>
          <w:lang w:val="en-US" w:eastAsia="zh-CN"/>
        </w:rPr>
        <w:t>2</w:t>
      </w:r>
      <w:r w:rsidRPr="00406F89">
        <w:rPr>
          <w:rFonts w:eastAsia="SimSun"/>
        </w:rPr>
        <w:t>.3</w:t>
      </w:r>
      <w:r w:rsidRPr="00406F89">
        <w:rPr>
          <w:rFonts w:eastAsia="SimSun"/>
        </w:rPr>
        <w:tab/>
        <w:t xml:space="preserve">Potential </w:t>
      </w:r>
      <w:r w:rsidR="00D9735C">
        <w:rPr>
          <w:rFonts w:eastAsia="SimSun"/>
        </w:rPr>
        <w:t>r</w:t>
      </w:r>
      <w:r w:rsidRPr="00406F89">
        <w:rPr>
          <w:rFonts w:eastAsia="SimSun"/>
        </w:rPr>
        <w:t>equirements</w:t>
      </w:r>
      <w:bookmarkEnd w:id="265"/>
    </w:p>
    <w:p w14:paraId="4E1EFB10" w14:textId="66EFDDA5" w:rsidR="00406F89" w:rsidRPr="00406F89" w:rsidRDefault="00406F89" w:rsidP="00406F89">
      <w:pPr>
        <w:tabs>
          <w:tab w:val="left" w:pos="2340"/>
        </w:tabs>
        <w:jc w:val="both"/>
        <w:rPr>
          <w:rFonts w:eastAsia="SimSun"/>
        </w:rPr>
      </w:pPr>
      <w:r w:rsidRPr="000B2914">
        <w:rPr>
          <w:rFonts w:eastAsia="SimSun"/>
          <w:b/>
          <w:bCs/>
        </w:rPr>
        <w:t>REQ-AIML_INF_ENERGY_MGT-01</w:t>
      </w:r>
      <w:r w:rsidRPr="00406F89">
        <w:rPr>
          <w:rFonts w:eastAsia="SimSun"/>
        </w:rPr>
        <w:t xml:space="preserve">: The AI/ML inference MnS producer should have a capability to allow an authorized MnS consumer to query </w:t>
      </w:r>
      <w:r w:rsidR="00D40A26">
        <w:rPr>
          <w:rFonts w:eastAsia="SimSun"/>
        </w:rPr>
        <w:t xml:space="preserve">floating-point operations </w:t>
      </w:r>
      <w:r w:rsidRPr="00406F89">
        <w:rPr>
          <w:rFonts w:eastAsia="SimSun"/>
        </w:rPr>
        <w:t>pertaining to generating inferences.</w:t>
      </w:r>
    </w:p>
    <w:p w14:paraId="1592739A" w14:textId="578551CD" w:rsidR="00406F89" w:rsidRPr="00406F89" w:rsidRDefault="00406F89" w:rsidP="00406F89">
      <w:pPr>
        <w:tabs>
          <w:tab w:val="left" w:pos="2340"/>
        </w:tabs>
        <w:jc w:val="both"/>
        <w:rPr>
          <w:rFonts w:eastAsia="SimSun"/>
        </w:rPr>
      </w:pPr>
      <w:r w:rsidRPr="000B2914">
        <w:rPr>
          <w:rFonts w:eastAsia="SimSun"/>
          <w:b/>
          <w:bCs/>
        </w:rPr>
        <w:t>REQ-AIML_INF_ENERGY_MGT-02</w:t>
      </w:r>
      <w:r w:rsidRPr="00406F89">
        <w:rPr>
          <w:rFonts w:eastAsia="SimSun"/>
        </w:rPr>
        <w:t xml:space="preserve">: The AI/ML inference MnS producer should have a capability to report the </w:t>
      </w:r>
      <w:r w:rsidR="00D40A26">
        <w:rPr>
          <w:rFonts w:eastAsia="SimSun"/>
        </w:rPr>
        <w:t>floating-point operations</w:t>
      </w:r>
      <w:r w:rsidRPr="00406F89">
        <w:rPr>
          <w:rFonts w:eastAsia="SimSun"/>
        </w:rPr>
        <w:t xml:space="preserve"> pertaining to generating inferences to an authorized consumer.</w:t>
      </w:r>
    </w:p>
    <w:p w14:paraId="2E6985CE" w14:textId="30A00814" w:rsidR="00406F89" w:rsidRPr="00406F89" w:rsidRDefault="00406F89" w:rsidP="008E14CE">
      <w:pPr>
        <w:pStyle w:val="Heading4"/>
        <w:rPr>
          <w:rFonts w:eastAsia="SimSun"/>
        </w:rPr>
      </w:pPr>
      <w:bookmarkStart w:id="266" w:name="_Toc183435079"/>
      <w:r w:rsidRPr="00406F89">
        <w:rPr>
          <w:rFonts w:eastAsia="SimSun"/>
        </w:rPr>
        <w:t>5.</w:t>
      </w:r>
      <w:r w:rsidR="005D74BF">
        <w:rPr>
          <w:rFonts w:eastAsia="SimSun"/>
        </w:rPr>
        <w:t>4</w:t>
      </w:r>
      <w:r w:rsidRPr="00406F89">
        <w:rPr>
          <w:rFonts w:eastAsia="SimSun"/>
        </w:rPr>
        <w:t>.</w:t>
      </w:r>
      <w:r>
        <w:rPr>
          <w:rFonts w:eastAsia="SimSun"/>
        </w:rPr>
        <w:t>2</w:t>
      </w:r>
      <w:r w:rsidRPr="00406F89">
        <w:rPr>
          <w:rFonts w:eastAsia="SimSun"/>
        </w:rPr>
        <w:t>.4</w:t>
      </w:r>
      <w:r w:rsidRPr="00406F89">
        <w:rPr>
          <w:rFonts w:eastAsia="SimSun"/>
        </w:rPr>
        <w:tab/>
        <w:t xml:space="preserve">Possible </w:t>
      </w:r>
      <w:r w:rsidR="00E476D0">
        <w:rPr>
          <w:rFonts w:eastAsia="SimSun"/>
        </w:rPr>
        <w:t>s</w:t>
      </w:r>
      <w:r w:rsidRPr="00406F89">
        <w:rPr>
          <w:rFonts w:eastAsia="SimSun"/>
        </w:rPr>
        <w:t>olutions</w:t>
      </w:r>
      <w:bookmarkEnd w:id="266"/>
    </w:p>
    <w:p w14:paraId="6F3CB79C" w14:textId="3D7C1409" w:rsidR="008C0F29" w:rsidRDefault="008C0F29" w:rsidP="00344EF2">
      <w:pPr>
        <w:pStyle w:val="Heading5"/>
        <w:rPr>
          <w:rFonts w:eastAsia="SimSun"/>
        </w:rPr>
      </w:pPr>
      <w:bookmarkStart w:id="267" w:name="_Toc183435080"/>
      <w:r>
        <w:rPr>
          <w:rFonts w:eastAsia="SimSun"/>
        </w:rPr>
        <w:t>5.</w:t>
      </w:r>
      <w:r w:rsidR="005D74BF">
        <w:rPr>
          <w:rFonts w:eastAsia="SimSun"/>
        </w:rPr>
        <w:t>4</w:t>
      </w:r>
      <w:r>
        <w:rPr>
          <w:rFonts w:eastAsia="SimSun"/>
        </w:rPr>
        <w:t>.2.4.1</w:t>
      </w:r>
      <w:r>
        <w:rPr>
          <w:rFonts w:eastAsia="SimSun"/>
        </w:rPr>
        <w:tab/>
        <w:t>Possible s</w:t>
      </w:r>
      <w:r w:rsidR="00D40A26">
        <w:rPr>
          <w:rFonts w:eastAsia="SimSun"/>
        </w:rPr>
        <w:t xml:space="preserve">olution </w:t>
      </w:r>
      <w:r>
        <w:rPr>
          <w:rFonts w:eastAsia="SimSun"/>
        </w:rPr>
        <w:t>#</w:t>
      </w:r>
      <w:r w:rsidR="00D40A26">
        <w:rPr>
          <w:rFonts w:eastAsia="SimSun"/>
        </w:rPr>
        <w:t>1</w:t>
      </w:r>
      <w:bookmarkEnd w:id="267"/>
    </w:p>
    <w:p w14:paraId="213F05C8" w14:textId="5C196799" w:rsidR="00406F89" w:rsidRPr="00406F89" w:rsidRDefault="00406F89" w:rsidP="00406F89">
      <w:pPr>
        <w:jc w:val="both"/>
        <w:rPr>
          <w:rFonts w:ascii="Courier New" w:eastAsia="SimSun" w:hAnsi="Courier New" w:cs="Courier New"/>
        </w:rPr>
      </w:pPr>
      <w:r w:rsidRPr="00406F89">
        <w:rPr>
          <w:rFonts w:eastAsia="SimSun"/>
        </w:rPr>
        <w:t xml:space="preserve">The </w:t>
      </w:r>
      <w:r w:rsidRPr="00406F89">
        <w:rPr>
          <w:rFonts w:ascii="Courier New" w:eastAsia="SimSun" w:hAnsi="Courier New" w:cs="Courier New"/>
          <w:sz w:val="18"/>
        </w:rPr>
        <w:t>inferenceOutputs</w:t>
      </w:r>
      <w:r w:rsidRPr="00406F89">
        <w:rPr>
          <w:rFonts w:eastAsia="SimSun"/>
        </w:rPr>
        <w:t xml:space="preserve"> attribute (of type </w:t>
      </w:r>
      <w:r w:rsidRPr="00406F89">
        <w:rPr>
          <w:rFonts w:ascii="Courier New" w:eastAsia="SimSun" w:hAnsi="Courier New" w:cs="Courier New"/>
          <w:sz w:val="18"/>
        </w:rPr>
        <w:t>inferenceOutput</w:t>
      </w:r>
      <w:r w:rsidRPr="00406F89">
        <w:rPr>
          <w:rFonts w:eastAsia="SimSun"/>
        </w:rPr>
        <w:t xml:space="preserve">) defined in the </w:t>
      </w:r>
      <w:r w:rsidRPr="00406F89">
        <w:rPr>
          <w:rFonts w:ascii="Courier New" w:eastAsia="SimSun" w:hAnsi="Courier New" w:cs="Courier New"/>
          <w:szCs w:val="24"/>
        </w:rPr>
        <w:t>AIMLInferenceReport</w:t>
      </w:r>
      <w:r w:rsidRPr="00406F89">
        <w:rPr>
          <w:rFonts w:eastAsia="SimSun"/>
        </w:rPr>
        <w:t xml:space="preserve"> IoC needs to be enhanced with a new attribute related to energy consumption for AI/ML inference, e.g., </w:t>
      </w:r>
      <w:r w:rsidRPr="00406F89">
        <w:rPr>
          <w:rFonts w:ascii="Courier New" w:eastAsia="SimSun" w:hAnsi="Courier New" w:cs="Courier New"/>
        </w:rPr>
        <w:t>inferenceEnergyConsumption</w:t>
      </w:r>
      <w:r w:rsidRPr="00406F89">
        <w:rPr>
          <w:rFonts w:eastAsia="SimSun"/>
        </w:rPr>
        <w:t xml:space="preserve">. This attribute is of type real and indicates the energy consumption value pertaining to generating AI/ML inference, e.g., </w:t>
      </w:r>
      <w:r w:rsidR="00512CA6">
        <w:rPr>
          <w:rFonts w:eastAsia="SimSun"/>
        </w:rPr>
        <w:t xml:space="preserve">kilowatt-hour </w:t>
      </w:r>
      <w:r w:rsidRPr="00406F89">
        <w:rPr>
          <w:rFonts w:eastAsia="SimSun"/>
        </w:rPr>
        <w:t>“</w:t>
      </w:r>
      <w:r w:rsidR="00512CA6">
        <w:rPr>
          <w:rFonts w:eastAsia="SimSun"/>
        </w:rPr>
        <w:t>k</w:t>
      </w:r>
      <w:r w:rsidRPr="00406F89">
        <w:rPr>
          <w:rFonts w:eastAsia="SimSun"/>
        </w:rPr>
        <w:t>Wh”</w:t>
      </w:r>
      <w:r w:rsidRPr="00406F89">
        <w:rPr>
          <w:rFonts w:ascii="Courier New" w:eastAsia="SimSun" w:hAnsi="Courier New" w:cs="Courier New"/>
        </w:rPr>
        <w:t>.</w:t>
      </w:r>
    </w:p>
    <w:p w14:paraId="09CD8A40" w14:textId="5919952C" w:rsidR="00406F89" w:rsidRPr="00344EF2" w:rsidRDefault="00867356" w:rsidP="00406F89">
      <w:pPr>
        <w:jc w:val="both"/>
        <w:rPr>
          <w:rFonts w:eastAsia="SimSun"/>
        </w:rPr>
      </w:pPr>
      <w:r w:rsidRPr="00344EF2">
        <w:rPr>
          <w:rFonts w:eastAsia="SimSun"/>
        </w:rPr>
        <w:t>NOTE</w:t>
      </w:r>
      <w:r w:rsidR="00406F89" w:rsidRPr="00344EF2">
        <w:rPr>
          <w:rFonts w:eastAsia="SimSun"/>
        </w:rPr>
        <w:t>:</w:t>
      </w:r>
      <w:r w:rsidR="00A17C2C" w:rsidRPr="00344EF2">
        <w:rPr>
          <w:rFonts w:eastAsia="SimSun"/>
        </w:rPr>
        <w:t xml:space="preserve"> </w:t>
      </w:r>
      <w:r w:rsidR="00406F89" w:rsidRPr="00344EF2">
        <w:rPr>
          <w:rFonts w:eastAsia="SimSun"/>
        </w:rPr>
        <w:t xml:space="preserve">The method to determine energy consumption for AI/ML inference is </w:t>
      </w:r>
      <w:r w:rsidR="00412221" w:rsidRPr="00344EF2">
        <w:rPr>
          <w:rFonts w:eastAsia="SimSun"/>
        </w:rPr>
        <w:t>for further discussion</w:t>
      </w:r>
      <w:r w:rsidR="00406F89" w:rsidRPr="00344EF2">
        <w:rPr>
          <w:rFonts w:eastAsia="SimSun"/>
        </w:rPr>
        <w:t xml:space="preserve">. If energy consumption for AI/ML inference cannot be determined, the proposed </w:t>
      </w:r>
      <w:r w:rsidR="00DB78CD" w:rsidRPr="00344EF2">
        <w:rPr>
          <w:rFonts w:eastAsia="SimSun"/>
        </w:rPr>
        <w:t xml:space="preserve">possible </w:t>
      </w:r>
      <w:r w:rsidR="00406F89" w:rsidRPr="00344EF2">
        <w:rPr>
          <w:rFonts w:eastAsia="SimSun"/>
        </w:rPr>
        <w:t>solution</w:t>
      </w:r>
      <w:r w:rsidR="00D40A26" w:rsidRPr="00344EF2">
        <w:rPr>
          <w:rFonts w:eastAsia="SimSun"/>
        </w:rPr>
        <w:t xml:space="preserve"> </w:t>
      </w:r>
      <w:r w:rsidR="00DB78CD" w:rsidRPr="00344EF2">
        <w:rPr>
          <w:rFonts w:eastAsia="SimSun"/>
        </w:rPr>
        <w:t>#</w:t>
      </w:r>
      <w:r w:rsidR="00D40A26" w:rsidRPr="00344EF2">
        <w:rPr>
          <w:rFonts w:eastAsia="SimSun"/>
        </w:rPr>
        <w:t>1</w:t>
      </w:r>
      <w:r w:rsidR="00406F89" w:rsidRPr="00344EF2">
        <w:rPr>
          <w:rFonts w:eastAsia="SimSun"/>
        </w:rPr>
        <w:t xml:space="preserve"> in 5.</w:t>
      </w:r>
      <w:r w:rsidR="00EB290E">
        <w:rPr>
          <w:rFonts w:eastAsia="SimSun"/>
        </w:rPr>
        <w:t>4</w:t>
      </w:r>
      <w:r w:rsidR="00406F89" w:rsidRPr="00344EF2">
        <w:rPr>
          <w:rFonts w:eastAsia="SimSun"/>
        </w:rPr>
        <w:t>.</w:t>
      </w:r>
      <w:r w:rsidR="0047576C" w:rsidRPr="00344EF2">
        <w:rPr>
          <w:rFonts w:eastAsia="SimSun"/>
        </w:rPr>
        <w:t>2</w:t>
      </w:r>
      <w:r w:rsidR="00406F89" w:rsidRPr="00344EF2">
        <w:rPr>
          <w:rFonts w:eastAsia="SimSun"/>
        </w:rPr>
        <w:t>.4</w:t>
      </w:r>
      <w:r w:rsidR="00DB78CD" w:rsidRPr="00344EF2">
        <w:rPr>
          <w:rFonts w:eastAsia="SimSun"/>
        </w:rPr>
        <w:t>.1</w:t>
      </w:r>
      <w:r w:rsidR="00406F89" w:rsidRPr="00344EF2">
        <w:rPr>
          <w:rFonts w:eastAsia="SimSun"/>
        </w:rPr>
        <w:t xml:space="preserve"> becomes redundant.</w:t>
      </w:r>
    </w:p>
    <w:p w14:paraId="7FE68852" w14:textId="593FC120" w:rsidR="008C0F29" w:rsidRDefault="008C0F29" w:rsidP="00344EF2">
      <w:pPr>
        <w:pStyle w:val="Heading5"/>
        <w:rPr>
          <w:rFonts w:eastAsia="SimSun"/>
        </w:rPr>
      </w:pPr>
      <w:bookmarkStart w:id="268" w:name="_Toc183435081"/>
      <w:r w:rsidRPr="008C0F29">
        <w:rPr>
          <w:rFonts w:eastAsia="SimSun"/>
        </w:rPr>
        <w:t>5.</w:t>
      </w:r>
      <w:r w:rsidR="005D74BF">
        <w:rPr>
          <w:rFonts w:eastAsia="SimSun"/>
        </w:rPr>
        <w:t>4</w:t>
      </w:r>
      <w:r w:rsidRPr="008C0F29">
        <w:rPr>
          <w:rFonts w:eastAsia="SimSun"/>
        </w:rPr>
        <w:t>.2.4.2</w:t>
      </w:r>
      <w:r w:rsidRPr="00344EF2">
        <w:rPr>
          <w:rFonts w:eastAsia="SimSun"/>
        </w:rPr>
        <w:tab/>
      </w:r>
      <w:r w:rsidRPr="008C0F29">
        <w:rPr>
          <w:rFonts w:eastAsia="SimSun"/>
        </w:rPr>
        <w:t>Possible s</w:t>
      </w:r>
      <w:r w:rsidR="00D40A26" w:rsidRPr="008C0F29">
        <w:rPr>
          <w:rFonts w:eastAsia="SimSun"/>
        </w:rPr>
        <w:t xml:space="preserve">olution </w:t>
      </w:r>
      <w:r w:rsidRPr="008C0F29">
        <w:rPr>
          <w:rFonts w:eastAsia="SimSun"/>
        </w:rPr>
        <w:t>#</w:t>
      </w:r>
      <w:r w:rsidR="00D40A26" w:rsidRPr="008C0F29">
        <w:rPr>
          <w:rFonts w:eastAsia="SimSun"/>
        </w:rPr>
        <w:t>2</w:t>
      </w:r>
      <w:bookmarkEnd w:id="268"/>
      <w:r w:rsidR="00D40A26" w:rsidRPr="00D40A26">
        <w:rPr>
          <w:rFonts w:eastAsia="SimSun"/>
        </w:rPr>
        <w:t xml:space="preserve"> </w:t>
      </w:r>
    </w:p>
    <w:p w14:paraId="6E2778B6" w14:textId="791042FB" w:rsidR="00D40A26" w:rsidRPr="00D40A26" w:rsidRDefault="00D40A26" w:rsidP="00D40A26">
      <w:pPr>
        <w:spacing w:line="264" w:lineRule="auto"/>
        <w:jc w:val="both"/>
        <w:rPr>
          <w:rFonts w:eastAsia="SimSun"/>
        </w:rPr>
      </w:pPr>
      <w:r w:rsidRPr="00D40A26">
        <w:rPr>
          <w:rFonts w:eastAsia="SimSun"/>
        </w:rPr>
        <w:t xml:space="preserve">The IoC MLTrainingReport needs to be enhanced with a new attribute, e.g., </w:t>
      </w:r>
      <w:r w:rsidRPr="00D40A26">
        <w:rPr>
          <w:rFonts w:ascii="Courier New" w:eastAsia="SimSun" w:hAnsi="Courier New" w:cs="Courier New"/>
        </w:rPr>
        <w:t>flopsInference</w:t>
      </w:r>
      <w:r w:rsidRPr="00D40A26">
        <w:rPr>
          <w:rFonts w:eastAsia="SimSun"/>
        </w:rPr>
        <w:t>, to indicate the number of floating-point operations needed to generate AI/ML inferences. This attribute is of type integer.</w:t>
      </w:r>
    </w:p>
    <w:p w14:paraId="1E4CACB6" w14:textId="7DE0BDAA" w:rsidR="00D9735C" w:rsidRDefault="00D9735C" w:rsidP="00D9735C">
      <w:pPr>
        <w:pStyle w:val="Heading4"/>
        <w:rPr>
          <w:rFonts w:eastAsia="SimSun"/>
        </w:rPr>
      </w:pPr>
      <w:bookmarkStart w:id="269" w:name="_Toc183435082"/>
      <w:r>
        <w:rPr>
          <w:rFonts w:eastAsia="SimSun"/>
        </w:rPr>
        <w:lastRenderedPageBreak/>
        <w:t>5.</w:t>
      </w:r>
      <w:r w:rsidR="005D74BF">
        <w:rPr>
          <w:rFonts w:eastAsia="SimSun"/>
        </w:rPr>
        <w:t>4</w:t>
      </w:r>
      <w:r>
        <w:rPr>
          <w:rFonts w:eastAsia="SimSun"/>
        </w:rPr>
        <w:t>.2.5</w:t>
      </w:r>
      <w:r>
        <w:rPr>
          <w:rFonts w:eastAsia="SimSun"/>
        </w:rPr>
        <w:tab/>
        <w:t>Evaluation</w:t>
      </w:r>
      <w:bookmarkEnd w:id="269"/>
    </w:p>
    <w:p w14:paraId="379B6D6A" w14:textId="3E4E04E3" w:rsidR="00E83B66" w:rsidRPr="00E83B66" w:rsidRDefault="00E83B66" w:rsidP="00E83B66">
      <w:pPr>
        <w:rPr>
          <w:rFonts w:eastAsia="SimSun"/>
        </w:rPr>
      </w:pPr>
      <w:r w:rsidRPr="00E83B66">
        <w:rPr>
          <w:rFonts w:eastAsia="SimSun"/>
        </w:rPr>
        <w:t xml:space="preserve">Solution 1 </w:t>
      </w:r>
      <w:r>
        <w:rPr>
          <w:rFonts w:eastAsia="SimSun"/>
        </w:rPr>
        <w:t xml:space="preserve">in clause 5.4.2.4.1 </w:t>
      </w:r>
      <w:r w:rsidRPr="00E83B66">
        <w:rPr>
          <w:rFonts w:eastAsia="SimSun"/>
        </w:rPr>
        <w:t xml:space="preserve">proposes adding an attribute to the IOC AIMLInferenceReport that indicates the energy consumption for generating an AI/ML inference. There is also a note that the method to determine energy consumption is </w:t>
      </w:r>
      <w:r>
        <w:rPr>
          <w:rFonts w:eastAsia="SimSun"/>
        </w:rPr>
        <w:t>for further discussion</w:t>
      </w:r>
      <w:r w:rsidRPr="00E83B66">
        <w:rPr>
          <w:rFonts w:eastAsia="SimSun"/>
        </w:rPr>
        <w:t xml:space="preserve"> and if this cannot be determined the solution becomes redundant. The method for determining energy consumption has not been determined as part of this TR, therefore no recommendations are made for this solution to be directly used in normative phase.</w:t>
      </w:r>
    </w:p>
    <w:p w14:paraId="60C158CB" w14:textId="0EAA89CD" w:rsidR="00E83B66" w:rsidRPr="00E83B66" w:rsidRDefault="00E83B66" w:rsidP="00E83B66">
      <w:pPr>
        <w:rPr>
          <w:rFonts w:eastAsia="SimSun"/>
        </w:rPr>
      </w:pPr>
      <w:r w:rsidRPr="00E83B66">
        <w:rPr>
          <w:rFonts w:eastAsia="SimSun"/>
        </w:rPr>
        <w:t>Solution 2 described in clause 5.</w:t>
      </w:r>
      <w:r>
        <w:rPr>
          <w:rFonts w:eastAsia="SimSun"/>
        </w:rPr>
        <w:t>4</w:t>
      </w:r>
      <w:r w:rsidRPr="00E83B66">
        <w:rPr>
          <w:rFonts w:eastAsia="SimSun"/>
        </w:rPr>
        <w:t>.2.4</w:t>
      </w:r>
      <w:r>
        <w:rPr>
          <w:rFonts w:eastAsia="SimSun"/>
        </w:rPr>
        <w:t>.2</w:t>
      </w:r>
      <w:r w:rsidRPr="00E83B66">
        <w:rPr>
          <w:rFonts w:eastAsia="SimSun"/>
        </w:rPr>
        <w:t>, proposes the addition of a new attribute to the AIMLInferenceReport IoC to enable the MnS producer to report the number of floating-point operations needed to generate AI/ML inference which is a feasible solution to be developed further in the normative specifications. </w:t>
      </w:r>
    </w:p>
    <w:p w14:paraId="7087CAC0" w14:textId="77777777" w:rsidR="00E83B66" w:rsidRPr="00344EF2" w:rsidRDefault="00E83B66" w:rsidP="00344EF2">
      <w:pPr>
        <w:rPr>
          <w:rFonts w:eastAsia="SimSun"/>
        </w:rPr>
      </w:pPr>
    </w:p>
    <w:p w14:paraId="67531681" w14:textId="462F0762" w:rsidR="008E14CE" w:rsidRPr="000B1894" w:rsidRDefault="008E14CE" w:rsidP="000B1894">
      <w:pPr>
        <w:pStyle w:val="Heading3"/>
        <w:rPr>
          <w:rFonts w:eastAsia="SimSun"/>
        </w:rPr>
      </w:pPr>
      <w:bookmarkStart w:id="270" w:name="_Toc183435083"/>
      <w:r w:rsidRPr="000B1894">
        <w:rPr>
          <w:rFonts w:eastAsia="SimSun"/>
        </w:rPr>
        <w:t>5.</w:t>
      </w:r>
      <w:r w:rsidR="005D74BF">
        <w:rPr>
          <w:rFonts w:eastAsia="SimSun"/>
        </w:rPr>
        <w:t>4</w:t>
      </w:r>
      <w:r w:rsidRPr="000B1894">
        <w:rPr>
          <w:rFonts w:eastAsia="SimSun"/>
        </w:rPr>
        <w:t>.3</w:t>
      </w:r>
      <w:r w:rsidRPr="000B1894">
        <w:rPr>
          <w:rFonts w:eastAsia="SimSun"/>
        </w:rPr>
        <w:tab/>
        <w:t>ML remedial action management</w:t>
      </w:r>
      <w:bookmarkEnd w:id="270"/>
    </w:p>
    <w:p w14:paraId="79933C0F" w14:textId="00855111" w:rsidR="008E14CE" w:rsidRPr="008E14CE" w:rsidRDefault="008E14CE" w:rsidP="000B1894">
      <w:pPr>
        <w:pStyle w:val="Heading4"/>
        <w:rPr>
          <w:rFonts w:eastAsia="SimSun"/>
        </w:rPr>
      </w:pPr>
      <w:bookmarkStart w:id="271" w:name="_Toc183435084"/>
      <w:r w:rsidRPr="008E14CE">
        <w:rPr>
          <w:rFonts w:eastAsia="SimSun"/>
        </w:rPr>
        <w:t>5.</w:t>
      </w:r>
      <w:r w:rsidR="005D74BF">
        <w:rPr>
          <w:rFonts w:eastAsia="SimSun"/>
        </w:rPr>
        <w:t>4</w:t>
      </w:r>
      <w:r w:rsidRPr="008E14CE">
        <w:rPr>
          <w:rFonts w:eastAsia="SimSun"/>
        </w:rPr>
        <w:t>.</w:t>
      </w:r>
      <w:r>
        <w:rPr>
          <w:rFonts w:eastAsia="SimSun"/>
        </w:rPr>
        <w:t>3</w:t>
      </w:r>
      <w:r w:rsidRPr="008E14CE">
        <w:rPr>
          <w:rFonts w:eastAsia="SimSun"/>
        </w:rPr>
        <w:t>.1</w:t>
      </w:r>
      <w:r w:rsidRPr="008E14CE">
        <w:rPr>
          <w:rFonts w:eastAsia="SimSun"/>
        </w:rPr>
        <w:tab/>
        <w:t>Description</w:t>
      </w:r>
      <w:bookmarkEnd w:id="271"/>
      <w:r w:rsidRPr="008E14CE">
        <w:rPr>
          <w:rFonts w:eastAsia="SimSun"/>
        </w:rPr>
        <w:t xml:space="preserve"> </w:t>
      </w:r>
    </w:p>
    <w:p w14:paraId="20740C8E" w14:textId="77777777" w:rsidR="008E14CE" w:rsidRPr="008E14CE" w:rsidRDefault="008E14CE" w:rsidP="008E14CE">
      <w:pPr>
        <w:rPr>
          <w:rFonts w:eastAsia="SimSun"/>
        </w:rPr>
      </w:pPr>
      <w:r w:rsidRPr="008E14CE">
        <w:rPr>
          <w:rFonts w:eastAsia="SimSun"/>
        </w:rPr>
        <w:t xml:space="preserve">Trained ML models are deployed in the network where they will perform inference. The MnS Consumer may activate the ML inference by providing the scope (e.g. time window, geographical area) in which the ML inference should be activated or a policy for activation. The assumption is that the activation of ML inference will improve the network performance. However, it is difficult to assess the benefits and to quantify such benefits of applying ML inference in a given context of operational network, before using it. </w:t>
      </w:r>
    </w:p>
    <w:p w14:paraId="1F1255DD" w14:textId="1A25BEF4" w:rsidR="008E14CE" w:rsidRPr="008E14CE" w:rsidRDefault="008E14CE" w:rsidP="000B1894">
      <w:pPr>
        <w:pStyle w:val="Heading4"/>
        <w:rPr>
          <w:rFonts w:eastAsia="SimSun"/>
        </w:rPr>
      </w:pPr>
      <w:bookmarkStart w:id="272" w:name="_Toc183435085"/>
      <w:r w:rsidRPr="008E14CE">
        <w:rPr>
          <w:rFonts w:eastAsia="SimSun"/>
        </w:rPr>
        <w:t>5.</w:t>
      </w:r>
      <w:r w:rsidR="005D74BF">
        <w:rPr>
          <w:rFonts w:eastAsia="SimSun"/>
        </w:rPr>
        <w:t>4</w:t>
      </w:r>
      <w:r w:rsidRPr="008E14CE">
        <w:rPr>
          <w:rFonts w:eastAsia="SimSun"/>
        </w:rPr>
        <w:t>.</w:t>
      </w:r>
      <w:r>
        <w:rPr>
          <w:rFonts w:eastAsia="SimSun"/>
        </w:rPr>
        <w:t>3</w:t>
      </w:r>
      <w:r w:rsidRPr="008E14CE">
        <w:rPr>
          <w:rFonts w:eastAsia="SimSun"/>
        </w:rPr>
        <w:t>.2</w:t>
      </w:r>
      <w:r w:rsidRPr="008E14CE">
        <w:rPr>
          <w:rFonts w:eastAsia="SimSun"/>
        </w:rPr>
        <w:tab/>
        <w:t>Use cases</w:t>
      </w:r>
      <w:bookmarkEnd w:id="272"/>
    </w:p>
    <w:p w14:paraId="1D74D48E" w14:textId="5F9934BA" w:rsidR="008E14CE" w:rsidRPr="008E14CE" w:rsidRDefault="008E14CE" w:rsidP="000B1894">
      <w:pPr>
        <w:pStyle w:val="Heading5"/>
        <w:rPr>
          <w:rFonts w:eastAsia="SimSun"/>
          <w:b/>
          <w:bCs/>
        </w:rPr>
      </w:pPr>
      <w:bookmarkStart w:id="273" w:name="_Toc183435086"/>
      <w:r w:rsidRPr="008E14CE">
        <w:rPr>
          <w:rFonts w:eastAsia="SimSun"/>
        </w:rPr>
        <w:t>5.</w:t>
      </w:r>
      <w:r w:rsidR="005D74BF">
        <w:rPr>
          <w:rFonts w:eastAsia="SimSun"/>
        </w:rPr>
        <w:t>4</w:t>
      </w:r>
      <w:r w:rsidRPr="008E14CE">
        <w:rPr>
          <w:rFonts w:eastAsia="SimSun"/>
        </w:rPr>
        <w:t>.</w:t>
      </w:r>
      <w:r>
        <w:rPr>
          <w:rFonts w:eastAsia="SimSun"/>
        </w:rPr>
        <w:t>3</w:t>
      </w:r>
      <w:r w:rsidRPr="008E14CE">
        <w:rPr>
          <w:rFonts w:eastAsia="SimSun"/>
        </w:rPr>
        <w:t>.2.1</w:t>
      </w:r>
      <w:r w:rsidRPr="008E14CE">
        <w:rPr>
          <w:rFonts w:eastAsia="SimSun"/>
        </w:rPr>
        <w:tab/>
        <w:t>ML remedial actions due to performance degradation and energy consumption</w:t>
      </w:r>
      <w:bookmarkEnd w:id="273"/>
    </w:p>
    <w:p w14:paraId="260B1A30" w14:textId="4DB59991" w:rsidR="008E14CE" w:rsidRPr="008E14CE" w:rsidRDefault="008E14CE" w:rsidP="008E14CE">
      <w:pPr>
        <w:jc w:val="both"/>
        <w:rPr>
          <w:rFonts w:eastAsia="SimSun"/>
        </w:rPr>
      </w:pPr>
      <w:r w:rsidRPr="008E14CE">
        <w:rPr>
          <w:rFonts w:eastAsia="SimSun"/>
        </w:rPr>
        <w:t>By monitoring the network performance, the AI/ML inference MnS Consumer may identify the degradation of network performance or assess the benefits of employing ML model in the network, e.g. improvements in network performance when activating AI/ML inference. Based on the observations the AI/ML inference MnS Consumer may decide to perform certain remedial actions in order to mitigate undesired effect of the activated AI/ML inference. This may include the request to deactivate the AI/ML inference completely</w:t>
      </w:r>
      <w:r w:rsidR="000235F3">
        <w:rPr>
          <w:rFonts w:eastAsia="SimSun"/>
        </w:rPr>
        <w:t>,</w:t>
      </w:r>
      <w:r w:rsidRPr="008E14CE">
        <w:rPr>
          <w:rFonts w:eastAsia="SimSun"/>
        </w:rPr>
        <w:t xml:space="preserve"> change/reduce the scope of the AI/ML inference activation (e.g., limiting to only certain cells or geographical areas)</w:t>
      </w:r>
      <w:r w:rsidR="000235F3">
        <w:rPr>
          <w:rFonts w:eastAsia="SimSun"/>
        </w:rPr>
        <w:t xml:space="preserve"> </w:t>
      </w:r>
      <w:r w:rsidR="000235F3" w:rsidRPr="000235F3">
        <w:rPr>
          <w:rFonts w:eastAsia="SimSun"/>
        </w:rPr>
        <w:t>or request for retraining the ML model.</w:t>
      </w:r>
      <w:r w:rsidRPr="008E14CE">
        <w:rPr>
          <w:rFonts w:eastAsia="SimSun"/>
        </w:rPr>
        <w:t xml:space="preserve"> Additionally, such remedial actions may also be triggered by the AI/ML inference MnS Consumer due to the increased energy consumption for AI/ML inference without achieving significant performance gains.</w:t>
      </w:r>
    </w:p>
    <w:p w14:paraId="12F86BAC" w14:textId="49687D43" w:rsidR="008E14CE" w:rsidRPr="008E14CE" w:rsidRDefault="008E14CE" w:rsidP="000B1894">
      <w:pPr>
        <w:pStyle w:val="Heading4"/>
        <w:rPr>
          <w:rFonts w:eastAsia="SimSun"/>
        </w:rPr>
      </w:pPr>
      <w:bookmarkStart w:id="274" w:name="_Toc183435087"/>
      <w:r w:rsidRPr="008E14CE">
        <w:rPr>
          <w:rFonts w:eastAsia="SimSun"/>
        </w:rPr>
        <w:t>5.</w:t>
      </w:r>
      <w:r w:rsidR="005D74BF">
        <w:rPr>
          <w:rFonts w:eastAsia="SimSun"/>
        </w:rPr>
        <w:t>4</w:t>
      </w:r>
      <w:r w:rsidRPr="008E14CE">
        <w:rPr>
          <w:rFonts w:eastAsia="SimSun"/>
        </w:rPr>
        <w:t>.</w:t>
      </w:r>
      <w:r>
        <w:rPr>
          <w:rFonts w:eastAsia="SimSun"/>
        </w:rPr>
        <w:t>3</w:t>
      </w:r>
      <w:r w:rsidRPr="008E14CE">
        <w:rPr>
          <w:rFonts w:eastAsia="SimSun"/>
        </w:rPr>
        <w:t>.3</w:t>
      </w:r>
      <w:r w:rsidRPr="008E14CE">
        <w:rPr>
          <w:rFonts w:eastAsia="SimSun"/>
        </w:rPr>
        <w:tab/>
        <w:t xml:space="preserve">Potential </w:t>
      </w:r>
      <w:r w:rsidR="00D9735C">
        <w:rPr>
          <w:rFonts w:eastAsia="SimSun"/>
        </w:rPr>
        <w:t>r</w:t>
      </w:r>
      <w:r w:rsidRPr="008E14CE">
        <w:rPr>
          <w:rFonts w:eastAsia="SimSun"/>
        </w:rPr>
        <w:t>equirements</w:t>
      </w:r>
      <w:bookmarkEnd w:id="274"/>
      <w:r w:rsidRPr="008E14CE">
        <w:rPr>
          <w:rFonts w:eastAsia="SimSun"/>
        </w:rPr>
        <w:t xml:space="preserve"> </w:t>
      </w:r>
    </w:p>
    <w:p w14:paraId="5F475CDB" w14:textId="77777777" w:rsidR="008E14CE" w:rsidRDefault="008E14CE" w:rsidP="008E14CE">
      <w:pPr>
        <w:spacing w:line="264" w:lineRule="auto"/>
        <w:jc w:val="both"/>
        <w:rPr>
          <w:rFonts w:eastAsia="SimSun"/>
        </w:rPr>
      </w:pPr>
      <w:r w:rsidRPr="008E14CE">
        <w:rPr>
          <w:rFonts w:eastAsia="SimSun"/>
          <w:b/>
          <w:lang w:eastAsia="zh-CN"/>
        </w:rPr>
        <w:t xml:space="preserve">REQ-FB-1:  </w:t>
      </w:r>
      <w:r w:rsidRPr="008E14CE">
        <w:rPr>
          <w:rFonts w:eastAsia="SimSun"/>
          <w:bCs/>
          <w:lang w:eastAsia="zh-CN"/>
        </w:rPr>
        <w:t>The 3GPP management system</w:t>
      </w:r>
      <w:r w:rsidRPr="008E14CE">
        <w:rPr>
          <w:rFonts w:eastAsia="SimSun"/>
          <w:b/>
          <w:lang w:eastAsia="zh-CN"/>
        </w:rPr>
        <w:t xml:space="preserve"> </w:t>
      </w:r>
      <w:r w:rsidRPr="008E14CE">
        <w:rPr>
          <w:rFonts w:eastAsia="SimSun"/>
        </w:rPr>
        <w:t>shall have a capability to enable an authorized MnS consumer to request change and reduction of the scope of AI/ML inference activation as a remedial action.</w:t>
      </w:r>
    </w:p>
    <w:p w14:paraId="0463CC12" w14:textId="565289A0" w:rsidR="00D9735C" w:rsidRDefault="00D9735C" w:rsidP="000B1894">
      <w:pPr>
        <w:pStyle w:val="Heading4"/>
        <w:rPr>
          <w:rFonts w:eastAsia="SimSun"/>
        </w:rPr>
      </w:pPr>
      <w:bookmarkStart w:id="275" w:name="_Toc183435088"/>
      <w:r>
        <w:rPr>
          <w:rFonts w:eastAsia="SimSun"/>
        </w:rPr>
        <w:t>5.</w:t>
      </w:r>
      <w:r w:rsidR="005D74BF">
        <w:rPr>
          <w:rFonts w:eastAsia="SimSun"/>
        </w:rPr>
        <w:t>4</w:t>
      </w:r>
      <w:r>
        <w:rPr>
          <w:rFonts w:eastAsia="SimSun"/>
        </w:rPr>
        <w:t>.3.4</w:t>
      </w:r>
      <w:r>
        <w:rPr>
          <w:rFonts w:eastAsia="SimSun"/>
        </w:rPr>
        <w:tab/>
        <w:t>Possible solutions</w:t>
      </w:r>
      <w:bookmarkEnd w:id="275"/>
    </w:p>
    <w:p w14:paraId="6B440450" w14:textId="12A5C0E6" w:rsidR="000235F3" w:rsidRPr="000235F3" w:rsidRDefault="000235F3" w:rsidP="000235F3">
      <w:pPr>
        <w:jc w:val="both"/>
        <w:rPr>
          <w:rFonts w:eastAsia="SimSun"/>
        </w:rPr>
      </w:pPr>
      <w:r w:rsidRPr="000235F3">
        <w:rPr>
          <w:rFonts w:eastAsia="SimSun"/>
        </w:rPr>
        <w:t xml:space="preserve">The description for the attributes </w:t>
      </w:r>
      <w:r w:rsidRPr="000235F3">
        <w:rPr>
          <w:rFonts w:ascii="Courier New" w:eastAsia="SimSun" w:hAnsi="Courier New" w:cs="Courier New"/>
        </w:rPr>
        <w:t>AIMLManagementPolicy.managedActivationScope</w:t>
      </w:r>
      <w:r w:rsidRPr="000235F3">
        <w:rPr>
          <w:rFonts w:eastAsia="SimSun"/>
        </w:rPr>
        <w:t xml:space="preserve">, </w:t>
      </w:r>
      <w:r w:rsidRPr="000235F3">
        <w:rPr>
          <w:rFonts w:ascii="Courier New" w:eastAsia="SimSun" w:hAnsi="Courier New" w:cs="Courier New"/>
        </w:rPr>
        <w:t>AIMLInferenceFunction.managedActivationScope, ManagedActivationScope.dNList,</w:t>
      </w:r>
      <w:r w:rsidRPr="000235F3">
        <w:rPr>
          <w:rFonts w:ascii="Courier New" w:hAnsi="Courier New" w:cs="Courier New"/>
          <w:lang w:eastAsia="zh-CN"/>
        </w:rPr>
        <w:t xml:space="preserve"> </w:t>
      </w:r>
      <w:r w:rsidRPr="000235F3">
        <w:rPr>
          <w:rFonts w:ascii="Courier New" w:eastAsia="SimSun" w:hAnsi="Courier New" w:cs="Courier New"/>
        </w:rPr>
        <w:t xml:space="preserve">ManagedActivationScope.timeWindow </w:t>
      </w:r>
      <w:r w:rsidRPr="000235F3">
        <w:rPr>
          <w:rFonts w:eastAsia="SimSun"/>
        </w:rPr>
        <w:t>and</w:t>
      </w:r>
      <w:r w:rsidRPr="000235F3">
        <w:rPr>
          <w:rFonts w:ascii="Courier New" w:eastAsia="SimSun" w:hAnsi="Courier New" w:cs="Courier New"/>
        </w:rPr>
        <w:t xml:space="preserve"> ManagedActivationScope.geoPolygon</w:t>
      </w:r>
      <w:r w:rsidRPr="000235F3">
        <w:rPr>
          <w:rFonts w:eastAsia="SimSun"/>
        </w:rPr>
        <w:t xml:space="preserve"> defined in [2] has to be elaborated to enable the MnS Consumer to reduce the scope of AI/ML inference activation as a remedial action in order to counteract observed undesirable effects of AI/ML inference. The scope of AI/ML de-activation may include the following:</w:t>
      </w:r>
    </w:p>
    <w:p w14:paraId="17E16AA7" w14:textId="17194C4E" w:rsidR="009F31F9" w:rsidRPr="000235F3" w:rsidRDefault="009F31F9" w:rsidP="00344EF2">
      <w:pPr>
        <w:jc w:val="both"/>
        <w:rPr>
          <w:rFonts w:eastAsia="SimSun"/>
        </w:rPr>
      </w:pPr>
      <w:r>
        <w:rPr>
          <w:rFonts w:eastAsia="SimSun"/>
        </w:rPr>
        <w:t>-</w:t>
      </w:r>
      <w:r>
        <w:rPr>
          <w:rFonts w:eastAsia="SimSun"/>
        </w:rPr>
        <w:tab/>
      </w:r>
      <w:r w:rsidR="000235F3" w:rsidRPr="000235F3">
        <w:rPr>
          <w:rFonts w:eastAsia="SimSun"/>
        </w:rPr>
        <w:t>Geographical area</w:t>
      </w:r>
      <w:r>
        <w:rPr>
          <w:rFonts w:eastAsia="SimSun"/>
        </w:rPr>
        <w:t>,</w:t>
      </w:r>
    </w:p>
    <w:p w14:paraId="145ECC17" w14:textId="714DEF64" w:rsidR="000235F3" w:rsidRPr="000235F3" w:rsidRDefault="009F31F9" w:rsidP="00344EF2">
      <w:pPr>
        <w:jc w:val="both"/>
        <w:rPr>
          <w:rFonts w:eastAsia="SimSun"/>
        </w:rPr>
      </w:pPr>
      <w:r>
        <w:rPr>
          <w:rFonts w:eastAsia="SimSun"/>
        </w:rPr>
        <w:t>-</w:t>
      </w:r>
      <w:r>
        <w:rPr>
          <w:rFonts w:eastAsia="SimSun"/>
        </w:rPr>
        <w:tab/>
      </w:r>
      <w:r w:rsidR="000235F3" w:rsidRPr="000235F3">
        <w:rPr>
          <w:rFonts w:eastAsia="SimSun"/>
        </w:rPr>
        <w:t>Time window</w:t>
      </w:r>
      <w:r>
        <w:rPr>
          <w:rFonts w:eastAsia="SimSun"/>
        </w:rPr>
        <w:t>,</w:t>
      </w:r>
    </w:p>
    <w:p w14:paraId="13C8504C" w14:textId="24A5E827" w:rsidR="000235F3" w:rsidRPr="000235F3" w:rsidRDefault="009F31F9" w:rsidP="00344EF2">
      <w:pPr>
        <w:jc w:val="both"/>
        <w:rPr>
          <w:rFonts w:eastAsia="SimSun"/>
        </w:rPr>
      </w:pPr>
      <w:r>
        <w:rPr>
          <w:rFonts w:eastAsia="SimSun"/>
        </w:rPr>
        <w:t>-</w:t>
      </w:r>
      <w:r>
        <w:rPr>
          <w:rFonts w:eastAsia="SimSun"/>
        </w:rPr>
        <w:tab/>
      </w:r>
      <w:r w:rsidR="000235F3" w:rsidRPr="000235F3">
        <w:rPr>
          <w:rFonts w:eastAsia="SimSun"/>
        </w:rPr>
        <w:t>List of DNs of managed elements</w:t>
      </w:r>
      <w:r>
        <w:rPr>
          <w:rFonts w:eastAsia="SimSun"/>
        </w:rPr>
        <w:t>.</w:t>
      </w:r>
    </w:p>
    <w:p w14:paraId="046603FC" w14:textId="77777777" w:rsidR="00652A12" w:rsidRPr="00652A12" w:rsidRDefault="000235F3" w:rsidP="00652A12">
      <w:pPr>
        <w:spacing w:line="264" w:lineRule="auto"/>
        <w:jc w:val="both"/>
        <w:rPr>
          <w:rFonts w:eastAsia="SimSun"/>
        </w:rPr>
      </w:pPr>
      <w:r w:rsidRPr="000235F3">
        <w:rPr>
          <w:rFonts w:eastAsia="SimSun"/>
        </w:rPr>
        <w:t xml:space="preserve">The scope of AI/ML de-activation may be given as a part of de-activation </w:t>
      </w:r>
      <w:r w:rsidRPr="000235F3">
        <w:rPr>
          <w:rFonts w:eastAsia="SimSun"/>
          <w:lang w:val="en-US"/>
        </w:rPr>
        <w:t xml:space="preserve">policies defined by the MnS Consumer instructing the MnS Producer on how to automatically take remedial actions by changing or reducing the scope of AI/ML </w:t>
      </w:r>
      <w:r w:rsidRPr="000235F3">
        <w:rPr>
          <w:rFonts w:eastAsia="SimSun"/>
          <w:lang w:val="en-US"/>
        </w:rPr>
        <w:lastRenderedPageBreak/>
        <w:t>inference activation.</w:t>
      </w:r>
      <w:r w:rsidR="00652A12">
        <w:rPr>
          <w:rFonts w:eastAsia="SimSun"/>
          <w:lang w:val="en-US"/>
        </w:rPr>
        <w:t xml:space="preserve"> </w:t>
      </w:r>
      <w:r w:rsidR="00652A12" w:rsidRPr="00652A12">
        <w:rPr>
          <w:rFonts w:eastAsia="SimSun"/>
          <w:lang w:val="en-US"/>
        </w:rPr>
        <w:t xml:space="preserve">For complete AI/ML deactivation, the </w:t>
      </w:r>
      <w:r w:rsidR="00652A12" w:rsidRPr="00652A12">
        <w:rPr>
          <w:rFonts w:eastAsia="SimSun"/>
        </w:rPr>
        <w:t>ManagedActivationScope.dNList, ManagedActivationScope.dNList and ManagedActivationScope.geoPolygon should be an empty list.</w:t>
      </w:r>
    </w:p>
    <w:p w14:paraId="63543EAE" w14:textId="40910CED" w:rsidR="00D9735C" w:rsidRDefault="00D9735C" w:rsidP="000B1894">
      <w:pPr>
        <w:pStyle w:val="Heading4"/>
        <w:rPr>
          <w:rFonts w:eastAsia="SimSun"/>
        </w:rPr>
      </w:pPr>
      <w:bookmarkStart w:id="276" w:name="_Toc183435089"/>
      <w:r>
        <w:rPr>
          <w:rFonts w:eastAsia="SimSun"/>
        </w:rPr>
        <w:t>5.</w:t>
      </w:r>
      <w:r w:rsidR="005D74BF">
        <w:rPr>
          <w:rFonts w:eastAsia="SimSun"/>
        </w:rPr>
        <w:t>4</w:t>
      </w:r>
      <w:r>
        <w:rPr>
          <w:rFonts w:eastAsia="SimSun"/>
        </w:rPr>
        <w:t>.3.5</w:t>
      </w:r>
      <w:r>
        <w:rPr>
          <w:rFonts w:eastAsia="SimSun"/>
        </w:rPr>
        <w:tab/>
        <w:t>Evaluation</w:t>
      </w:r>
      <w:bookmarkEnd w:id="276"/>
    </w:p>
    <w:p w14:paraId="01FA37EB" w14:textId="712A1FA6" w:rsidR="00652A12" w:rsidRPr="00652A12" w:rsidRDefault="00652A12" w:rsidP="00652A12">
      <w:pPr>
        <w:rPr>
          <w:rFonts w:eastAsia="SimSun"/>
          <w:iCs/>
        </w:rPr>
      </w:pPr>
      <w:r w:rsidRPr="00652A12">
        <w:rPr>
          <w:rFonts w:eastAsia="SimSun"/>
        </w:rPr>
        <w:t>The solution described in clause 5.</w:t>
      </w:r>
      <w:r w:rsidR="00EB290E">
        <w:rPr>
          <w:rFonts w:eastAsia="SimSun"/>
        </w:rPr>
        <w:t>4</w:t>
      </w:r>
      <w:r w:rsidRPr="00652A12">
        <w:rPr>
          <w:rFonts w:eastAsia="SimSun"/>
        </w:rPr>
        <w:t>.3.</w:t>
      </w:r>
      <w:r>
        <w:rPr>
          <w:rFonts w:eastAsia="SimSun"/>
        </w:rPr>
        <w:t>4</w:t>
      </w:r>
      <w:r w:rsidRPr="00652A12">
        <w:rPr>
          <w:rFonts w:eastAsia="SimSun"/>
        </w:rPr>
        <w:t xml:space="preserve"> proposes simple enhancements to information elements and attribute descriptions of AIMLManagementPolicy.managedActivationScope, AIMLInferenceFunction.managedActivationScope, ManagedActivationScope.dNList, ManagedActivationScope.timeWindow and ManagedActivationScope.geoPolygon for AI/ML deactivation as a remedial action. Therefore, the solution described in clause 5.</w:t>
      </w:r>
      <w:r w:rsidR="00EB290E">
        <w:rPr>
          <w:rFonts w:eastAsia="SimSun"/>
        </w:rPr>
        <w:t>4</w:t>
      </w:r>
      <w:r w:rsidRPr="00652A12">
        <w:rPr>
          <w:rFonts w:eastAsia="SimSun"/>
        </w:rPr>
        <w:t>.3.</w:t>
      </w:r>
      <w:r>
        <w:rPr>
          <w:rFonts w:eastAsia="SimSun"/>
        </w:rPr>
        <w:t>4</w:t>
      </w:r>
      <w:r w:rsidRPr="00652A12">
        <w:rPr>
          <w:rFonts w:eastAsia="SimSun"/>
        </w:rPr>
        <w:t xml:space="preserve"> is a feasible solution to be developed further in the normative specifications.</w:t>
      </w:r>
    </w:p>
    <w:p w14:paraId="00BB5992" w14:textId="4CBD4532" w:rsidR="00F6637C" w:rsidRPr="00F6637C" w:rsidRDefault="00F6637C" w:rsidP="00FF7546">
      <w:pPr>
        <w:pStyle w:val="Heading3"/>
        <w:rPr>
          <w:rFonts w:eastAsia="SimSun"/>
        </w:rPr>
      </w:pPr>
      <w:bookmarkStart w:id="277" w:name="_Toc145334550"/>
      <w:bookmarkStart w:id="278" w:name="_Toc145420993"/>
      <w:bookmarkStart w:id="279" w:name="_Toc145421759"/>
      <w:bookmarkStart w:id="280" w:name="_Toc183435090"/>
      <w:r w:rsidRPr="00F6637C">
        <w:rPr>
          <w:rFonts w:eastAsia="SimSun"/>
        </w:rPr>
        <w:t>5.</w:t>
      </w:r>
      <w:r w:rsidR="005D74BF">
        <w:rPr>
          <w:rFonts w:eastAsia="SimSun"/>
        </w:rPr>
        <w:t>4</w:t>
      </w:r>
      <w:r>
        <w:rPr>
          <w:rFonts w:eastAsia="SimSun"/>
        </w:rPr>
        <w:t>.4</w:t>
      </w:r>
      <w:bookmarkEnd w:id="277"/>
      <w:bookmarkEnd w:id="278"/>
      <w:bookmarkEnd w:id="279"/>
      <w:r w:rsidR="00EF0962">
        <w:rPr>
          <w:rFonts w:eastAsia="SimSun"/>
        </w:rPr>
        <w:tab/>
      </w:r>
      <w:r w:rsidRPr="00F6637C">
        <w:rPr>
          <w:rFonts w:eastAsia="SimSun"/>
        </w:rPr>
        <w:t>Managing ML models in use in a live network</w:t>
      </w:r>
      <w:bookmarkEnd w:id="280"/>
    </w:p>
    <w:p w14:paraId="413924DF" w14:textId="5A8E3EF7" w:rsidR="00F6637C" w:rsidRDefault="00F6637C" w:rsidP="00F6637C">
      <w:pPr>
        <w:pStyle w:val="Heading4"/>
        <w:rPr>
          <w:rFonts w:eastAsia="SimSun"/>
        </w:rPr>
      </w:pPr>
      <w:bookmarkStart w:id="281" w:name="_Toc183435091"/>
      <w:r w:rsidRPr="00F6637C">
        <w:rPr>
          <w:rFonts w:eastAsia="SimSun"/>
        </w:rPr>
        <w:t>5.</w:t>
      </w:r>
      <w:r w:rsidR="005D74BF">
        <w:rPr>
          <w:rFonts w:eastAsia="SimSun"/>
        </w:rPr>
        <w:t>4</w:t>
      </w:r>
      <w:r>
        <w:rPr>
          <w:rFonts w:eastAsia="SimSun"/>
        </w:rPr>
        <w:t>.4.1</w:t>
      </w:r>
      <w:r w:rsidR="00EF0962">
        <w:rPr>
          <w:rFonts w:eastAsia="SimSun"/>
        </w:rPr>
        <w:tab/>
      </w:r>
      <w:r>
        <w:rPr>
          <w:rFonts w:eastAsia="SimSun"/>
        </w:rPr>
        <w:t>Description</w:t>
      </w:r>
      <w:bookmarkEnd w:id="281"/>
    </w:p>
    <w:p w14:paraId="2E67F7C1" w14:textId="224C5B22" w:rsidR="00F6637C" w:rsidRPr="00F6637C" w:rsidRDefault="00F6637C" w:rsidP="00F6637C">
      <w:pPr>
        <w:pStyle w:val="Heading4"/>
        <w:rPr>
          <w:rFonts w:eastAsia="SimSun"/>
        </w:rPr>
      </w:pPr>
      <w:bookmarkStart w:id="282" w:name="_Toc183435092"/>
      <w:r>
        <w:rPr>
          <w:rFonts w:eastAsia="SimSun"/>
        </w:rPr>
        <w:t>5.</w:t>
      </w:r>
      <w:r w:rsidR="005D74BF">
        <w:rPr>
          <w:rFonts w:eastAsia="SimSun"/>
        </w:rPr>
        <w:t>4</w:t>
      </w:r>
      <w:r>
        <w:rPr>
          <w:rFonts w:eastAsia="SimSun"/>
        </w:rPr>
        <w:t>.4.2</w:t>
      </w:r>
      <w:r w:rsidR="00EF0962">
        <w:rPr>
          <w:rFonts w:eastAsia="SimSun"/>
        </w:rPr>
        <w:tab/>
      </w:r>
      <w:r w:rsidRPr="00F6637C">
        <w:rPr>
          <w:rFonts w:eastAsia="SimSun"/>
        </w:rPr>
        <w:t>Use Cases</w:t>
      </w:r>
      <w:bookmarkEnd w:id="282"/>
    </w:p>
    <w:p w14:paraId="6598660D" w14:textId="68C4C7E1" w:rsidR="00F6637C" w:rsidRPr="00F6637C" w:rsidRDefault="00F6637C" w:rsidP="00FF7546">
      <w:pPr>
        <w:pStyle w:val="Heading5"/>
        <w:rPr>
          <w:rFonts w:eastAsia="SimSun"/>
        </w:rPr>
      </w:pPr>
      <w:bookmarkStart w:id="283" w:name="_Toc183435093"/>
      <w:r w:rsidRPr="00F6637C">
        <w:rPr>
          <w:rFonts w:eastAsia="SimSun"/>
        </w:rPr>
        <w:t>5.</w:t>
      </w:r>
      <w:r w:rsidR="005D74BF">
        <w:rPr>
          <w:rFonts w:eastAsia="SimSun"/>
        </w:rPr>
        <w:t>4</w:t>
      </w:r>
      <w:r>
        <w:rPr>
          <w:rFonts w:eastAsia="SimSun"/>
        </w:rPr>
        <w:t>.4.2.1</w:t>
      </w:r>
      <w:r w:rsidR="00EF0962">
        <w:rPr>
          <w:rFonts w:eastAsia="SimSun"/>
        </w:rPr>
        <w:tab/>
      </w:r>
      <w:r w:rsidRPr="00F6637C">
        <w:rPr>
          <w:rFonts w:eastAsia="SimSun"/>
        </w:rPr>
        <w:t>Handling of underperforming ML trained models in live networks</w:t>
      </w:r>
      <w:bookmarkEnd w:id="283"/>
    </w:p>
    <w:p w14:paraId="61318F95" w14:textId="77777777" w:rsidR="00D31B92" w:rsidRDefault="00F6637C" w:rsidP="00D31B92">
      <w:pPr>
        <w:rPr>
          <w:rFonts w:eastAsia="SimSun"/>
          <w:sz w:val="24"/>
          <w:szCs w:val="24"/>
        </w:rPr>
      </w:pPr>
      <w:r w:rsidRPr="00F6637C">
        <w:rPr>
          <w:rFonts w:eastAsia="SimSun"/>
          <w:shd w:val="clear" w:color="auto" w:fill="FFFFFF"/>
        </w:rPr>
        <w:t>Actions may need to be taken by a network operator once an ML trained model has been identified that is contributing towards non-optimal running of the network. These actions may involve for example, without service interruptions, reverting to running of the network without ML based optimizations or replacing current ML model with an earlier model one that was performing better.</w:t>
      </w:r>
      <w:r w:rsidR="00D31B92" w:rsidRPr="00D31B92">
        <w:rPr>
          <w:rFonts w:eastAsia="SimSun"/>
          <w:sz w:val="24"/>
          <w:szCs w:val="24"/>
        </w:rPr>
        <w:t xml:space="preserve"> </w:t>
      </w:r>
    </w:p>
    <w:p w14:paraId="0BCF1F95" w14:textId="4B395390" w:rsidR="00D31B92" w:rsidRPr="00D31B92" w:rsidRDefault="00D31B92" w:rsidP="00FF7546">
      <w:pPr>
        <w:pStyle w:val="Heading5"/>
        <w:rPr>
          <w:rFonts w:eastAsia="SimSun"/>
        </w:rPr>
      </w:pPr>
      <w:bookmarkStart w:id="284" w:name="_Toc183435094"/>
      <w:r w:rsidRPr="00D31B92">
        <w:rPr>
          <w:rFonts w:eastAsia="SimSun"/>
        </w:rPr>
        <w:t>5.</w:t>
      </w:r>
      <w:r w:rsidR="005D74BF">
        <w:rPr>
          <w:rFonts w:eastAsia="SimSun"/>
        </w:rPr>
        <w:t>4</w:t>
      </w:r>
      <w:r>
        <w:rPr>
          <w:rFonts w:eastAsia="SimSun"/>
        </w:rPr>
        <w:t>.4.2.2</w:t>
      </w:r>
      <w:r w:rsidR="00EF0962">
        <w:rPr>
          <w:rFonts w:eastAsia="SimSun"/>
        </w:rPr>
        <w:tab/>
      </w:r>
      <w:r w:rsidRPr="00FF7546">
        <w:rPr>
          <w:rFonts w:eastAsia="SimSun"/>
        </w:rPr>
        <w:t>Performance</w:t>
      </w:r>
      <w:r w:rsidRPr="00D31B92">
        <w:rPr>
          <w:rFonts w:eastAsia="SimSun"/>
        </w:rPr>
        <w:t xml:space="preserve"> monitoring of Network Functions with ML trained models in live networks</w:t>
      </w:r>
      <w:bookmarkEnd w:id="284"/>
    </w:p>
    <w:p w14:paraId="23FB4EA7" w14:textId="47A177F5" w:rsidR="00D31B92" w:rsidRPr="00D31B92" w:rsidRDefault="00D31B92" w:rsidP="00D31B92">
      <w:pPr>
        <w:jc w:val="both"/>
        <w:rPr>
          <w:rFonts w:eastAsia="SimSun"/>
          <w:color w:val="111111"/>
          <w:shd w:val="clear" w:color="auto" w:fill="FFFFFF"/>
        </w:rPr>
      </w:pPr>
      <w:r w:rsidRPr="00D31B92">
        <w:rPr>
          <w:rFonts w:eastAsia="SimSun"/>
          <w:color w:val="111111"/>
          <w:shd w:val="clear" w:color="auto" w:fill="FFFFFF"/>
        </w:rPr>
        <w:t xml:space="preserve">Several trained ML models maybe in use in an operator network with each one of them influencing network performance. The Network Functions with these ML models need to be monitored to ensure network is running optimally with these models in use. KPIs for evaluating runtime performance of Network Functions using ML models should be provided for this purpose as part of the model and these KPIs would need to be collectable by the network operator. </w:t>
      </w:r>
    </w:p>
    <w:p w14:paraId="2F37D5BA" w14:textId="1883DE0E" w:rsidR="00F6637C" w:rsidRPr="00F6637C" w:rsidRDefault="00F6637C" w:rsidP="00FF7546">
      <w:pPr>
        <w:pStyle w:val="Heading4"/>
        <w:rPr>
          <w:rFonts w:eastAsia="SimSun"/>
        </w:rPr>
      </w:pPr>
      <w:bookmarkStart w:id="285" w:name="_Toc183435095"/>
      <w:r w:rsidRPr="00F6637C">
        <w:rPr>
          <w:rFonts w:eastAsia="SimSun"/>
        </w:rPr>
        <w:t>5.</w:t>
      </w:r>
      <w:r w:rsidR="005D74BF">
        <w:rPr>
          <w:rFonts w:eastAsia="SimSun"/>
        </w:rPr>
        <w:t>4</w:t>
      </w:r>
      <w:r>
        <w:rPr>
          <w:rFonts w:eastAsia="SimSun"/>
        </w:rPr>
        <w:t>.4.3</w:t>
      </w:r>
      <w:r w:rsidR="00EF0962">
        <w:rPr>
          <w:rFonts w:eastAsia="SimSun"/>
        </w:rPr>
        <w:tab/>
      </w:r>
      <w:r w:rsidRPr="00FF7546">
        <w:rPr>
          <w:rFonts w:eastAsia="SimSun"/>
        </w:rPr>
        <w:t>Potential</w:t>
      </w:r>
      <w:r w:rsidRPr="00F6637C">
        <w:rPr>
          <w:rFonts w:eastAsia="SimSun"/>
        </w:rPr>
        <w:t xml:space="preserve"> requirements</w:t>
      </w:r>
      <w:bookmarkEnd w:id="285"/>
    </w:p>
    <w:p w14:paraId="0C0F0881" w14:textId="77777777" w:rsidR="00F6637C" w:rsidRPr="00F6637C" w:rsidRDefault="00F6637C" w:rsidP="00F6637C">
      <w:pPr>
        <w:jc w:val="both"/>
        <w:rPr>
          <w:rFonts w:eastAsia="SimSun"/>
          <w:b/>
        </w:rPr>
      </w:pPr>
      <w:r w:rsidRPr="00F6637C">
        <w:rPr>
          <w:rFonts w:eastAsia="SimSun"/>
          <w:b/>
        </w:rPr>
        <w:t xml:space="preserve">REQ-DATA-ACT-1: </w:t>
      </w:r>
      <w:r w:rsidRPr="00F6637C">
        <w:rPr>
          <w:rFonts w:eastAsia="SimSun"/>
          <w:bCs/>
        </w:rPr>
        <w:t>The 3GPP management system should have a capability enabling an authorized consumer to identify an ML Model that caused performance measurement and/or KPI degradation.</w:t>
      </w:r>
    </w:p>
    <w:p w14:paraId="37C5FEBA" w14:textId="77777777" w:rsidR="00F6637C" w:rsidRPr="00F6637C" w:rsidRDefault="00F6637C" w:rsidP="00F6637C">
      <w:pPr>
        <w:jc w:val="both"/>
        <w:rPr>
          <w:rFonts w:eastAsia="SimSun"/>
          <w:bCs/>
        </w:rPr>
      </w:pPr>
      <w:r w:rsidRPr="00F6637C">
        <w:rPr>
          <w:rFonts w:eastAsia="SimSun"/>
          <w:b/>
        </w:rPr>
        <w:t xml:space="preserve">REQ-DATA-ACT-2: </w:t>
      </w:r>
      <w:r w:rsidRPr="00F6637C">
        <w:rPr>
          <w:rFonts w:eastAsia="SimSun"/>
          <w:bCs/>
        </w:rPr>
        <w:t xml:space="preserve">The 3GPP management system should have a capability to recommend remedial actions to address performance measurement and/or KPI degradation caused by an ML model. </w:t>
      </w:r>
    </w:p>
    <w:p w14:paraId="146D3EC8" w14:textId="77777777" w:rsidR="00D31B92" w:rsidRPr="00D31B92" w:rsidRDefault="00D31B92" w:rsidP="00D31B92">
      <w:pPr>
        <w:jc w:val="both"/>
        <w:rPr>
          <w:rFonts w:eastAsia="SimSun"/>
          <w:bCs/>
        </w:rPr>
      </w:pPr>
      <w:r w:rsidRPr="00D31B92">
        <w:rPr>
          <w:rFonts w:eastAsia="SimSun"/>
          <w:b/>
        </w:rPr>
        <w:t xml:space="preserve">REQ-DATA-PERF-1: </w:t>
      </w:r>
      <w:r w:rsidRPr="00D31B92">
        <w:rPr>
          <w:rFonts w:eastAsia="SimSun"/>
          <w:bCs/>
        </w:rPr>
        <w:t>The 3GPP management system should be able to collect, from the network, performance data pertaining to Network Functions actively utilizing ML models.</w:t>
      </w:r>
    </w:p>
    <w:p w14:paraId="3E0E326F" w14:textId="77777777" w:rsidR="00D31B92" w:rsidRDefault="00D31B92" w:rsidP="00D31B92">
      <w:pPr>
        <w:jc w:val="both"/>
        <w:rPr>
          <w:rFonts w:eastAsia="SimSun"/>
          <w:bCs/>
        </w:rPr>
      </w:pPr>
      <w:r w:rsidRPr="00D31B92">
        <w:rPr>
          <w:rFonts w:eastAsia="SimSun"/>
          <w:b/>
        </w:rPr>
        <w:t xml:space="preserve">REQ-DATA-PERF-2: </w:t>
      </w:r>
      <w:r w:rsidRPr="00D31B92">
        <w:rPr>
          <w:rFonts w:eastAsia="SimSun"/>
          <w:bCs/>
        </w:rPr>
        <w:t xml:space="preserve">The 3GPP management system should support performance KPIs that can be monitored for performance assurance purpose. </w:t>
      </w:r>
    </w:p>
    <w:p w14:paraId="6F502FC9" w14:textId="69D61485" w:rsidR="00D9735C" w:rsidRDefault="00D9735C" w:rsidP="00D9735C">
      <w:pPr>
        <w:pStyle w:val="Heading4"/>
        <w:rPr>
          <w:rFonts w:eastAsia="SimSun"/>
        </w:rPr>
      </w:pPr>
      <w:bookmarkStart w:id="286" w:name="_Toc183435096"/>
      <w:r>
        <w:rPr>
          <w:rFonts w:eastAsia="SimSun"/>
        </w:rPr>
        <w:t>5.</w:t>
      </w:r>
      <w:r w:rsidR="005D74BF">
        <w:rPr>
          <w:rFonts w:eastAsia="SimSun"/>
        </w:rPr>
        <w:t>4</w:t>
      </w:r>
      <w:r>
        <w:rPr>
          <w:rFonts w:eastAsia="SimSun"/>
        </w:rPr>
        <w:t>.4.4</w:t>
      </w:r>
      <w:r>
        <w:rPr>
          <w:rFonts w:eastAsia="SimSun"/>
        </w:rPr>
        <w:tab/>
        <w:t>Possible solutions</w:t>
      </w:r>
      <w:bookmarkEnd w:id="286"/>
    </w:p>
    <w:p w14:paraId="5A036AD3" w14:textId="4A8C644D" w:rsidR="00F60B2E" w:rsidRDefault="00F60B2E" w:rsidP="00F60B2E">
      <w:pPr>
        <w:jc w:val="both"/>
        <w:rPr>
          <w:lang w:val="en-US" w:eastAsia="ja-JP"/>
        </w:rPr>
      </w:pPr>
      <w:r>
        <w:rPr>
          <w:lang w:val="en-US" w:eastAsia="ja-JP"/>
        </w:rPr>
        <w:t>The solution requires providing the additional information in the AI/ML Inference Report. This information will specify the potential negative network impacts of the execution of the inference output result. This will include impacted network scope (e.g</w:t>
      </w:r>
      <w:r w:rsidR="0078151E">
        <w:rPr>
          <w:lang w:val="en-US" w:eastAsia="ja-JP"/>
        </w:rPr>
        <w:t>.,</w:t>
      </w:r>
      <w:r>
        <w:rPr>
          <w:lang w:val="en-US" w:eastAsia="ja-JP"/>
        </w:rPr>
        <w:t xml:space="preserve"> identifier of the network function, geographical location, impact time etc.) and the </w:t>
      </w:r>
      <w:r w:rsidR="00A340E5">
        <w:rPr>
          <w:lang w:val="en-US" w:eastAsia="ja-JP"/>
        </w:rPr>
        <w:t xml:space="preserve">affected </w:t>
      </w:r>
      <w:r>
        <w:rPr>
          <w:lang w:val="en-US" w:eastAsia="ja-JP"/>
        </w:rPr>
        <w:t>performance measurements/KPI. This information can then enable an authorized consumer to a) take an informed decision about executing the inference output result b) identify the ML models that is/are causing a specific performance degradation in the network at some future point of time. The consumer can then decide to either deactivate the inference or update the inference function properties to mitigate (i.e</w:t>
      </w:r>
      <w:r w:rsidR="0078151E">
        <w:rPr>
          <w:lang w:val="en-US" w:eastAsia="ja-JP"/>
        </w:rPr>
        <w:t>.,</w:t>
      </w:r>
      <w:r>
        <w:rPr>
          <w:lang w:val="en-US" w:eastAsia="ja-JP"/>
        </w:rPr>
        <w:t xml:space="preserve"> stop and then take actions to resolve) the performance degradation. </w:t>
      </w:r>
    </w:p>
    <w:p w14:paraId="5025FC37" w14:textId="2BC3A0E0" w:rsidR="00F60B2E" w:rsidRDefault="00F60B2E" w:rsidP="00F60B2E">
      <w:pPr>
        <w:jc w:val="both"/>
        <w:rPr>
          <w:lang w:val="en-US" w:eastAsia="ja-JP"/>
        </w:rPr>
      </w:pPr>
      <w:r>
        <w:rPr>
          <w:lang w:val="en-US" w:eastAsia="ja-JP"/>
        </w:rPr>
        <w:t>N</w:t>
      </w:r>
      <w:r w:rsidR="004A34C4">
        <w:rPr>
          <w:lang w:val="en-US" w:eastAsia="ja-JP"/>
        </w:rPr>
        <w:t>OTE</w:t>
      </w:r>
      <w:r>
        <w:rPr>
          <w:lang w:val="en-US" w:eastAsia="ja-JP"/>
        </w:rPr>
        <w:t xml:space="preserve">: the proposed solution is specific for the cases where the value of the attribute </w:t>
      </w:r>
      <w:r w:rsidRPr="00D821B2">
        <w:rPr>
          <w:rFonts w:ascii="Courier New" w:hAnsi="Courier New" w:cs="Courier New"/>
          <w:szCs w:val="18"/>
        </w:rPr>
        <w:t>aIMLInferenceName</w:t>
      </w:r>
      <w:r>
        <w:rPr>
          <w:rFonts w:ascii="Courier New" w:hAnsi="Courier New" w:cs="Courier New"/>
          <w:szCs w:val="18"/>
        </w:rPr>
        <w:t xml:space="preserve"> </w:t>
      </w:r>
      <w:r w:rsidRPr="00DE0957">
        <w:rPr>
          <w:lang w:val="en-US" w:eastAsia="ja-JP"/>
        </w:rPr>
        <w:t>indicates the values of the MD</w:t>
      </w:r>
      <w:r>
        <w:rPr>
          <w:lang w:val="en-US" w:eastAsia="ja-JP"/>
        </w:rPr>
        <w:t>A type (see 3GPP TS 28.104 [</w:t>
      </w:r>
      <w:r w:rsidR="00766FDA">
        <w:rPr>
          <w:lang w:val="en-US" w:eastAsia="ja-JP"/>
        </w:rPr>
        <w:t>4</w:t>
      </w:r>
      <w:r>
        <w:rPr>
          <w:lang w:val="en-US" w:eastAsia="ja-JP"/>
        </w:rPr>
        <w:t>]).</w:t>
      </w:r>
    </w:p>
    <w:p w14:paraId="79DD2238" w14:textId="0FF081DB" w:rsidR="00766FDA" w:rsidRPr="00766FDA" w:rsidRDefault="00766FDA" w:rsidP="00766FDA">
      <w:pPr>
        <w:jc w:val="both"/>
        <w:rPr>
          <w:lang w:val="en-US" w:eastAsia="ja-JP"/>
        </w:rPr>
      </w:pPr>
      <w:bookmarkStart w:id="287" w:name="_Hlk183375466"/>
      <w:r w:rsidRPr="00766FDA">
        <w:rPr>
          <w:lang w:val="en-US" w:eastAsia="ja-JP"/>
        </w:rPr>
        <w:lastRenderedPageBreak/>
        <w:t>The required information will be added as part of InferenceReport as defined in 3GPP TS 28.105</w:t>
      </w:r>
      <w:r>
        <w:rPr>
          <w:lang w:val="en-US" w:eastAsia="ja-JP"/>
        </w:rPr>
        <w:t xml:space="preserve"> [2]</w:t>
      </w:r>
      <w:r w:rsidRPr="00766FDA">
        <w:rPr>
          <w:lang w:val="en-US" w:eastAsia="ja-JP"/>
        </w:rPr>
        <w:t>.</w:t>
      </w:r>
    </w:p>
    <w:p w14:paraId="3376C6CA" w14:textId="77777777" w:rsidR="00766FDA" w:rsidRPr="00766FDA" w:rsidRDefault="00766FDA" w:rsidP="00766FDA">
      <w:pPr>
        <w:numPr>
          <w:ilvl w:val="0"/>
          <w:numId w:val="29"/>
        </w:numPr>
        <w:jc w:val="both"/>
        <w:rPr>
          <w:lang w:val="en-US" w:eastAsia="ja-JP"/>
        </w:rPr>
      </w:pPr>
      <w:r w:rsidRPr="00766FDA">
        <w:rPr>
          <w:lang w:val="en-US" w:eastAsia="ja-JP"/>
        </w:rPr>
        <w:t>AffectedScope: This will specify the scope of affect the inference output may have. This may include</w:t>
      </w:r>
    </w:p>
    <w:p w14:paraId="6EB50461" w14:textId="77777777" w:rsidR="00766FDA" w:rsidRPr="00766FDA" w:rsidRDefault="00766FDA" w:rsidP="00766FDA">
      <w:pPr>
        <w:numPr>
          <w:ilvl w:val="1"/>
          <w:numId w:val="29"/>
        </w:numPr>
        <w:jc w:val="both"/>
        <w:rPr>
          <w:lang w:val="en-US" w:eastAsia="ja-JP"/>
        </w:rPr>
      </w:pPr>
      <w:r w:rsidRPr="00766FDA">
        <w:rPr>
          <w:lang w:val="en-US" w:eastAsia="ja-JP"/>
        </w:rPr>
        <w:t>Identifier of the network functions that may be affected by the output result of the inference function. This will be in form of a DN.</w:t>
      </w:r>
    </w:p>
    <w:p w14:paraId="3175E4A4" w14:textId="77777777" w:rsidR="00766FDA" w:rsidRPr="00766FDA" w:rsidRDefault="00766FDA" w:rsidP="00766FDA">
      <w:pPr>
        <w:numPr>
          <w:ilvl w:val="1"/>
          <w:numId w:val="29"/>
        </w:numPr>
        <w:jc w:val="both"/>
        <w:rPr>
          <w:lang w:val="en-US" w:eastAsia="ja-JP"/>
        </w:rPr>
      </w:pPr>
      <w:r w:rsidRPr="00766FDA">
        <w:rPr>
          <w:lang w:val="en-US" w:eastAsia="ja-JP"/>
        </w:rPr>
        <w:t>A Geographical location indicating that all the network function in that location may be affected by the inference output result.</w:t>
      </w:r>
    </w:p>
    <w:p w14:paraId="12D13488" w14:textId="77777777" w:rsidR="00766FDA" w:rsidRPr="00766FDA" w:rsidRDefault="00766FDA" w:rsidP="00766FDA">
      <w:pPr>
        <w:numPr>
          <w:ilvl w:val="1"/>
          <w:numId w:val="29"/>
        </w:numPr>
        <w:jc w:val="both"/>
        <w:rPr>
          <w:lang w:val="en-US" w:eastAsia="ja-JP"/>
        </w:rPr>
      </w:pPr>
      <w:r w:rsidRPr="00766FDA">
        <w:rPr>
          <w:lang w:val="en-US" w:eastAsia="ja-JP"/>
        </w:rPr>
        <w:t>A time duration at which the network function(s) may be affected.</w:t>
      </w:r>
    </w:p>
    <w:p w14:paraId="7ED90DC9" w14:textId="77777777" w:rsidR="00766FDA" w:rsidRPr="00766FDA" w:rsidRDefault="00766FDA" w:rsidP="00766FDA">
      <w:pPr>
        <w:jc w:val="both"/>
        <w:rPr>
          <w:lang w:val="en-US" w:eastAsia="ja-JP"/>
        </w:rPr>
      </w:pPr>
      <w:r w:rsidRPr="00766FDA">
        <w:rPr>
          <w:lang w:val="en-US" w:eastAsia="ja-JP"/>
        </w:rPr>
        <w:t xml:space="preserve">Existing attribute </w:t>
      </w:r>
      <w:r w:rsidRPr="00766FDA">
        <w:rPr>
          <w:lang w:eastAsia="ja-JP"/>
        </w:rPr>
        <w:t>ManagedActivationScope</w:t>
      </w:r>
      <w:r w:rsidRPr="00766FDA">
        <w:rPr>
          <w:lang w:val="en-US" w:eastAsia="ja-JP"/>
        </w:rPr>
        <w:t xml:space="preserve"> may be used for this purpose.</w:t>
      </w:r>
    </w:p>
    <w:p w14:paraId="67F2C3B0" w14:textId="77777777" w:rsidR="00766FDA" w:rsidRPr="00766FDA" w:rsidRDefault="00766FDA" w:rsidP="00766FDA">
      <w:pPr>
        <w:numPr>
          <w:ilvl w:val="0"/>
          <w:numId w:val="29"/>
        </w:numPr>
        <w:jc w:val="both"/>
        <w:rPr>
          <w:lang w:val="en-US" w:eastAsia="ja-JP"/>
        </w:rPr>
      </w:pPr>
      <w:r w:rsidRPr="00766FDA">
        <w:rPr>
          <w:lang w:val="en-US" w:eastAsia="ja-JP"/>
        </w:rPr>
        <w:t>Affected Performance Data: This will identify the potential performance data that may be affected in a non-optimal way due to the recommendations/configurations provided as part of inference output result.</w:t>
      </w:r>
    </w:p>
    <w:p w14:paraId="674A37E3" w14:textId="77777777" w:rsidR="00766FDA" w:rsidRPr="00766FDA" w:rsidRDefault="00766FDA" w:rsidP="00766FDA">
      <w:pPr>
        <w:numPr>
          <w:ilvl w:val="1"/>
          <w:numId w:val="29"/>
        </w:numPr>
        <w:jc w:val="both"/>
        <w:rPr>
          <w:lang w:val="en-US" w:eastAsia="ja-JP"/>
        </w:rPr>
      </w:pPr>
      <w:r w:rsidRPr="00766FDA">
        <w:rPr>
          <w:lang w:val="en-US" w:eastAsia="ja-JP"/>
        </w:rPr>
        <w:t>PMMetrics: This will identify the performance data or the KPI that may be affected. This will be the name of PM and KPI as defined in 3GPP TS 28.552 and 28.554 respectively.</w:t>
      </w:r>
    </w:p>
    <w:p w14:paraId="254EF075" w14:textId="77777777" w:rsidR="00766FDA" w:rsidRPr="00766FDA" w:rsidRDefault="00766FDA" w:rsidP="00766FDA">
      <w:pPr>
        <w:numPr>
          <w:ilvl w:val="1"/>
          <w:numId w:val="29"/>
        </w:numPr>
        <w:jc w:val="both"/>
        <w:rPr>
          <w:lang w:val="en-US" w:eastAsia="ja-JP"/>
        </w:rPr>
      </w:pPr>
      <w:r w:rsidRPr="00766FDA">
        <w:rPr>
          <w:lang w:val="en-US" w:eastAsia="ja-JP"/>
        </w:rPr>
        <w:t xml:space="preserve">ExpectedPMValues: This will specify the potential non-optimal value of the performance data. </w:t>
      </w:r>
    </w:p>
    <w:bookmarkEnd w:id="287"/>
    <w:p w14:paraId="606B8F0B" w14:textId="03540AF8" w:rsidR="00766FDA" w:rsidRPr="00766FDA" w:rsidRDefault="00766FDA" w:rsidP="00766FDA">
      <w:pPr>
        <w:jc w:val="both"/>
        <w:rPr>
          <w:lang w:val="en-US" w:eastAsia="ja-JP"/>
        </w:rPr>
      </w:pPr>
      <w:r w:rsidRPr="00766FDA">
        <w:rPr>
          <w:lang w:val="en-US" w:eastAsia="ja-JP"/>
        </w:rPr>
        <w:t>N</w:t>
      </w:r>
      <w:r>
        <w:rPr>
          <w:lang w:val="en-US" w:eastAsia="ja-JP"/>
        </w:rPr>
        <w:t>OTE:</w:t>
      </w:r>
      <w:r w:rsidRPr="00766FDA">
        <w:rPr>
          <w:lang w:val="en-US" w:eastAsia="ja-JP"/>
        </w:rPr>
        <w:t xml:space="preserve"> how </w:t>
      </w:r>
      <w:r w:rsidRPr="00766FDA">
        <w:rPr>
          <w:lang w:val="en-US" w:eastAsia="ja-JP"/>
        </w:rPr>
        <w:t>these predictions</w:t>
      </w:r>
      <w:r w:rsidRPr="00766FDA">
        <w:rPr>
          <w:lang w:val="en-US" w:eastAsia="ja-JP"/>
        </w:rPr>
        <w:t xml:space="preserve"> will be ascertained need to be considered in the normative phase.</w:t>
      </w:r>
    </w:p>
    <w:p w14:paraId="5C49A278" w14:textId="46C47683" w:rsidR="00F60B2E" w:rsidRDefault="00DB78CD" w:rsidP="00F60B2E">
      <w:pPr>
        <w:jc w:val="both"/>
        <w:rPr>
          <w:lang w:val="en-US" w:eastAsia="ja-JP"/>
        </w:rPr>
      </w:pPr>
      <w:r w:rsidRPr="00344EF2">
        <w:rPr>
          <w:lang w:eastAsia="ja-JP"/>
        </w:rPr>
        <w:t>NOTE</w:t>
      </w:r>
      <w:r w:rsidR="00F60B2E" w:rsidRPr="00344EF2">
        <w:rPr>
          <w:lang w:val="en-US" w:eastAsia="ja-JP"/>
        </w:rPr>
        <w:t>:</w:t>
      </w:r>
      <w:r w:rsidR="00A17C2C" w:rsidRPr="00344EF2">
        <w:rPr>
          <w:lang w:val="en-US" w:eastAsia="ja-JP"/>
        </w:rPr>
        <w:t xml:space="preserve"> </w:t>
      </w:r>
      <w:r w:rsidR="00F60B2E" w:rsidRPr="00344EF2">
        <w:rPr>
          <w:lang w:val="en-US" w:eastAsia="ja-JP"/>
        </w:rPr>
        <w:t xml:space="preserve">The solution where the value of the attribute </w:t>
      </w:r>
      <w:r w:rsidR="00F60B2E" w:rsidRPr="00344EF2">
        <w:rPr>
          <w:rFonts w:ascii="Courier New" w:hAnsi="Courier New" w:cs="Courier New"/>
          <w:szCs w:val="18"/>
        </w:rPr>
        <w:t xml:space="preserve">aIMLInferenceName </w:t>
      </w:r>
      <w:r w:rsidR="00F60B2E" w:rsidRPr="00344EF2">
        <w:rPr>
          <w:lang w:val="en-US" w:eastAsia="ja-JP"/>
        </w:rPr>
        <w:t xml:space="preserve">does not indicate the values of the MDA type is </w:t>
      </w:r>
      <w:r w:rsidR="00412221" w:rsidRPr="00344EF2">
        <w:rPr>
          <w:lang w:val="en-US" w:eastAsia="ja-JP"/>
        </w:rPr>
        <w:t>for further discussion</w:t>
      </w:r>
      <w:r w:rsidR="00F60B2E" w:rsidRPr="00344EF2">
        <w:rPr>
          <w:lang w:val="en-US" w:eastAsia="ja-JP"/>
        </w:rPr>
        <w:t>.</w:t>
      </w:r>
    </w:p>
    <w:p w14:paraId="746201EC" w14:textId="700311A4" w:rsidR="00B148CB" w:rsidRPr="00B148CB" w:rsidRDefault="00B148CB" w:rsidP="00B148CB">
      <w:pPr>
        <w:jc w:val="both"/>
        <w:rPr>
          <w:lang w:val="en-US" w:eastAsia="ja-JP"/>
        </w:rPr>
      </w:pPr>
      <w:r>
        <w:rPr>
          <w:lang w:val="en-US" w:eastAsia="ja-JP"/>
        </w:rPr>
        <w:t xml:space="preserve">NOTE: </w:t>
      </w:r>
      <w:r w:rsidRPr="00B148CB">
        <w:rPr>
          <w:lang w:val="en-US" w:eastAsia="ja-JP"/>
        </w:rPr>
        <w:t>The need to have use case specific effected performance data is to be done as part of normative work..</w:t>
      </w:r>
    </w:p>
    <w:p w14:paraId="71FB8EC1" w14:textId="77777777" w:rsidR="00A340E5" w:rsidRPr="00A340E5" w:rsidRDefault="00A340E5" w:rsidP="00A340E5">
      <w:pPr>
        <w:jc w:val="both"/>
        <w:rPr>
          <w:lang w:val="en-US" w:eastAsia="ja-JP"/>
        </w:rPr>
      </w:pPr>
      <w:r w:rsidRPr="00A340E5">
        <w:rPr>
          <w:lang w:val="en-US" w:eastAsia="ja-JP"/>
        </w:rPr>
        <w:t>Considering that multiple ML models may be concurrently deployed for generating inferences in the network, more than one ML model may simultaneously impact the same PM(s)KPI(s). Thus, it may be challenging for an authorized consumer to hold an ML model accountable for PM/KPI improvement (or drop). In this case, the solution assumes that multiple ML model will be held responsible for PM/KPI improvement (or drop).</w:t>
      </w:r>
    </w:p>
    <w:p w14:paraId="5EEB8967" w14:textId="71730092" w:rsidR="00D9735C" w:rsidRDefault="00D9735C" w:rsidP="00FF7546">
      <w:pPr>
        <w:pStyle w:val="Heading4"/>
        <w:rPr>
          <w:rFonts w:eastAsia="SimSun"/>
        </w:rPr>
      </w:pPr>
      <w:bookmarkStart w:id="288" w:name="_Toc183435097"/>
      <w:r>
        <w:rPr>
          <w:rFonts w:eastAsia="SimSun"/>
        </w:rPr>
        <w:t>5.</w:t>
      </w:r>
      <w:r w:rsidR="005D74BF">
        <w:rPr>
          <w:rFonts w:eastAsia="SimSun"/>
        </w:rPr>
        <w:t>4</w:t>
      </w:r>
      <w:r>
        <w:rPr>
          <w:rFonts w:eastAsia="SimSun"/>
        </w:rPr>
        <w:t>.4.5</w:t>
      </w:r>
      <w:r>
        <w:rPr>
          <w:rFonts w:eastAsia="SimSun"/>
        </w:rPr>
        <w:tab/>
      </w:r>
      <w:r w:rsidRPr="00FF7546">
        <w:rPr>
          <w:rFonts w:eastAsia="SimSun"/>
        </w:rPr>
        <w:t>Evaluation</w:t>
      </w:r>
      <w:bookmarkEnd w:id="288"/>
    </w:p>
    <w:p w14:paraId="21BF20EF" w14:textId="27AC3FB5" w:rsidR="00A340E5" w:rsidRPr="00A340E5" w:rsidRDefault="00A340E5" w:rsidP="00A340E5">
      <w:pPr>
        <w:rPr>
          <w:rFonts w:eastAsia="SimSun"/>
        </w:rPr>
      </w:pPr>
      <w:r w:rsidRPr="00A340E5">
        <w:rPr>
          <w:rFonts w:eastAsia="SimSun"/>
        </w:rPr>
        <w:t>The solution described in clause 5.</w:t>
      </w:r>
      <w:r w:rsidR="00EB290E">
        <w:rPr>
          <w:rFonts w:eastAsia="SimSun"/>
        </w:rPr>
        <w:t>4</w:t>
      </w:r>
      <w:r w:rsidRPr="00A340E5">
        <w:rPr>
          <w:rFonts w:eastAsia="SimSun"/>
        </w:rPr>
        <w:t xml:space="preserve">.4.4 proposes information objects that can enable identification of the ML model(s) that potentially be causing the performance degradation. Enabling </w:t>
      </w:r>
      <w:r w:rsidRPr="00A340E5">
        <w:rPr>
          <w:rFonts w:eastAsia="SimSun"/>
          <w:lang w:val="en-US"/>
        </w:rPr>
        <w:t xml:space="preserve">consumer to either deactivate the inference or update the inference function properties to mitigate the performance degradation. </w:t>
      </w:r>
    </w:p>
    <w:p w14:paraId="3C5F280C" w14:textId="2660CC41" w:rsidR="00A340E5" w:rsidRPr="00A340E5" w:rsidRDefault="00A340E5" w:rsidP="00A340E5">
      <w:pPr>
        <w:rPr>
          <w:rFonts w:eastAsia="SimSun"/>
          <w:lang w:val="en-US"/>
        </w:rPr>
      </w:pPr>
      <w:r w:rsidRPr="00A340E5">
        <w:rPr>
          <w:rFonts w:eastAsia="SimSun"/>
          <w:lang w:val="en-US"/>
        </w:rPr>
        <w:t>The solution suggests to deactivate all potentially responsible models. However, it may be possible that not all reported model</w:t>
      </w:r>
      <w:r>
        <w:rPr>
          <w:rFonts w:eastAsia="SimSun"/>
          <w:lang w:val="en-US"/>
        </w:rPr>
        <w:t>s</w:t>
      </w:r>
      <w:r w:rsidRPr="00A340E5">
        <w:rPr>
          <w:rFonts w:eastAsia="SimSun"/>
          <w:lang w:val="en-US"/>
        </w:rPr>
        <w:t xml:space="preserve"> are responsible for the performance degradation. Determining the actual impact of ML models on PM(s)/KPI(s) needs to be further investigated during the normative phase.</w:t>
      </w:r>
    </w:p>
    <w:p w14:paraId="62B83941" w14:textId="7D204AD4" w:rsidR="0078151E" w:rsidRPr="0078151E" w:rsidRDefault="0078151E" w:rsidP="0078151E">
      <w:pPr>
        <w:pStyle w:val="Heading3"/>
        <w:rPr>
          <w:rFonts w:eastAsia="SimSun"/>
        </w:rPr>
      </w:pPr>
      <w:bookmarkStart w:id="289" w:name="_Toc183435098"/>
      <w:r w:rsidRPr="0078151E">
        <w:rPr>
          <w:rFonts w:eastAsia="SimSun"/>
        </w:rPr>
        <w:t>5.</w:t>
      </w:r>
      <w:r w:rsidR="005D74BF">
        <w:rPr>
          <w:rFonts w:eastAsia="SimSun"/>
        </w:rPr>
        <w:t>4</w:t>
      </w:r>
      <w:r w:rsidRPr="0078151E">
        <w:rPr>
          <w:rFonts w:eastAsia="SimSun"/>
        </w:rPr>
        <w:t>.</w:t>
      </w:r>
      <w:r>
        <w:rPr>
          <w:rFonts w:eastAsia="SimSun"/>
        </w:rPr>
        <w:t>5</w:t>
      </w:r>
      <w:r>
        <w:rPr>
          <w:rFonts w:eastAsia="SimSun"/>
        </w:rPr>
        <w:tab/>
      </w:r>
      <w:r w:rsidRPr="0078151E">
        <w:rPr>
          <w:rFonts w:eastAsia="SimSun"/>
        </w:rPr>
        <w:t>AI/ML prediction latency</w:t>
      </w:r>
      <w:bookmarkEnd w:id="289"/>
    </w:p>
    <w:p w14:paraId="507957FE" w14:textId="5854BED3" w:rsidR="0078151E" w:rsidRPr="0078151E" w:rsidRDefault="0078151E" w:rsidP="0078151E">
      <w:pPr>
        <w:pStyle w:val="Heading4"/>
        <w:rPr>
          <w:rFonts w:eastAsia="SimSun"/>
        </w:rPr>
      </w:pPr>
      <w:bookmarkStart w:id="290" w:name="_Toc183435099"/>
      <w:r w:rsidRPr="0078151E">
        <w:rPr>
          <w:rFonts w:eastAsia="SimSun"/>
        </w:rPr>
        <w:t>5.</w:t>
      </w:r>
      <w:r w:rsidR="005D74BF">
        <w:rPr>
          <w:rFonts w:eastAsia="SimSun"/>
        </w:rPr>
        <w:t>4</w:t>
      </w:r>
      <w:r w:rsidRPr="0078151E">
        <w:rPr>
          <w:rFonts w:eastAsia="SimSun"/>
        </w:rPr>
        <w:t>.</w:t>
      </w:r>
      <w:r>
        <w:rPr>
          <w:rFonts w:eastAsia="SimSun"/>
        </w:rPr>
        <w:t>5</w:t>
      </w:r>
      <w:r w:rsidRPr="0078151E">
        <w:rPr>
          <w:rFonts w:eastAsia="SimSun"/>
        </w:rPr>
        <w:t>.1</w:t>
      </w:r>
      <w:r>
        <w:rPr>
          <w:rFonts w:eastAsia="SimSun"/>
        </w:rPr>
        <w:tab/>
      </w:r>
      <w:r>
        <w:rPr>
          <w:rFonts w:eastAsia="SimSun"/>
        </w:rPr>
        <w:tab/>
      </w:r>
      <w:r w:rsidRPr="0078151E">
        <w:rPr>
          <w:rFonts w:eastAsia="SimSun"/>
        </w:rPr>
        <w:t>Description</w:t>
      </w:r>
      <w:bookmarkEnd w:id="290"/>
    </w:p>
    <w:p w14:paraId="5A317BE5" w14:textId="77777777" w:rsidR="0078151E" w:rsidRPr="0078151E" w:rsidRDefault="0078151E" w:rsidP="0078151E">
      <w:pPr>
        <w:jc w:val="both"/>
        <w:rPr>
          <w:rFonts w:eastAsia="SimSun"/>
        </w:rPr>
      </w:pPr>
      <w:r w:rsidRPr="0078151E">
        <w:rPr>
          <w:rFonts w:eastAsia="SimSun"/>
        </w:rPr>
        <w:t xml:space="preserve">AI/ML prediction latency refers to the time it takes for an ML model to process an input and produce an output. </w:t>
      </w:r>
      <w:r w:rsidRPr="0078151E">
        <w:rPr>
          <w:rFonts w:eastAsia="SimSun"/>
          <w:lang w:val="en-US"/>
        </w:rPr>
        <w:t xml:space="preserve">This is a critical metric for real-time AI/ML enabled use cases </w:t>
      </w:r>
      <w:r w:rsidRPr="0078151E">
        <w:rPr>
          <w:rFonts w:eastAsia="SimSun"/>
        </w:rPr>
        <w:t>where quick responses are essential.</w:t>
      </w:r>
      <w:r w:rsidRPr="0078151E">
        <w:rPr>
          <w:rFonts w:eastAsia="SimSun"/>
          <w:lang w:val="en-US"/>
        </w:rPr>
        <w:t xml:space="preserve"> It is important to have the awareness of AI/ML prediction latency as well as to allow consumer to indicate the requirements regarding the AI/ML prediction latency.</w:t>
      </w:r>
    </w:p>
    <w:p w14:paraId="376AEB1D" w14:textId="1C7E49CE" w:rsidR="0078151E" w:rsidRPr="0078151E" w:rsidRDefault="0078151E" w:rsidP="0078151E">
      <w:pPr>
        <w:pStyle w:val="Heading4"/>
        <w:rPr>
          <w:rFonts w:eastAsia="SimSun"/>
        </w:rPr>
      </w:pPr>
      <w:bookmarkStart w:id="291" w:name="_Toc183435100"/>
      <w:r w:rsidRPr="0078151E">
        <w:rPr>
          <w:rFonts w:eastAsia="SimSun"/>
        </w:rPr>
        <w:t>5.</w:t>
      </w:r>
      <w:r w:rsidR="005D74BF">
        <w:rPr>
          <w:rFonts w:eastAsia="SimSun"/>
        </w:rPr>
        <w:t>4</w:t>
      </w:r>
      <w:r w:rsidRPr="0078151E">
        <w:rPr>
          <w:rFonts w:eastAsia="SimSun"/>
        </w:rPr>
        <w:t>.</w:t>
      </w:r>
      <w:r>
        <w:rPr>
          <w:rFonts w:eastAsia="SimSun"/>
        </w:rPr>
        <w:t>5</w:t>
      </w:r>
      <w:r w:rsidRPr="0078151E">
        <w:rPr>
          <w:rFonts w:eastAsia="SimSun"/>
        </w:rPr>
        <w:t>.2</w:t>
      </w:r>
      <w:r w:rsidR="00FF7546">
        <w:rPr>
          <w:rFonts w:eastAsia="SimSun"/>
        </w:rPr>
        <w:tab/>
      </w:r>
      <w:r w:rsidRPr="0078151E">
        <w:rPr>
          <w:rFonts w:eastAsia="SimSun"/>
        </w:rPr>
        <w:t>Use cases</w:t>
      </w:r>
      <w:bookmarkEnd w:id="291"/>
    </w:p>
    <w:p w14:paraId="1BCA9918" w14:textId="192D0D1F" w:rsidR="0078151E" w:rsidRPr="0078151E" w:rsidRDefault="0078151E" w:rsidP="00FF7546">
      <w:pPr>
        <w:pStyle w:val="Heading5"/>
        <w:rPr>
          <w:rFonts w:eastAsia="SimSun"/>
        </w:rPr>
      </w:pPr>
      <w:bookmarkStart w:id="292" w:name="_Toc183435101"/>
      <w:r w:rsidRPr="0078151E">
        <w:rPr>
          <w:rFonts w:eastAsia="SimSun"/>
        </w:rPr>
        <w:t>5.</w:t>
      </w:r>
      <w:r w:rsidR="005D74BF">
        <w:rPr>
          <w:rFonts w:eastAsia="SimSun"/>
        </w:rPr>
        <w:t>4</w:t>
      </w:r>
      <w:r w:rsidRPr="0078151E">
        <w:rPr>
          <w:rFonts w:eastAsia="SimSun"/>
        </w:rPr>
        <w:t>.</w:t>
      </w:r>
      <w:r>
        <w:rPr>
          <w:rFonts w:eastAsia="SimSun"/>
        </w:rPr>
        <w:t>5</w:t>
      </w:r>
      <w:r w:rsidRPr="0078151E">
        <w:rPr>
          <w:rFonts w:eastAsia="SimSun"/>
        </w:rPr>
        <w:t>.2.1</w:t>
      </w:r>
      <w:r w:rsidR="00FF7546">
        <w:rPr>
          <w:rFonts w:eastAsia="SimSun"/>
        </w:rPr>
        <w:tab/>
      </w:r>
      <w:r w:rsidRPr="0078151E">
        <w:rPr>
          <w:rFonts w:eastAsia="SimSun"/>
        </w:rPr>
        <w:t xml:space="preserve">AI/ML </w:t>
      </w:r>
      <w:r w:rsidRPr="00FF7546">
        <w:rPr>
          <w:rFonts w:eastAsia="SimSun"/>
        </w:rPr>
        <w:t>prediction</w:t>
      </w:r>
      <w:r w:rsidRPr="0078151E">
        <w:rPr>
          <w:rFonts w:eastAsia="SimSun"/>
        </w:rPr>
        <w:t xml:space="preserve"> latency during inference</w:t>
      </w:r>
      <w:bookmarkEnd w:id="292"/>
    </w:p>
    <w:p w14:paraId="465FF43A" w14:textId="57F5241D" w:rsidR="0078151E" w:rsidRPr="0078151E" w:rsidRDefault="0078151E" w:rsidP="0078151E">
      <w:pPr>
        <w:jc w:val="both"/>
        <w:rPr>
          <w:rFonts w:eastAsia="SimSun"/>
          <w:bCs/>
        </w:rPr>
      </w:pPr>
      <w:r w:rsidRPr="0078151E">
        <w:rPr>
          <w:rFonts w:eastAsia="SimSun"/>
          <w:bCs/>
        </w:rPr>
        <w:t xml:space="preserve">AI/ML prediction latency is a critical factor in use cases with stringent time constraints. During inference, the latency of AI/ML prediction is influenced by several factors, including the hardware platform executing the inference, techniques such as ML model quantization and pruning, and the overall performance of the ML model. To ensure that the AI/ML prediction latency meets the requirements specified by an authorized MnS consumer, it is essential to monitor the achieved </w:t>
      </w:r>
      <w:r w:rsidRPr="0078151E">
        <w:rPr>
          <w:rFonts w:eastAsia="SimSun"/>
          <w:bCs/>
        </w:rPr>
        <w:lastRenderedPageBreak/>
        <w:t xml:space="preserve">AI/ML prediction latency </w:t>
      </w:r>
      <w:r w:rsidR="00585E9D" w:rsidRPr="00585E9D">
        <w:rPr>
          <w:rFonts w:eastAsia="SimSun"/>
          <w:bCs/>
        </w:rPr>
        <w:t xml:space="preserve">by recording the triggering and reception time of inference </w:t>
      </w:r>
      <w:r w:rsidRPr="0078151E">
        <w:rPr>
          <w:rFonts w:eastAsia="SimSun"/>
          <w:bCs/>
        </w:rPr>
        <w:t>once the ML model is loaded and activated in the AI/ML inference function and report the metric to the AI/ML inference MnS producer.</w:t>
      </w:r>
    </w:p>
    <w:p w14:paraId="6A292BFC" w14:textId="632D1EAF" w:rsidR="0078151E" w:rsidRPr="0078151E" w:rsidRDefault="0078151E" w:rsidP="0078151E">
      <w:pPr>
        <w:pStyle w:val="Heading4"/>
        <w:rPr>
          <w:rFonts w:eastAsia="SimSun"/>
          <w:lang w:eastAsia="zh-CN"/>
        </w:rPr>
      </w:pPr>
      <w:bookmarkStart w:id="293" w:name="_Toc183435102"/>
      <w:r w:rsidRPr="0078151E">
        <w:rPr>
          <w:rFonts w:eastAsia="SimSun"/>
          <w:lang w:eastAsia="zh-CN"/>
        </w:rPr>
        <w:t>5.</w:t>
      </w:r>
      <w:r w:rsidR="005D74BF">
        <w:rPr>
          <w:rFonts w:eastAsia="SimSun"/>
          <w:lang w:eastAsia="zh-CN"/>
        </w:rPr>
        <w:t>4</w:t>
      </w:r>
      <w:r w:rsidRPr="0078151E">
        <w:rPr>
          <w:rFonts w:eastAsia="SimSun"/>
          <w:lang w:eastAsia="zh-CN"/>
        </w:rPr>
        <w:t>.</w:t>
      </w:r>
      <w:r>
        <w:rPr>
          <w:rFonts w:eastAsia="SimSun"/>
          <w:lang w:eastAsia="zh-CN"/>
        </w:rPr>
        <w:t>5</w:t>
      </w:r>
      <w:r w:rsidRPr="0078151E">
        <w:rPr>
          <w:rFonts w:eastAsia="SimSun"/>
          <w:lang w:eastAsia="zh-CN"/>
        </w:rPr>
        <w:t>.3</w:t>
      </w:r>
      <w:r w:rsidR="00FF7546">
        <w:rPr>
          <w:rFonts w:eastAsia="SimSun"/>
          <w:lang w:eastAsia="zh-CN"/>
        </w:rPr>
        <w:tab/>
      </w:r>
      <w:r w:rsidRPr="0078151E">
        <w:rPr>
          <w:rFonts w:eastAsia="SimSun"/>
          <w:lang w:eastAsia="zh-CN"/>
        </w:rPr>
        <w:t>Potential requirements</w:t>
      </w:r>
      <w:bookmarkEnd w:id="293"/>
    </w:p>
    <w:p w14:paraId="4889575C" w14:textId="77777777" w:rsidR="0078151E" w:rsidRDefault="0078151E" w:rsidP="0078151E">
      <w:pPr>
        <w:tabs>
          <w:tab w:val="left" w:pos="2340"/>
        </w:tabs>
        <w:jc w:val="both"/>
        <w:rPr>
          <w:rFonts w:eastAsia="SimSun"/>
          <w:color w:val="000000"/>
        </w:rPr>
      </w:pPr>
      <w:r w:rsidRPr="000B2914">
        <w:rPr>
          <w:rFonts w:eastAsia="SimSun"/>
          <w:b/>
          <w:bCs/>
          <w:color w:val="000000"/>
        </w:rPr>
        <w:t>REQ-AI/ML_INF_Latency-1:</w:t>
      </w:r>
      <w:r w:rsidRPr="0078151E">
        <w:rPr>
          <w:rFonts w:eastAsia="SimSun"/>
          <w:color w:val="000000"/>
        </w:rPr>
        <w:t xml:space="preserve"> The 3GPP management system should have a capability to report to an authorized MnS consumer the achieved AI/ML prediction latency.</w:t>
      </w:r>
    </w:p>
    <w:p w14:paraId="0AA12F10" w14:textId="1A61C8C5" w:rsidR="00585E9D" w:rsidRPr="00585E9D" w:rsidRDefault="00585E9D" w:rsidP="00344EF2">
      <w:pPr>
        <w:pStyle w:val="Heading4"/>
        <w:rPr>
          <w:rFonts w:eastAsia="SimSun"/>
        </w:rPr>
      </w:pPr>
      <w:bookmarkStart w:id="294" w:name="_Toc183435103"/>
      <w:r w:rsidRPr="00585E9D">
        <w:rPr>
          <w:rFonts w:eastAsia="SimSun"/>
        </w:rPr>
        <w:t>5.</w:t>
      </w:r>
      <w:r w:rsidR="005D74BF">
        <w:rPr>
          <w:rFonts w:eastAsia="SimSun"/>
        </w:rPr>
        <w:t>4</w:t>
      </w:r>
      <w:r w:rsidRPr="00585E9D">
        <w:rPr>
          <w:rFonts w:eastAsia="SimSun"/>
        </w:rPr>
        <w:t>.5.4</w:t>
      </w:r>
      <w:r>
        <w:rPr>
          <w:rFonts w:eastAsia="SimSun"/>
        </w:rPr>
        <w:tab/>
      </w:r>
      <w:r w:rsidRPr="00585E9D">
        <w:rPr>
          <w:rFonts w:eastAsia="SimSun"/>
        </w:rPr>
        <w:t>Possible solutions</w:t>
      </w:r>
      <w:bookmarkEnd w:id="294"/>
    </w:p>
    <w:p w14:paraId="64971F2D" w14:textId="77777777" w:rsidR="00585E9D" w:rsidRPr="00585E9D" w:rsidRDefault="00585E9D" w:rsidP="00585E9D">
      <w:pPr>
        <w:tabs>
          <w:tab w:val="left" w:pos="2340"/>
        </w:tabs>
        <w:jc w:val="both"/>
        <w:rPr>
          <w:rFonts w:eastAsia="SimSun"/>
          <w:color w:val="000000"/>
        </w:rPr>
      </w:pPr>
      <w:r w:rsidRPr="00585E9D">
        <w:rPr>
          <w:rFonts w:eastAsia="SimSun"/>
          <w:color w:val="000000"/>
        </w:rPr>
        <w:t xml:space="preserve">The inferenceOutputs attribute (of type inferenceOutput) defined in the AIMLInferenceReport IoC needs to be enhanced with new attributes related to AI/ML prediction latency, e.g., achievedPredictionLatency. This attribute is an indication on the average duration it took for ML model predictions on the inference data. </w:t>
      </w:r>
    </w:p>
    <w:p w14:paraId="1493DB31" w14:textId="619631A1" w:rsidR="00585E9D" w:rsidRPr="00585E9D" w:rsidRDefault="00585E9D" w:rsidP="00344EF2">
      <w:pPr>
        <w:pStyle w:val="Heading4"/>
        <w:rPr>
          <w:rFonts w:eastAsia="SimSun"/>
        </w:rPr>
      </w:pPr>
      <w:bookmarkStart w:id="295" w:name="_Toc183435104"/>
      <w:r w:rsidRPr="00585E9D">
        <w:rPr>
          <w:rFonts w:eastAsia="SimSun"/>
        </w:rPr>
        <w:t>5.</w:t>
      </w:r>
      <w:r w:rsidR="005D74BF">
        <w:rPr>
          <w:rFonts w:eastAsia="SimSun"/>
        </w:rPr>
        <w:t>4</w:t>
      </w:r>
      <w:r w:rsidRPr="00585E9D">
        <w:rPr>
          <w:rFonts w:eastAsia="SimSun"/>
        </w:rPr>
        <w:t>.5.5</w:t>
      </w:r>
      <w:r>
        <w:rPr>
          <w:rFonts w:eastAsia="SimSun"/>
        </w:rPr>
        <w:tab/>
      </w:r>
      <w:r w:rsidRPr="00585E9D">
        <w:rPr>
          <w:rFonts w:eastAsia="SimSun"/>
        </w:rPr>
        <w:t>Evaluation</w:t>
      </w:r>
      <w:bookmarkEnd w:id="295"/>
    </w:p>
    <w:p w14:paraId="074C921D" w14:textId="1341A765" w:rsidR="00585E9D" w:rsidRPr="00585E9D" w:rsidRDefault="00585E9D" w:rsidP="00585E9D">
      <w:pPr>
        <w:tabs>
          <w:tab w:val="left" w:pos="2340"/>
        </w:tabs>
        <w:jc w:val="both"/>
        <w:rPr>
          <w:rFonts w:eastAsia="SimSun"/>
          <w:color w:val="000000"/>
        </w:rPr>
      </w:pPr>
      <w:r w:rsidRPr="00585E9D">
        <w:rPr>
          <w:rFonts w:eastAsia="SimSun"/>
          <w:color w:val="000000"/>
        </w:rPr>
        <w:t>The solution described in clause 5.</w:t>
      </w:r>
      <w:r w:rsidR="00EB290E">
        <w:rPr>
          <w:rFonts w:eastAsia="SimSun"/>
          <w:color w:val="000000"/>
        </w:rPr>
        <w:t>4</w:t>
      </w:r>
      <w:r w:rsidRPr="00585E9D">
        <w:rPr>
          <w:rFonts w:eastAsia="SimSun"/>
          <w:color w:val="000000"/>
        </w:rPr>
        <w:t>.5.4 proposes the addition of new attributes to the AIMLInferenceReport IoC to enable the MnS producer to report the achieved AI/ML prediction latency to the AI/ML inference MnS producer. Therefore, the solution described in clause 5.</w:t>
      </w:r>
      <w:r w:rsidR="00EB290E">
        <w:rPr>
          <w:rFonts w:eastAsia="SimSun"/>
          <w:color w:val="000000"/>
        </w:rPr>
        <w:t>4</w:t>
      </w:r>
      <w:r w:rsidRPr="00585E9D">
        <w:rPr>
          <w:rFonts w:eastAsia="SimSun"/>
          <w:color w:val="000000"/>
        </w:rPr>
        <w:t xml:space="preserve">.5.4 is a feasible solution to be developed further in the normative specifications. </w:t>
      </w:r>
    </w:p>
    <w:p w14:paraId="309DE9C0" w14:textId="549AEEFB" w:rsidR="00E2527C" w:rsidRPr="00E2527C" w:rsidRDefault="00E2527C" w:rsidP="00E2527C">
      <w:pPr>
        <w:pStyle w:val="Heading3"/>
        <w:rPr>
          <w:rFonts w:eastAsia="SimSun"/>
        </w:rPr>
      </w:pPr>
      <w:bookmarkStart w:id="296" w:name="_Hlk180309666"/>
      <w:bookmarkStart w:id="297" w:name="_Toc183435105"/>
      <w:r w:rsidRPr="00E2527C">
        <w:rPr>
          <w:rFonts w:eastAsia="SimSun"/>
        </w:rPr>
        <w:t>5.</w:t>
      </w:r>
      <w:r w:rsidR="005D74BF">
        <w:rPr>
          <w:rFonts w:eastAsia="SimSun"/>
        </w:rPr>
        <w:t>4</w:t>
      </w:r>
      <w:r w:rsidRPr="00E2527C">
        <w:rPr>
          <w:rFonts w:eastAsia="SimSun"/>
        </w:rPr>
        <w:t>.</w:t>
      </w:r>
      <w:r>
        <w:rPr>
          <w:rFonts w:eastAsia="SimSun"/>
        </w:rPr>
        <w:t>6</w:t>
      </w:r>
      <w:r>
        <w:rPr>
          <w:rFonts w:eastAsia="SimSun"/>
        </w:rPr>
        <w:tab/>
      </w:r>
      <w:r w:rsidRPr="00E2527C">
        <w:rPr>
          <w:rFonts w:eastAsia="SimSun"/>
        </w:rPr>
        <w:t>ML explainability</w:t>
      </w:r>
      <w:bookmarkEnd w:id="297"/>
    </w:p>
    <w:p w14:paraId="351D2AE4" w14:textId="56CF0346" w:rsidR="00E2527C" w:rsidRPr="00615106" w:rsidRDefault="00E2527C" w:rsidP="00615106">
      <w:pPr>
        <w:pStyle w:val="Heading4"/>
        <w:rPr>
          <w:rFonts w:eastAsia="SimSun"/>
        </w:rPr>
      </w:pPr>
      <w:bookmarkStart w:id="298" w:name="_Toc183435106"/>
      <w:r w:rsidRPr="00615106">
        <w:rPr>
          <w:rFonts w:eastAsia="SimSun"/>
        </w:rPr>
        <w:t>5.</w:t>
      </w:r>
      <w:r w:rsidR="005D74BF">
        <w:rPr>
          <w:rFonts w:eastAsia="SimSun"/>
        </w:rPr>
        <w:t>4</w:t>
      </w:r>
      <w:r w:rsidRPr="00615106">
        <w:rPr>
          <w:rFonts w:eastAsia="SimSun"/>
        </w:rPr>
        <w:t>.6.1</w:t>
      </w:r>
      <w:r w:rsidR="00615106">
        <w:rPr>
          <w:rFonts w:eastAsia="SimSun"/>
        </w:rPr>
        <w:tab/>
      </w:r>
      <w:r w:rsidRPr="00615106">
        <w:rPr>
          <w:rFonts w:eastAsia="SimSun"/>
        </w:rPr>
        <w:tab/>
        <w:t>Description</w:t>
      </w:r>
      <w:bookmarkEnd w:id="298"/>
    </w:p>
    <w:p w14:paraId="449D10E3" w14:textId="77777777" w:rsidR="006C0033" w:rsidRPr="006C0033" w:rsidRDefault="006C0033" w:rsidP="006C0033">
      <w:pPr>
        <w:rPr>
          <w:rFonts w:eastAsia="SimSun"/>
          <w:bCs/>
        </w:rPr>
      </w:pPr>
      <w:r w:rsidRPr="006C0033">
        <w:rPr>
          <w:rFonts w:eastAsia="SimSun"/>
          <w:bCs/>
        </w:rPr>
        <w:t xml:space="preserve">Explainable ML refers to a process that enables the consumers (e.g., human operator) to understand and trust the outputs provided by ML models. In essence, explainable ML is about making the decision-making of ML comprehensible to its consumers. On a broad level, explainable ML can be categorized into two types: </w:t>
      </w:r>
    </w:p>
    <w:p w14:paraId="589DADDA" w14:textId="77777777" w:rsidR="006C0033" w:rsidRPr="006C0033" w:rsidRDefault="006C0033" w:rsidP="006C0033">
      <w:pPr>
        <w:rPr>
          <w:rFonts w:eastAsia="SimSun"/>
          <w:bCs/>
        </w:rPr>
      </w:pPr>
      <w:r w:rsidRPr="006C0033">
        <w:rPr>
          <w:rFonts w:eastAsia="SimSun"/>
          <w:bCs/>
        </w:rPr>
        <w:t>-</w:t>
      </w:r>
      <w:r w:rsidRPr="006C0033">
        <w:rPr>
          <w:rFonts w:eastAsia="SimSun"/>
          <w:bCs/>
        </w:rPr>
        <w:tab/>
        <w:t xml:space="preserve">Local explanation: The aim is to explain individual outputs provided by an ML model, i.e., </w:t>
      </w:r>
      <w:r w:rsidRPr="006C0033">
        <w:rPr>
          <w:rFonts w:eastAsia="SimSun"/>
        </w:rPr>
        <w:t>it focuses on explaining why a specific output was generated by the ML model for a particular input data sample.</w:t>
      </w:r>
    </w:p>
    <w:p w14:paraId="342378C9" w14:textId="77777777" w:rsidR="006C0033" w:rsidRPr="006C0033" w:rsidRDefault="006C0033" w:rsidP="006C0033">
      <w:pPr>
        <w:rPr>
          <w:rFonts w:eastAsia="SimSun"/>
          <w:bCs/>
        </w:rPr>
      </w:pPr>
      <w:r w:rsidRPr="006C0033">
        <w:rPr>
          <w:rFonts w:eastAsia="SimSun"/>
          <w:bCs/>
        </w:rPr>
        <w:t>-</w:t>
      </w:r>
      <w:r w:rsidRPr="006C0033">
        <w:rPr>
          <w:rFonts w:eastAsia="SimSun"/>
          <w:bCs/>
        </w:rPr>
        <w:tab/>
        <w:t xml:space="preserve">Global explanation: The aim is to </w:t>
      </w:r>
      <w:r w:rsidRPr="006C0033">
        <w:rPr>
          <w:rFonts w:eastAsia="SimSun"/>
        </w:rPr>
        <w:t>explain the whole ML model behaviour, i.e., it focuses on explaining how the ML model works in general across several or all possible input samples.</w:t>
      </w:r>
    </w:p>
    <w:p w14:paraId="04C401F0" w14:textId="24FB1731" w:rsidR="00E2527C" w:rsidRPr="00E2527C" w:rsidRDefault="00E2527C" w:rsidP="00615106">
      <w:pPr>
        <w:pStyle w:val="Heading4"/>
        <w:rPr>
          <w:rFonts w:eastAsia="SimSun"/>
        </w:rPr>
      </w:pPr>
      <w:bookmarkStart w:id="299" w:name="_Toc183435107"/>
      <w:r w:rsidRPr="00E2527C">
        <w:rPr>
          <w:rFonts w:eastAsia="SimSun"/>
        </w:rPr>
        <w:t>5.</w:t>
      </w:r>
      <w:r w:rsidR="005D74BF">
        <w:rPr>
          <w:rFonts w:eastAsia="SimSun"/>
        </w:rPr>
        <w:t>4</w:t>
      </w:r>
      <w:r w:rsidRPr="00E2527C">
        <w:rPr>
          <w:rFonts w:eastAsia="SimSun"/>
        </w:rPr>
        <w:t>.</w:t>
      </w:r>
      <w:r>
        <w:rPr>
          <w:rFonts w:eastAsia="SimSun"/>
        </w:rPr>
        <w:t>6</w:t>
      </w:r>
      <w:r w:rsidRPr="00E2527C">
        <w:rPr>
          <w:rFonts w:eastAsia="SimSun"/>
        </w:rPr>
        <w:t>.2</w:t>
      </w:r>
      <w:r w:rsidR="00615106">
        <w:rPr>
          <w:rFonts w:eastAsia="SimSun"/>
        </w:rPr>
        <w:tab/>
      </w:r>
      <w:r w:rsidRPr="00E2527C">
        <w:rPr>
          <w:rFonts w:eastAsia="SimSun"/>
        </w:rPr>
        <w:t>Use cases</w:t>
      </w:r>
      <w:bookmarkEnd w:id="299"/>
    </w:p>
    <w:p w14:paraId="6E8B14FF" w14:textId="4FB56AC6" w:rsidR="00E2527C" w:rsidRPr="00E2527C" w:rsidRDefault="00E2527C" w:rsidP="00FF7546">
      <w:pPr>
        <w:pStyle w:val="Heading5"/>
        <w:rPr>
          <w:rFonts w:eastAsia="SimSun"/>
        </w:rPr>
      </w:pPr>
      <w:bookmarkStart w:id="300" w:name="_Toc183435108"/>
      <w:r w:rsidRPr="00E2527C">
        <w:rPr>
          <w:rFonts w:eastAsia="SimSun"/>
        </w:rPr>
        <w:t>5.</w:t>
      </w:r>
      <w:r w:rsidR="005D74BF">
        <w:rPr>
          <w:rFonts w:eastAsia="SimSun"/>
        </w:rPr>
        <w:t>4</w:t>
      </w:r>
      <w:r w:rsidRPr="00E2527C">
        <w:rPr>
          <w:rFonts w:eastAsia="SimSun"/>
        </w:rPr>
        <w:t>.</w:t>
      </w:r>
      <w:r>
        <w:rPr>
          <w:rFonts w:eastAsia="SimSun"/>
        </w:rPr>
        <w:t>6</w:t>
      </w:r>
      <w:r w:rsidRPr="00E2527C">
        <w:rPr>
          <w:rFonts w:eastAsia="SimSun"/>
        </w:rPr>
        <w:t>.2.1</w:t>
      </w:r>
      <w:r w:rsidR="00FF7546">
        <w:rPr>
          <w:rFonts w:eastAsia="SimSun"/>
        </w:rPr>
        <w:tab/>
      </w:r>
      <w:r w:rsidRPr="00E2527C">
        <w:rPr>
          <w:rFonts w:eastAsia="SimSun"/>
        </w:rPr>
        <w:t>Local explanation in AI/ML inference</w:t>
      </w:r>
      <w:bookmarkEnd w:id="300"/>
    </w:p>
    <w:p w14:paraId="5338C9EF" w14:textId="77777777" w:rsidR="006C0033" w:rsidRPr="006C0033" w:rsidRDefault="006C0033" w:rsidP="006C0033">
      <w:pPr>
        <w:jc w:val="both"/>
        <w:rPr>
          <w:rFonts w:eastAsia="SimSun"/>
          <w:bCs/>
        </w:rPr>
      </w:pPr>
      <w:r w:rsidRPr="006C0033">
        <w:rPr>
          <w:rFonts w:eastAsia="SimSun"/>
          <w:bCs/>
        </w:rPr>
        <w:t xml:space="preserve">Local explanation is an additional information that the MnS consumer can use to analyze the ML model’s potential impact in terms of network performance gain and make informed decisions regarding deactivation of AI/ML inference or fallback to previous version of the ML model. The ML Training Request IOC initiated by the MnS consumer does not specify requirements for local explainability support in ML model training. It is essential for the MnS consumer to indicate this need so that the MnS producer can preprocess the training data or employ suitable techniques to generate local explanations. </w:t>
      </w:r>
    </w:p>
    <w:p w14:paraId="68B17F68" w14:textId="72B7A546" w:rsidR="00E2527C" w:rsidRPr="00E2527C" w:rsidRDefault="00E2527C" w:rsidP="00E2527C">
      <w:pPr>
        <w:jc w:val="both"/>
        <w:rPr>
          <w:rFonts w:eastAsia="SimSun"/>
          <w:bCs/>
        </w:rPr>
      </w:pPr>
      <w:r w:rsidRPr="00E2527C">
        <w:rPr>
          <w:rFonts w:eastAsia="SimSun"/>
          <w:bCs/>
        </w:rPr>
        <w:t xml:space="preserve">Once the ML model is trained to generate both outputs and corresponding explanations, it is deployed for inference. The generated local explanations by the AI/ML inference MnS producer may need to be reported to the AI/ML inference MnS consumer. </w:t>
      </w:r>
      <w:r w:rsidRPr="00E2527C">
        <w:rPr>
          <w:rFonts w:eastAsia="SimSun"/>
        </w:rPr>
        <w:t>These local explanations provide additional information that the MnS consumer can use to analyze the ML model’s potential impact on network performance. This analysis helps in making informed decisions regarding the deactivation of AI/ML inference or fallback to a previous version of the ML model. By considering network performance PM/KPIs, model performance, and local explanations, the MnS consumer can effectively identify the ML model contributing to network performance degradation when several ML models are active in the network.</w:t>
      </w:r>
    </w:p>
    <w:p w14:paraId="7C71B3E3" w14:textId="7DCDFBB4" w:rsidR="00E2527C" w:rsidRPr="00E2527C" w:rsidRDefault="00E2527C" w:rsidP="00FF7546">
      <w:pPr>
        <w:pStyle w:val="Heading4"/>
        <w:rPr>
          <w:rFonts w:eastAsia="SimSun"/>
          <w:lang w:eastAsia="zh-CN"/>
        </w:rPr>
      </w:pPr>
      <w:bookmarkStart w:id="301" w:name="_Toc183435109"/>
      <w:r w:rsidRPr="00E2527C">
        <w:rPr>
          <w:rFonts w:eastAsia="SimSun"/>
          <w:lang w:eastAsia="zh-CN"/>
        </w:rPr>
        <w:t>5.</w:t>
      </w:r>
      <w:r w:rsidR="005D74BF">
        <w:rPr>
          <w:rFonts w:eastAsia="SimSun"/>
          <w:lang w:eastAsia="zh-CN"/>
        </w:rPr>
        <w:t>4</w:t>
      </w:r>
      <w:r>
        <w:rPr>
          <w:rFonts w:eastAsia="SimSun"/>
          <w:lang w:eastAsia="zh-CN"/>
        </w:rPr>
        <w:t>.6</w:t>
      </w:r>
      <w:r w:rsidRPr="00E2527C">
        <w:rPr>
          <w:rFonts w:eastAsia="SimSun"/>
          <w:lang w:eastAsia="zh-CN"/>
        </w:rPr>
        <w:t>.3</w:t>
      </w:r>
      <w:r w:rsidR="00615106">
        <w:rPr>
          <w:rFonts w:eastAsia="SimSun"/>
          <w:lang w:eastAsia="zh-CN"/>
        </w:rPr>
        <w:tab/>
      </w:r>
      <w:r>
        <w:rPr>
          <w:rFonts w:eastAsia="SimSun"/>
          <w:lang w:eastAsia="zh-CN"/>
        </w:rPr>
        <w:tab/>
      </w:r>
      <w:r w:rsidRPr="00E2527C">
        <w:rPr>
          <w:rFonts w:eastAsia="SimSun"/>
          <w:lang w:eastAsia="zh-CN"/>
        </w:rPr>
        <w:t>Potential requirements</w:t>
      </w:r>
      <w:bookmarkEnd w:id="301"/>
    </w:p>
    <w:p w14:paraId="1D860F66" w14:textId="77777777" w:rsidR="006C0033" w:rsidRPr="006C0033" w:rsidRDefault="006C0033" w:rsidP="006C0033">
      <w:pPr>
        <w:rPr>
          <w:rFonts w:eastAsia="SimSun"/>
          <w:b/>
          <w:bCs/>
          <w:lang w:val="en-US"/>
        </w:rPr>
      </w:pPr>
      <w:r w:rsidRPr="006C0033">
        <w:rPr>
          <w:rFonts w:eastAsia="SimSun"/>
          <w:b/>
        </w:rPr>
        <w:t xml:space="preserve">REQ-ML-EXP-1: </w:t>
      </w:r>
      <w:r w:rsidRPr="006C0033">
        <w:rPr>
          <w:rFonts w:eastAsia="SimSun"/>
          <w:b/>
          <w:bCs/>
          <w:lang w:val="en-US"/>
        </w:rPr>
        <w:t>The 3GPP management system should provide the capability for an authorized consumer to indicate the support for local explanations in ML model training.</w:t>
      </w:r>
    </w:p>
    <w:p w14:paraId="310EF604" w14:textId="03077F3B" w:rsidR="00E2527C" w:rsidRDefault="00E2527C" w:rsidP="00615106">
      <w:pPr>
        <w:rPr>
          <w:rFonts w:eastAsia="SimSun"/>
        </w:rPr>
      </w:pPr>
      <w:r w:rsidRPr="00E2527C">
        <w:rPr>
          <w:rFonts w:eastAsia="SimSun"/>
          <w:b/>
        </w:rPr>
        <w:t>REQ-ML-EXP-</w:t>
      </w:r>
      <w:r w:rsidR="006C0033">
        <w:rPr>
          <w:rFonts w:eastAsia="SimSun"/>
          <w:b/>
        </w:rPr>
        <w:t>2</w:t>
      </w:r>
      <w:r w:rsidRPr="00E2527C">
        <w:rPr>
          <w:rFonts w:eastAsia="SimSun"/>
          <w:b/>
        </w:rPr>
        <w:t xml:space="preserve">: </w:t>
      </w:r>
      <w:r w:rsidRPr="00E2527C">
        <w:rPr>
          <w:rFonts w:eastAsia="SimSun"/>
        </w:rPr>
        <w:t>The 3GPP management system should provide the capability for an authorized consumer to</w:t>
      </w:r>
      <w:r>
        <w:rPr>
          <w:rFonts w:eastAsia="SimSun"/>
        </w:rPr>
        <w:t xml:space="preserve"> </w:t>
      </w:r>
      <w:r w:rsidRPr="00E2527C">
        <w:rPr>
          <w:rFonts w:eastAsia="SimSun"/>
        </w:rPr>
        <w:t>receive from the AI/ML inference MnS producer the generated local explanations for inference.</w:t>
      </w:r>
    </w:p>
    <w:p w14:paraId="13204C19" w14:textId="0D8568F5" w:rsidR="005D74BF" w:rsidRPr="005D74BF" w:rsidRDefault="005D74BF" w:rsidP="00344EF2">
      <w:pPr>
        <w:pStyle w:val="Heading4"/>
        <w:rPr>
          <w:rFonts w:eastAsia="SimSun"/>
        </w:rPr>
      </w:pPr>
      <w:bookmarkStart w:id="302" w:name="_Toc183435110"/>
      <w:r w:rsidRPr="005D74BF">
        <w:rPr>
          <w:rFonts w:eastAsia="SimSun"/>
        </w:rPr>
        <w:lastRenderedPageBreak/>
        <w:t>5.</w:t>
      </w:r>
      <w:r>
        <w:rPr>
          <w:rFonts w:eastAsia="SimSun"/>
        </w:rPr>
        <w:t>4</w:t>
      </w:r>
      <w:r w:rsidRPr="005D74BF">
        <w:rPr>
          <w:rFonts w:eastAsia="SimSun"/>
        </w:rPr>
        <w:t>.6.4</w:t>
      </w:r>
      <w:r w:rsidRPr="005D74BF">
        <w:rPr>
          <w:rFonts w:eastAsia="SimSun"/>
        </w:rPr>
        <w:tab/>
        <w:t>Possible solutions</w:t>
      </w:r>
      <w:bookmarkEnd w:id="302"/>
    </w:p>
    <w:p w14:paraId="5914269C" w14:textId="77777777" w:rsidR="005D74BF" w:rsidRPr="005D74BF" w:rsidRDefault="005D74BF" w:rsidP="005D74BF">
      <w:pPr>
        <w:rPr>
          <w:rFonts w:eastAsia="SimSun"/>
          <w:bCs/>
        </w:rPr>
      </w:pPr>
      <w:r w:rsidRPr="005D74BF">
        <w:rPr>
          <w:rFonts w:eastAsia="SimSun"/>
        </w:rPr>
        <w:t>Introduce a new attribute, e.g., localExplanationIndicator, in the MLTrainingRequest IoC requested by an authorized MnS Consumer to the ML Training MnS Producer. When the attribute is set to True, ML Training MnS Producer should train the ML model such that it can provide local explanations for the aIMLInferenceName. The attribute is of type Boolean.</w:t>
      </w:r>
    </w:p>
    <w:p w14:paraId="751A0C1B" w14:textId="77777777" w:rsidR="005D74BF" w:rsidRPr="005D74BF" w:rsidRDefault="005D74BF" w:rsidP="005D74BF">
      <w:pPr>
        <w:rPr>
          <w:rFonts w:eastAsia="SimSun"/>
        </w:rPr>
      </w:pPr>
      <w:r w:rsidRPr="005D74BF">
        <w:rPr>
          <w:rFonts w:eastAsia="SimSun"/>
          <w:bCs/>
        </w:rPr>
        <w:t xml:space="preserve">Introduce a new attribute inferenceLocalExplanation in the </w:t>
      </w:r>
      <w:r w:rsidRPr="005D74BF">
        <w:rPr>
          <w:rFonts w:eastAsia="SimSun"/>
        </w:rPr>
        <w:t xml:space="preserve">inferenceOutputs attribute (which is of type inferenceOutput) in the AIMLInferenceReport IoC. This information indicates the local explanation for the generated inference corresponding to a particular inferenceOutputId. The attribute is of type string. </w:t>
      </w:r>
    </w:p>
    <w:p w14:paraId="034F550F" w14:textId="561AEBBE" w:rsidR="005D74BF" w:rsidRPr="005D74BF" w:rsidRDefault="005D74BF" w:rsidP="00344EF2">
      <w:pPr>
        <w:pStyle w:val="Heading4"/>
        <w:rPr>
          <w:rFonts w:eastAsia="SimSun"/>
        </w:rPr>
      </w:pPr>
      <w:r w:rsidRPr="005D74BF">
        <w:rPr>
          <w:rFonts w:eastAsia="SimSun"/>
        </w:rPr>
        <w:t xml:space="preserve"> </w:t>
      </w:r>
      <w:bookmarkStart w:id="303" w:name="_Toc183435111"/>
      <w:r w:rsidRPr="005D74BF">
        <w:rPr>
          <w:rFonts w:eastAsia="SimSun"/>
        </w:rPr>
        <w:t>5.</w:t>
      </w:r>
      <w:r>
        <w:rPr>
          <w:rFonts w:eastAsia="SimSun"/>
        </w:rPr>
        <w:t>4</w:t>
      </w:r>
      <w:r w:rsidRPr="005D74BF">
        <w:rPr>
          <w:rFonts w:eastAsia="SimSun"/>
        </w:rPr>
        <w:t>.6.5</w:t>
      </w:r>
      <w:r w:rsidRPr="005D74BF">
        <w:rPr>
          <w:rFonts w:eastAsia="SimSun"/>
        </w:rPr>
        <w:tab/>
        <w:t>Evaluation</w:t>
      </w:r>
      <w:bookmarkEnd w:id="303"/>
    </w:p>
    <w:p w14:paraId="157ECDA2" w14:textId="1F6D0F05" w:rsidR="005D74BF" w:rsidRPr="005D74BF" w:rsidRDefault="005D74BF" w:rsidP="005D74BF">
      <w:pPr>
        <w:rPr>
          <w:rFonts w:eastAsia="SimSun"/>
        </w:rPr>
      </w:pPr>
      <w:r w:rsidRPr="005D74BF">
        <w:rPr>
          <w:rFonts w:eastAsia="SimSun"/>
        </w:rPr>
        <w:t>The solution described in clause 5.</w:t>
      </w:r>
      <w:r w:rsidR="00EB290E">
        <w:rPr>
          <w:rFonts w:eastAsia="SimSun"/>
        </w:rPr>
        <w:t>4</w:t>
      </w:r>
      <w:r w:rsidRPr="005D74BF">
        <w:rPr>
          <w:rFonts w:eastAsia="SimSun"/>
        </w:rPr>
        <w:t>.6.4 proposes the addition of a new attribute to the MLTrainingRequest IoC to enable the MnS consumer to indicate the need for the trained ML model to provide local explanations. As a precondition, the authorized consumer needs to discover if the MLTrainingFunction supports the capability to train an ML model to generate local explanations before indicating the need for the trained ML model to provide local explanations.</w:t>
      </w:r>
    </w:p>
    <w:p w14:paraId="3CA387A3" w14:textId="27C46956" w:rsidR="005D74BF" w:rsidRPr="005D74BF" w:rsidRDefault="005D74BF" w:rsidP="005D74BF">
      <w:pPr>
        <w:rPr>
          <w:rFonts w:eastAsia="SimSun"/>
        </w:rPr>
      </w:pPr>
      <w:r w:rsidRPr="005D74BF">
        <w:rPr>
          <w:rFonts w:eastAsia="SimSun"/>
        </w:rPr>
        <w:t xml:space="preserve">Furthermore, the solution proposes the addition of a new attribute to the AIMLInferenceReport IoC to enable the MnS producer to provide local explanations corresponding to the generated inferences. </w:t>
      </w:r>
      <w:r w:rsidRPr="005D74BF">
        <w:rPr>
          <w:rFonts w:eastAsia="SimSun"/>
          <w:lang w:val="en-IN"/>
        </w:rPr>
        <w:t xml:space="preserve">Further consideration, e.g., identifying the suitable local explanations for each ML model, achieved interoperability needs further investigation in the normative phase. </w:t>
      </w:r>
      <w:r w:rsidRPr="005D74BF">
        <w:rPr>
          <w:rFonts w:eastAsia="SimSun"/>
        </w:rPr>
        <w:t>Therefore, the solution described in clause 5.</w:t>
      </w:r>
      <w:r w:rsidR="00EB290E">
        <w:rPr>
          <w:rFonts w:eastAsia="SimSun"/>
        </w:rPr>
        <w:t>4</w:t>
      </w:r>
      <w:r w:rsidRPr="005D74BF">
        <w:rPr>
          <w:rFonts w:eastAsia="SimSun"/>
        </w:rPr>
        <w:t>.6.4 is a feasible solution to be developed further in the normative specifications.</w:t>
      </w:r>
    </w:p>
    <w:p w14:paraId="68974324" w14:textId="77777777" w:rsidR="005D74BF" w:rsidRPr="005D74BF" w:rsidRDefault="005D74BF" w:rsidP="005D74BF">
      <w:pPr>
        <w:rPr>
          <w:rFonts w:eastAsia="SimSun"/>
          <w:i/>
        </w:rPr>
      </w:pPr>
    </w:p>
    <w:p w14:paraId="4EA3726C" w14:textId="77777777" w:rsidR="005D74BF" w:rsidRPr="00E2527C" w:rsidRDefault="005D74BF" w:rsidP="00615106">
      <w:pPr>
        <w:rPr>
          <w:rFonts w:eastAsia="SimSun"/>
        </w:rPr>
      </w:pPr>
    </w:p>
    <w:p w14:paraId="01CB06F1" w14:textId="51A8B9AC" w:rsidR="00063363" w:rsidRPr="00063363" w:rsidRDefault="005D74BF" w:rsidP="00063363">
      <w:pPr>
        <w:pStyle w:val="Heading1"/>
      </w:pPr>
      <w:bookmarkStart w:id="304" w:name="_Toc145334770"/>
      <w:bookmarkStart w:id="305" w:name="_Toc145421214"/>
      <w:bookmarkStart w:id="306" w:name="_Toc145421980"/>
      <w:bookmarkStart w:id="307" w:name="_Toc183435112"/>
      <w:bookmarkEnd w:id="296"/>
      <w:r>
        <w:rPr>
          <w:rFonts w:eastAsia="SimSun"/>
        </w:rPr>
        <w:t>5</w:t>
      </w:r>
      <w:r w:rsidR="00063363" w:rsidRPr="00063363">
        <w:rPr>
          <w:rFonts w:eastAsia="SimSun"/>
        </w:rPr>
        <w:tab/>
      </w:r>
      <w:r w:rsidR="00063363" w:rsidRPr="00063363">
        <w:t>Conclusions and recommendations</w:t>
      </w:r>
      <w:bookmarkEnd w:id="304"/>
      <w:bookmarkEnd w:id="305"/>
      <w:bookmarkEnd w:id="306"/>
      <w:bookmarkEnd w:id="307"/>
    </w:p>
    <w:p w14:paraId="0D796EBE" w14:textId="77777777" w:rsidR="00FE5CE3" w:rsidRPr="00FE5CE3" w:rsidRDefault="00FE5CE3" w:rsidP="00FE5CE3">
      <w:pPr>
        <w:overflowPunct w:val="0"/>
        <w:autoSpaceDE w:val="0"/>
        <w:autoSpaceDN w:val="0"/>
        <w:adjustRightInd w:val="0"/>
        <w:textAlignment w:val="baseline"/>
      </w:pPr>
      <w:r w:rsidRPr="00FE5CE3">
        <w:t>The present technical report describes the enhanced AI/ML management capabilities and services, based on TS 28.105, for the 3GPP 5GS, including the management and orchestration systems, 5GC, and NG-RAN, where AI/ML features or capabilities are employed. The enhanced management capabilities and services are developed based on a wide range of use cases, along with corresponding potential requirements and possible solutions, as described in Clause 5.</w:t>
      </w:r>
    </w:p>
    <w:p w14:paraId="069A34A3" w14:textId="77777777" w:rsidR="00FE5CE3" w:rsidRPr="00FE5CE3" w:rsidRDefault="00FE5CE3" w:rsidP="00FE5CE3">
      <w:pPr>
        <w:overflowPunct w:val="0"/>
        <w:autoSpaceDE w:val="0"/>
        <w:autoSpaceDN w:val="0"/>
        <w:adjustRightInd w:val="0"/>
        <w:textAlignment w:val="baseline"/>
      </w:pPr>
      <w:r w:rsidRPr="00FE5CE3">
        <w:t>Clause 4 introduces key concepts and relevant terminologies foundational to understanding AI/ML management and orchestration capabilities in the 5GS. It defines terms that extend existing Rel-18 definitions as well as highlighting core principles and concepts that support AI/ML lifecycle management capabilities. Clause 5 then elaborates on the specific management capabilities needed for the AI/ML lifecycle, covering various aspects of ML model training, AI/ML inference emulation, ML model deployment, and AI/ML inference.</w:t>
      </w:r>
    </w:p>
    <w:p w14:paraId="64E1FAE0" w14:textId="77777777" w:rsidR="00FE5CE3" w:rsidRPr="00FE5CE3" w:rsidRDefault="00FE5CE3" w:rsidP="00FE5CE3">
      <w:pPr>
        <w:overflowPunct w:val="0"/>
        <w:autoSpaceDE w:val="0"/>
        <w:autoSpaceDN w:val="0"/>
        <w:adjustRightInd w:val="0"/>
        <w:textAlignment w:val="baseline"/>
      </w:pPr>
      <w:r w:rsidRPr="00FE5CE3">
        <w:t>Moving into the normative specification development phase, it is recommended to specify AI/ML management capabilities aligned with the relevant use cases, requirements, and solutions for AI/ML lifecycle management steps. These capabilities should address specific functionalities defined by 3GPP, including:</w:t>
      </w:r>
    </w:p>
    <w:p w14:paraId="4C623CEA" w14:textId="77777777" w:rsidR="00FE5CE3" w:rsidRPr="00FE5CE3" w:rsidRDefault="00FE5CE3" w:rsidP="00344EF2">
      <w:pPr>
        <w:overflowPunct w:val="0"/>
        <w:autoSpaceDE w:val="0"/>
        <w:autoSpaceDN w:val="0"/>
        <w:adjustRightInd w:val="0"/>
        <w:ind w:left="284"/>
        <w:textAlignment w:val="baseline"/>
        <w:rPr>
          <w:lang w:val="en-US"/>
        </w:rPr>
      </w:pPr>
      <w:r w:rsidRPr="00FE5CE3">
        <w:rPr>
          <w:rFonts w:hint="eastAsia"/>
          <w:lang w:val="en-US"/>
        </w:rPr>
        <w:t xml:space="preserve">- NG-RAN AIML-based Coverage and Capacity </w:t>
      </w:r>
      <w:r w:rsidRPr="00FE5CE3">
        <w:rPr>
          <w:lang w:val="en-US"/>
        </w:rPr>
        <w:t>O</w:t>
      </w:r>
      <w:r w:rsidRPr="00FE5CE3">
        <w:rPr>
          <w:rFonts w:hint="eastAsia"/>
          <w:lang w:val="en-US"/>
        </w:rPr>
        <w:t>ptimization</w:t>
      </w:r>
      <w:r w:rsidRPr="00FE5CE3">
        <w:rPr>
          <w:lang w:val="en-US"/>
        </w:rPr>
        <w:t xml:space="preserve">, and </w:t>
      </w:r>
      <w:r w:rsidRPr="00FE5CE3">
        <w:rPr>
          <w:rFonts w:hint="eastAsia"/>
          <w:lang w:val="en-US"/>
        </w:rPr>
        <w:t xml:space="preserve">NG-RAN AIML-based Network Slicing </w:t>
      </w:r>
      <w:r w:rsidRPr="00FE5CE3">
        <w:rPr>
          <w:lang w:val="en-US"/>
        </w:rPr>
        <w:t>defined by RAN3,</w:t>
      </w:r>
    </w:p>
    <w:p w14:paraId="6FC7B92B" w14:textId="77777777" w:rsidR="00FE5CE3" w:rsidRPr="00FE5CE3" w:rsidRDefault="00FE5CE3" w:rsidP="00344EF2">
      <w:pPr>
        <w:overflowPunct w:val="0"/>
        <w:autoSpaceDE w:val="0"/>
        <w:autoSpaceDN w:val="0"/>
        <w:adjustRightInd w:val="0"/>
        <w:ind w:left="284"/>
        <w:textAlignment w:val="baseline"/>
        <w:rPr>
          <w:lang w:val="en-US"/>
        </w:rPr>
      </w:pPr>
      <w:r w:rsidRPr="00FE5CE3">
        <w:rPr>
          <w:lang w:val="en-US"/>
        </w:rPr>
        <w:t>- Model delivery/transfer as defined by RAN1/2,</w:t>
      </w:r>
    </w:p>
    <w:p w14:paraId="5C17907E" w14:textId="77777777" w:rsidR="00FE5CE3" w:rsidRPr="00FE5CE3" w:rsidRDefault="00FE5CE3" w:rsidP="00344EF2">
      <w:pPr>
        <w:overflowPunct w:val="0"/>
        <w:autoSpaceDE w:val="0"/>
        <w:autoSpaceDN w:val="0"/>
        <w:adjustRightInd w:val="0"/>
        <w:ind w:left="284"/>
        <w:textAlignment w:val="baseline"/>
        <w:rPr>
          <w:lang w:val="en-US"/>
        </w:rPr>
      </w:pPr>
      <w:r w:rsidRPr="00FE5CE3">
        <w:rPr>
          <w:lang w:val="en-US"/>
        </w:rPr>
        <w:t xml:space="preserve">- </w:t>
      </w:r>
      <w:r w:rsidRPr="00FE5CE3">
        <w:t>ML model training and AI/ML inference functions for 5</w:t>
      </w:r>
      <w:r w:rsidRPr="00FE5CE3">
        <w:rPr>
          <w:rFonts w:hint="eastAsia"/>
        </w:rPr>
        <w:t>GC</w:t>
      </w:r>
      <w:r w:rsidRPr="00FE5CE3">
        <w:t xml:space="preserve"> as </w:t>
      </w:r>
      <w:r w:rsidRPr="00FE5CE3">
        <w:rPr>
          <w:lang w:val="en-US"/>
        </w:rPr>
        <w:t>defined by SA2, and</w:t>
      </w:r>
    </w:p>
    <w:p w14:paraId="0F0F24F1" w14:textId="77777777" w:rsidR="00FE5CE3" w:rsidRPr="00FE5CE3" w:rsidRDefault="00FE5CE3" w:rsidP="00344EF2">
      <w:pPr>
        <w:overflowPunct w:val="0"/>
        <w:autoSpaceDE w:val="0"/>
        <w:autoSpaceDN w:val="0"/>
        <w:adjustRightInd w:val="0"/>
        <w:ind w:left="284"/>
        <w:textAlignment w:val="baseline"/>
        <w:rPr>
          <w:lang w:val="en-US"/>
        </w:rPr>
      </w:pPr>
      <w:r w:rsidRPr="00FE5CE3">
        <w:rPr>
          <w:lang w:val="en-US"/>
        </w:rPr>
        <w:t>- MDA (Management Data Analytics) as defined by SA5.</w:t>
      </w:r>
    </w:p>
    <w:p w14:paraId="5308EBFE" w14:textId="77777777" w:rsidR="00FE5CE3" w:rsidRPr="00FE5CE3" w:rsidRDefault="00FE5CE3" w:rsidP="00FE5CE3">
      <w:pPr>
        <w:overflowPunct w:val="0"/>
        <w:autoSpaceDE w:val="0"/>
        <w:autoSpaceDN w:val="0"/>
        <w:adjustRightInd w:val="0"/>
        <w:textAlignment w:val="baseline"/>
      </w:pPr>
      <w:r w:rsidRPr="00FE5CE3">
        <w:t>Furthermore, detailed capabilities should support:</w:t>
      </w:r>
    </w:p>
    <w:p w14:paraId="18526331" w14:textId="77777777" w:rsidR="00FE5CE3" w:rsidRPr="00FE5CE3" w:rsidRDefault="00FE5CE3" w:rsidP="00344EF2">
      <w:pPr>
        <w:overflowPunct w:val="0"/>
        <w:autoSpaceDE w:val="0"/>
        <w:autoSpaceDN w:val="0"/>
        <w:adjustRightInd w:val="0"/>
        <w:ind w:left="284"/>
        <w:textAlignment w:val="baseline"/>
      </w:pPr>
      <w:r w:rsidRPr="00FE5CE3">
        <w:rPr>
          <w:b/>
          <w:bCs/>
        </w:rPr>
        <w:t>ML model training</w:t>
      </w:r>
      <w:r w:rsidRPr="00FE5CE3">
        <w:br/>
        <w:t>- ML-Knowledge-based Transfer Learning</w:t>
      </w:r>
      <w:r w:rsidRPr="00FE5CE3">
        <w:br/>
        <w:t>- ML pre-training</w:t>
      </w:r>
      <w:r w:rsidRPr="00FE5CE3">
        <w:br/>
        <w:t>- ML Fine-tuning</w:t>
      </w:r>
      <w:r w:rsidRPr="00FE5CE3">
        <w:br/>
        <w:t>- ML model training for multiple contexts</w:t>
      </w:r>
      <w:r w:rsidRPr="00FE5CE3">
        <w:br/>
      </w:r>
      <w:r w:rsidRPr="00FE5CE3">
        <w:lastRenderedPageBreak/>
        <w:t>- ML training data statistics</w:t>
      </w:r>
      <w:r w:rsidRPr="00FE5CE3">
        <w:br/>
        <w:t>- ML model confidence</w:t>
      </w:r>
      <w:r w:rsidRPr="00FE5CE3">
        <w:br/>
        <w:t>- Management of Reinforcement Learning</w:t>
      </w:r>
      <w:r w:rsidRPr="00FE5CE3">
        <w:br/>
        <w:t>- Sustainable AI/ML for ML training</w:t>
      </w:r>
      <w:r w:rsidRPr="00FE5CE3">
        <w:br/>
        <w:t>- ML model Distributed training</w:t>
      </w:r>
      <w:r w:rsidRPr="00FE5CE3">
        <w:br/>
        <w:t>- Management of Federated Learning</w:t>
      </w:r>
      <w:r w:rsidRPr="00FE5CE3">
        <w:br/>
        <w:t>- ML authentication</w:t>
      </w:r>
      <w:r w:rsidRPr="00FE5CE3">
        <w:br/>
        <w:t>- AI/ML prediction latency</w:t>
      </w:r>
      <w:r w:rsidRPr="00FE5CE3">
        <w:br/>
        <w:t>- ML explainability</w:t>
      </w:r>
    </w:p>
    <w:p w14:paraId="2BB40234" w14:textId="77777777" w:rsidR="00FE5CE3" w:rsidRPr="00FE5CE3" w:rsidRDefault="00FE5CE3" w:rsidP="00344EF2">
      <w:pPr>
        <w:overflowPunct w:val="0"/>
        <w:autoSpaceDE w:val="0"/>
        <w:autoSpaceDN w:val="0"/>
        <w:adjustRightInd w:val="0"/>
        <w:ind w:left="284"/>
        <w:textAlignment w:val="baseline"/>
      </w:pPr>
      <w:r w:rsidRPr="00FE5CE3">
        <w:rPr>
          <w:b/>
          <w:bCs/>
        </w:rPr>
        <w:t>AI/ML inference emulation</w:t>
      </w:r>
      <w:r w:rsidRPr="00FE5CE3">
        <w:br/>
        <w:t>- ML inference emulation</w:t>
      </w:r>
      <w:r w:rsidRPr="00FE5CE3">
        <w:br/>
        <w:t>- ML inference emulation environment selection</w:t>
      </w:r>
    </w:p>
    <w:p w14:paraId="33C54F98" w14:textId="77777777" w:rsidR="00FE5CE3" w:rsidRPr="00FE5CE3" w:rsidRDefault="00FE5CE3" w:rsidP="00344EF2">
      <w:pPr>
        <w:overflowPunct w:val="0"/>
        <w:autoSpaceDE w:val="0"/>
        <w:autoSpaceDN w:val="0"/>
        <w:adjustRightInd w:val="0"/>
        <w:ind w:left="284"/>
        <w:textAlignment w:val="baseline"/>
      </w:pPr>
      <w:r w:rsidRPr="00FE5CE3">
        <w:rPr>
          <w:b/>
          <w:bCs/>
        </w:rPr>
        <w:t>AI/ML deployment</w:t>
      </w:r>
      <w:r w:rsidRPr="00FE5CE3">
        <w:br/>
        <w:t>- Enhance the ML model loading use case</w:t>
      </w:r>
      <w:r w:rsidRPr="00FE5CE3">
        <w:br/>
        <w:t>- Managing ML model transfer/delivery</w:t>
      </w:r>
    </w:p>
    <w:p w14:paraId="338B57BB" w14:textId="77777777" w:rsidR="00FE5CE3" w:rsidRPr="00FE5CE3" w:rsidRDefault="00FE5CE3" w:rsidP="00344EF2">
      <w:pPr>
        <w:overflowPunct w:val="0"/>
        <w:autoSpaceDE w:val="0"/>
        <w:autoSpaceDN w:val="0"/>
        <w:adjustRightInd w:val="0"/>
        <w:ind w:left="284"/>
        <w:textAlignment w:val="baseline"/>
      </w:pPr>
      <w:r w:rsidRPr="00FE5CE3">
        <w:rPr>
          <w:b/>
          <w:bCs/>
        </w:rPr>
        <w:t>AI/ML inference</w:t>
      </w:r>
      <w:r w:rsidRPr="00FE5CE3">
        <w:br/>
        <w:t>- Coordination between and orchestration of the ML capabilities</w:t>
      </w:r>
      <w:r w:rsidRPr="00FE5CE3">
        <w:br/>
        <w:t>- Sustainable AI/ML for AIML inference</w:t>
      </w:r>
      <w:r w:rsidRPr="00FE5CE3">
        <w:br/>
        <w:t>- ML remedial action management</w:t>
      </w:r>
      <w:r w:rsidRPr="00FE5CE3">
        <w:br/>
        <w:t>- Managing ML models in use in a live network</w:t>
      </w:r>
      <w:r w:rsidRPr="00FE5CE3">
        <w:br/>
        <w:t>- AI/ML prediction latency</w:t>
      </w:r>
      <w:r w:rsidRPr="00FE5CE3">
        <w:br/>
        <w:t>- ML explainability</w:t>
      </w:r>
    </w:p>
    <w:p w14:paraId="3CF0F6F0" w14:textId="77777777" w:rsidR="00EC2356" w:rsidRPr="003F22A1" w:rsidRDefault="00EC2356" w:rsidP="00EC2356">
      <w:pPr>
        <w:overflowPunct w:val="0"/>
        <w:autoSpaceDE w:val="0"/>
        <w:autoSpaceDN w:val="0"/>
        <w:adjustRightInd w:val="0"/>
        <w:textAlignment w:val="baseline"/>
      </w:pPr>
    </w:p>
    <w:p w14:paraId="4CBC9F69" w14:textId="77777777" w:rsidR="00BF1188" w:rsidRDefault="00BF1188" w:rsidP="00BF1188">
      <w:pPr>
        <w:pStyle w:val="Heading8"/>
        <w:rPr>
          <w:lang w:eastAsia="zh-CN"/>
        </w:rPr>
      </w:pPr>
      <w:bookmarkStart w:id="308" w:name="_Toc24420"/>
      <w:bookmarkStart w:id="309" w:name="_Toc92202609"/>
      <w:bookmarkStart w:id="310" w:name="_Toc183435113"/>
      <w:r>
        <w:lastRenderedPageBreak/>
        <w:t>Annex &lt;A&gt;:</w:t>
      </w:r>
      <w:r>
        <w:br/>
        <w:t>Change history</w:t>
      </w:r>
      <w:bookmarkEnd w:id="308"/>
      <w:bookmarkEnd w:id="309"/>
      <w:bookmarkEnd w:id="310"/>
    </w:p>
    <w:p w14:paraId="7B3C5DED" w14:textId="77777777" w:rsidR="00BF1188" w:rsidRDefault="00BF1188" w:rsidP="00BF1188">
      <w:pPr>
        <w:pStyle w:val="TH"/>
      </w:pPr>
      <w:bookmarkStart w:id="311" w:name="historyclause"/>
      <w:bookmarkEnd w:id="311"/>
    </w:p>
    <w:tbl>
      <w:tblPr>
        <w:tblW w:w="0" w:type="auto"/>
        <w:tblInd w:w="-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749"/>
        <w:gridCol w:w="851"/>
        <w:gridCol w:w="992"/>
        <w:gridCol w:w="425"/>
        <w:gridCol w:w="425"/>
        <w:gridCol w:w="426"/>
        <w:gridCol w:w="4958"/>
        <w:gridCol w:w="847"/>
        <w:tblGridChange w:id="312">
          <w:tblGrid>
            <w:gridCol w:w="749"/>
            <w:gridCol w:w="851"/>
            <w:gridCol w:w="992"/>
            <w:gridCol w:w="425"/>
            <w:gridCol w:w="425"/>
            <w:gridCol w:w="426"/>
            <w:gridCol w:w="4958"/>
            <w:gridCol w:w="847"/>
          </w:tblGrid>
        </w:tblGridChange>
      </w:tblGrid>
      <w:tr w:rsidR="00BF1188" w:rsidRPr="00344EF2" w14:paraId="6413C384" w14:textId="77777777" w:rsidTr="004B79CD">
        <w:trPr>
          <w:cantSplit/>
        </w:trPr>
        <w:tc>
          <w:tcPr>
            <w:tcW w:w="9673" w:type="dxa"/>
            <w:gridSpan w:val="8"/>
            <w:tcBorders>
              <w:top w:val="single" w:sz="6" w:space="0" w:color="auto"/>
              <w:left w:val="single" w:sz="6" w:space="0" w:color="auto"/>
              <w:bottom w:val="nil"/>
              <w:right w:val="single" w:sz="6" w:space="0" w:color="auto"/>
            </w:tcBorders>
            <w:shd w:val="solid" w:color="FFFFFF" w:fill="auto"/>
            <w:hideMark/>
          </w:tcPr>
          <w:p w14:paraId="55EC44AF" w14:textId="77777777" w:rsidR="00BF1188" w:rsidRPr="001F6C1D" w:rsidRDefault="00BF1188">
            <w:pPr>
              <w:pStyle w:val="TAL"/>
              <w:jc w:val="center"/>
              <w:rPr>
                <w:rFonts w:cs="Arial"/>
                <w:b/>
                <w:sz w:val="16"/>
                <w:szCs w:val="16"/>
                <w:lang w:val="en-US"/>
              </w:rPr>
            </w:pPr>
            <w:r w:rsidRPr="00344EF2">
              <w:rPr>
                <w:rFonts w:cs="Arial"/>
                <w:b/>
                <w:sz w:val="16"/>
                <w:szCs w:val="16"/>
                <w:lang w:val="en-US"/>
              </w:rPr>
              <w:lastRenderedPageBreak/>
              <w:t>Change history</w:t>
            </w:r>
          </w:p>
        </w:tc>
      </w:tr>
      <w:tr w:rsidR="004B79CD" w:rsidRPr="00344EF2" w14:paraId="7B071725" w14:textId="77777777" w:rsidTr="004B79CD">
        <w:tc>
          <w:tcPr>
            <w:tcW w:w="749" w:type="dxa"/>
            <w:tcBorders>
              <w:top w:val="single" w:sz="6" w:space="0" w:color="auto"/>
              <w:left w:val="single" w:sz="6" w:space="0" w:color="auto"/>
              <w:bottom w:val="single" w:sz="6" w:space="0" w:color="auto"/>
              <w:right w:val="single" w:sz="6" w:space="0" w:color="auto"/>
            </w:tcBorders>
            <w:shd w:val="pct10" w:color="auto" w:fill="FFFFFF"/>
            <w:hideMark/>
          </w:tcPr>
          <w:p w14:paraId="654085E7" w14:textId="77777777" w:rsidR="00BF1188" w:rsidRPr="001F6C1D" w:rsidRDefault="00BF1188">
            <w:pPr>
              <w:pStyle w:val="TAL"/>
              <w:rPr>
                <w:rFonts w:cs="Arial"/>
                <w:b/>
                <w:sz w:val="16"/>
                <w:szCs w:val="16"/>
                <w:lang w:val="en-US"/>
              </w:rPr>
            </w:pPr>
            <w:r w:rsidRPr="001F6C1D">
              <w:rPr>
                <w:rFonts w:cs="Arial"/>
                <w:b/>
                <w:sz w:val="16"/>
                <w:szCs w:val="16"/>
                <w:lang w:val="en-US"/>
              </w:rPr>
              <w:t>Date</w:t>
            </w:r>
          </w:p>
        </w:tc>
        <w:tc>
          <w:tcPr>
            <w:tcW w:w="851" w:type="dxa"/>
            <w:tcBorders>
              <w:top w:val="single" w:sz="6" w:space="0" w:color="auto"/>
              <w:left w:val="single" w:sz="6" w:space="0" w:color="auto"/>
              <w:bottom w:val="single" w:sz="6" w:space="0" w:color="auto"/>
              <w:right w:val="single" w:sz="6" w:space="0" w:color="auto"/>
            </w:tcBorders>
            <w:shd w:val="pct10" w:color="auto" w:fill="FFFFFF"/>
            <w:hideMark/>
          </w:tcPr>
          <w:p w14:paraId="775DDEC8" w14:textId="77777777" w:rsidR="00BF1188" w:rsidRPr="001F6C1D" w:rsidRDefault="00BF1188">
            <w:pPr>
              <w:pStyle w:val="TAL"/>
              <w:rPr>
                <w:rFonts w:cs="Arial"/>
                <w:b/>
                <w:sz w:val="16"/>
                <w:szCs w:val="16"/>
                <w:lang w:val="en-US"/>
              </w:rPr>
            </w:pPr>
            <w:r w:rsidRPr="001F6C1D">
              <w:rPr>
                <w:rFonts w:cs="Arial"/>
                <w:b/>
                <w:sz w:val="16"/>
                <w:szCs w:val="16"/>
                <w:lang w:val="en-US"/>
              </w:rPr>
              <w:t>Meeting</w:t>
            </w:r>
          </w:p>
        </w:tc>
        <w:tc>
          <w:tcPr>
            <w:tcW w:w="992" w:type="dxa"/>
            <w:tcBorders>
              <w:top w:val="single" w:sz="6" w:space="0" w:color="auto"/>
              <w:left w:val="single" w:sz="6" w:space="0" w:color="auto"/>
              <w:bottom w:val="single" w:sz="6" w:space="0" w:color="auto"/>
              <w:right w:val="single" w:sz="6" w:space="0" w:color="auto"/>
            </w:tcBorders>
            <w:shd w:val="pct10" w:color="auto" w:fill="FFFFFF"/>
            <w:hideMark/>
          </w:tcPr>
          <w:p w14:paraId="6738A620" w14:textId="77777777" w:rsidR="00BF1188" w:rsidRPr="001F6C1D" w:rsidRDefault="00BF1188">
            <w:pPr>
              <w:pStyle w:val="TAL"/>
              <w:rPr>
                <w:rFonts w:cs="Arial"/>
                <w:b/>
                <w:sz w:val="16"/>
                <w:szCs w:val="16"/>
                <w:lang w:val="en-US"/>
              </w:rPr>
            </w:pPr>
            <w:r w:rsidRPr="001F6C1D">
              <w:rPr>
                <w:rFonts w:cs="Arial"/>
                <w:b/>
                <w:sz w:val="16"/>
                <w:szCs w:val="16"/>
                <w:lang w:val="en-US"/>
              </w:rPr>
              <w:t>TDoc</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34A030E" w14:textId="77777777" w:rsidR="00BF1188" w:rsidRPr="001F6C1D" w:rsidRDefault="00BF1188">
            <w:pPr>
              <w:pStyle w:val="TAL"/>
              <w:rPr>
                <w:rFonts w:cs="Arial"/>
                <w:b/>
                <w:sz w:val="16"/>
                <w:szCs w:val="16"/>
                <w:lang w:val="en-US"/>
              </w:rPr>
            </w:pPr>
            <w:r w:rsidRPr="001F6C1D">
              <w:rPr>
                <w:rFonts w:cs="Arial"/>
                <w:b/>
                <w:sz w:val="16"/>
                <w:szCs w:val="16"/>
                <w:lang w:val="en-US"/>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963D301" w14:textId="77777777" w:rsidR="00BF1188" w:rsidRPr="001F6C1D" w:rsidRDefault="00BF1188">
            <w:pPr>
              <w:pStyle w:val="TAL"/>
              <w:rPr>
                <w:rFonts w:cs="Arial"/>
                <w:b/>
                <w:sz w:val="16"/>
                <w:szCs w:val="16"/>
                <w:lang w:val="en-US"/>
              </w:rPr>
            </w:pPr>
            <w:r w:rsidRPr="001F6C1D">
              <w:rPr>
                <w:rFonts w:cs="Arial"/>
                <w:b/>
                <w:sz w:val="16"/>
                <w:szCs w:val="16"/>
                <w:lang w:val="en-US"/>
              </w:rPr>
              <w:t>Rev</w:t>
            </w:r>
          </w:p>
        </w:tc>
        <w:tc>
          <w:tcPr>
            <w:tcW w:w="426" w:type="dxa"/>
            <w:tcBorders>
              <w:top w:val="single" w:sz="6" w:space="0" w:color="auto"/>
              <w:left w:val="single" w:sz="6" w:space="0" w:color="auto"/>
              <w:bottom w:val="single" w:sz="6" w:space="0" w:color="auto"/>
              <w:right w:val="single" w:sz="6" w:space="0" w:color="auto"/>
            </w:tcBorders>
            <w:shd w:val="pct10" w:color="auto" w:fill="FFFFFF"/>
            <w:hideMark/>
          </w:tcPr>
          <w:p w14:paraId="15A29992" w14:textId="77777777" w:rsidR="00BF1188" w:rsidRPr="001F6C1D" w:rsidRDefault="00BF1188">
            <w:pPr>
              <w:pStyle w:val="TAL"/>
              <w:rPr>
                <w:rFonts w:cs="Arial"/>
                <w:b/>
                <w:sz w:val="16"/>
                <w:szCs w:val="16"/>
                <w:lang w:val="en-US"/>
              </w:rPr>
            </w:pPr>
            <w:r w:rsidRPr="001F6C1D">
              <w:rPr>
                <w:rFonts w:cs="Arial"/>
                <w:b/>
                <w:sz w:val="16"/>
                <w:szCs w:val="16"/>
                <w:lang w:val="en-US"/>
              </w:rPr>
              <w:t>Cat</w:t>
            </w:r>
          </w:p>
        </w:tc>
        <w:tc>
          <w:tcPr>
            <w:tcW w:w="4958" w:type="dxa"/>
            <w:tcBorders>
              <w:top w:val="single" w:sz="6" w:space="0" w:color="auto"/>
              <w:left w:val="single" w:sz="6" w:space="0" w:color="auto"/>
              <w:bottom w:val="single" w:sz="6" w:space="0" w:color="auto"/>
              <w:right w:val="single" w:sz="6" w:space="0" w:color="auto"/>
            </w:tcBorders>
            <w:shd w:val="pct10" w:color="auto" w:fill="FFFFFF"/>
            <w:hideMark/>
          </w:tcPr>
          <w:p w14:paraId="19EA361B" w14:textId="77777777" w:rsidR="00BF1188" w:rsidRPr="001F6C1D" w:rsidRDefault="00BF1188">
            <w:pPr>
              <w:pStyle w:val="TAL"/>
              <w:rPr>
                <w:rFonts w:cs="Arial"/>
                <w:b/>
                <w:sz w:val="16"/>
                <w:szCs w:val="16"/>
                <w:lang w:val="en-US"/>
              </w:rPr>
            </w:pPr>
            <w:r w:rsidRPr="001F6C1D">
              <w:rPr>
                <w:rFonts w:cs="Arial"/>
                <w:b/>
                <w:sz w:val="16"/>
                <w:szCs w:val="16"/>
                <w:lang w:val="en-US"/>
              </w:rPr>
              <w:t>Subject/Comment</w:t>
            </w:r>
          </w:p>
        </w:tc>
        <w:tc>
          <w:tcPr>
            <w:tcW w:w="847" w:type="dxa"/>
            <w:tcBorders>
              <w:top w:val="single" w:sz="6" w:space="0" w:color="auto"/>
              <w:left w:val="single" w:sz="6" w:space="0" w:color="auto"/>
              <w:bottom w:val="single" w:sz="6" w:space="0" w:color="auto"/>
              <w:right w:val="single" w:sz="6" w:space="0" w:color="auto"/>
            </w:tcBorders>
            <w:shd w:val="pct10" w:color="auto" w:fill="FFFFFF"/>
            <w:hideMark/>
          </w:tcPr>
          <w:p w14:paraId="492A68E6" w14:textId="77777777" w:rsidR="00BF1188" w:rsidRPr="001F6C1D" w:rsidRDefault="00BF1188">
            <w:pPr>
              <w:pStyle w:val="TAL"/>
              <w:rPr>
                <w:rFonts w:cs="Arial"/>
                <w:b/>
                <w:sz w:val="16"/>
                <w:szCs w:val="16"/>
                <w:lang w:val="en-US"/>
              </w:rPr>
            </w:pPr>
            <w:r w:rsidRPr="001F6C1D">
              <w:rPr>
                <w:rFonts w:cs="Arial"/>
                <w:b/>
                <w:sz w:val="16"/>
                <w:szCs w:val="16"/>
                <w:lang w:val="en-US"/>
              </w:rPr>
              <w:t>New version</w:t>
            </w:r>
          </w:p>
        </w:tc>
      </w:tr>
      <w:tr w:rsidR="004B79CD" w:rsidRPr="00344EF2" w14:paraId="63FEBCBA"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hideMark/>
          </w:tcPr>
          <w:p w14:paraId="5A0FCD3E" w14:textId="6793BDAB" w:rsidR="00BF1188" w:rsidRPr="001F6C1D" w:rsidRDefault="00BF1188">
            <w:pPr>
              <w:pStyle w:val="TAC"/>
              <w:rPr>
                <w:rFonts w:cs="Arial"/>
                <w:sz w:val="16"/>
                <w:szCs w:val="16"/>
                <w:lang w:val="en-US" w:eastAsia="zh-CN"/>
              </w:rPr>
            </w:pPr>
            <w:r w:rsidRPr="001F6C1D">
              <w:rPr>
                <w:rFonts w:cs="Arial"/>
                <w:sz w:val="16"/>
                <w:szCs w:val="16"/>
                <w:lang w:val="en-US"/>
              </w:rPr>
              <w:t>202</w:t>
            </w:r>
            <w:r w:rsidR="00253B10" w:rsidRPr="001F6C1D">
              <w:rPr>
                <w:rFonts w:cs="Arial"/>
                <w:sz w:val="16"/>
                <w:szCs w:val="16"/>
                <w:lang w:val="en-US" w:eastAsia="zh-CN"/>
              </w:rPr>
              <w:t>4</w:t>
            </w:r>
            <w:r w:rsidRPr="001F6C1D">
              <w:rPr>
                <w:rFonts w:cs="Arial"/>
                <w:sz w:val="16"/>
                <w:szCs w:val="16"/>
                <w:lang w:val="en-US"/>
              </w:rPr>
              <w:t>-0</w:t>
            </w:r>
            <w:r w:rsidR="00253B10" w:rsidRPr="001F6C1D">
              <w:rPr>
                <w:rFonts w:cs="Arial"/>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hideMark/>
          </w:tcPr>
          <w:p w14:paraId="2B41A575" w14:textId="20F09875" w:rsidR="00BF1188" w:rsidRPr="001F6C1D" w:rsidRDefault="00BF1188">
            <w:pPr>
              <w:pStyle w:val="TAC"/>
              <w:rPr>
                <w:rFonts w:cs="Arial"/>
                <w:sz w:val="16"/>
                <w:szCs w:val="16"/>
                <w:lang w:val="en-US"/>
              </w:rPr>
            </w:pPr>
            <w:r w:rsidRPr="001F6C1D">
              <w:rPr>
                <w:rFonts w:cs="Arial"/>
                <w:sz w:val="16"/>
                <w:szCs w:val="16"/>
                <w:lang w:val="en-US"/>
              </w:rPr>
              <w:t>SA5#1</w:t>
            </w:r>
            <w:r w:rsidR="00253B10" w:rsidRPr="001F6C1D">
              <w:rPr>
                <w:rFonts w:cs="Arial"/>
                <w:sz w:val="16"/>
                <w:szCs w:val="16"/>
                <w:lang w:val="en-US"/>
              </w:rPr>
              <w:t>5</w:t>
            </w:r>
            <w:r w:rsidR="00276742" w:rsidRPr="001F6C1D">
              <w:rPr>
                <w:rFonts w:cs="Arial"/>
                <w:sz w:val="16"/>
                <w:szCs w:val="16"/>
                <w:lang w:val="en-US"/>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753C7E" w14:textId="736203DB" w:rsidR="00BF1188" w:rsidRPr="001F6C1D" w:rsidRDefault="00193F91">
            <w:pPr>
              <w:pStyle w:val="TAC"/>
              <w:rPr>
                <w:rFonts w:cs="Arial"/>
                <w:sz w:val="16"/>
                <w:szCs w:val="16"/>
                <w:lang w:val="en-US"/>
              </w:rPr>
            </w:pPr>
            <w:r w:rsidRPr="00344EF2">
              <w:rPr>
                <w:rFonts w:cs="Arial"/>
                <w:sz w:val="16"/>
                <w:szCs w:val="16"/>
              </w:rPr>
              <w:t>S5-24</w:t>
            </w:r>
            <w:r w:rsidR="009A56AE" w:rsidRPr="00344EF2">
              <w:rPr>
                <w:rFonts w:cs="Arial"/>
                <w:sz w:val="16"/>
                <w:szCs w:val="16"/>
              </w:rPr>
              <w:t>3521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9E7015" w14:textId="77777777" w:rsidR="00BF1188" w:rsidRPr="001F6C1D" w:rsidRDefault="00BF1188">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3ECC50" w14:textId="77777777" w:rsidR="00BF1188" w:rsidRPr="001F6C1D" w:rsidRDefault="00BF1188">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5310E7A" w14:textId="77777777" w:rsidR="00BF1188" w:rsidRPr="001F6C1D" w:rsidRDefault="00BF1188">
            <w:pPr>
              <w:pStyle w:val="TAC"/>
              <w:rPr>
                <w:rFonts w:cs="Arial"/>
                <w:sz w:val="16"/>
                <w:szCs w:val="16"/>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hideMark/>
          </w:tcPr>
          <w:p w14:paraId="36052A00" w14:textId="77777777" w:rsidR="00BF1188" w:rsidRPr="001F6C1D" w:rsidRDefault="00BF1188">
            <w:pPr>
              <w:pStyle w:val="TAL"/>
              <w:rPr>
                <w:rFonts w:cs="Arial"/>
                <w:sz w:val="16"/>
                <w:szCs w:val="16"/>
                <w:lang w:val="en-US"/>
              </w:rPr>
            </w:pPr>
            <w:r w:rsidRPr="001F6C1D">
              <w:rPr>
                <w:rFonts w:cs="Arial"/>
                <w:sz w:val="16"/>
                <w:szCs w:val="16"/>
                <w:lang w:val="en-US"/>
              </w:rPr>
              <w:t>Initial skeleton</w:t>
            </w:r>
          </w:p>
        </w:tc>
        <w:tc>
          <w:tcPr>
            <w:tcW w:w="847" w:type="dxa"/>
            <w:tcBorders>
              <w:top w:val="single" w:sz="6" w:space="0" w:color="auto"/>
              <w:left w:val="single" w:sz="6" w:space="0" w:color="auto"/>
              <w:bottom w:val="single" w:sz="6" w:space="0" w:color="auto"/>
              <w:right w:val="single" w:sz="6" w:space="0" w:color="auto"/>
            </w:tcBorders>
            <w:shd w:val="solid" w:color="FFFFFF" w:fill="auto"/>
            <w:hideMark/>
          </w:tcPr>
          <w:p w14:paraId="7F290701" w14:textId="77777777" w:rsidR="00BF1188" w:rsidRPr="001F6C1D" w:rsidRDefault="00BF1188">
            <w:pPr>
              <w:pStyle w:val="TAC"/>
              <w:rPr>
                <w:rFonts w:cs="Arial"/>
                <w:sz w:val="16"/>
                <w:szCs w:val="16"/>
                <w:lang w:val="en-US"/>
              </w:rPr>
            </w:pPr>
            <w:r w:rsidRPr="001F6C1D">
              <w:rPr>
                <w:rFonts w:cs="Arial"/>
                <w:sz w:val="16"/>
                <w:szCs w:val="16"/>
                <w:lang w:val="en-US"/>
              </w:rPr>
              <w:t>0.0.0</w:t>
            </w:r>
          </w:p>
        </w:tc>
      </w:tr>
      <w:tr w:rsidR="004B79CD" w:rsidRPr="00344EF2" w14:paraId="0199CC9B"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1D45703F" w14:textId="372B98BF" w:rsidR="00276742" w:rsidRPr="001F6C1D" w:rsidRDefault="00276742" w:rsidP="00276742">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-0</w:t>
            </w:r>
            <w:r w:rsidRPr="001F6C1D">
              <w:rPr>
                <w:rFonts w:cs="Arial"/>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BEFE646" w14:textId="52F8C0C9" w:rsidR="00276742" w:rsidRPr="001F6C1D" w:rsidRDefault="00276742" w:rsidP="00276742">
            <w:pPr>
              <w:pStyle w:val="TAC"/>
              <w:rPr>
                <w:rFonts w:cs="Arial"/>
                <w:sz w:val="16"/>
                <w:szCs w:val="16"/>
                <w:lang w:val="en-US"/>
              </w:rPr>
            </w:pPr>
            <w:r w:rsidRPr="001F6C1D">
              <w:rPr>
                <w:rFonts w:cs="Arial"/>
                <w:sz w:val="16"/>
                <w:szCs w:val="16"/>
                <w:lang w:val="en-US"/>
              </w:rPr>
              <w:t>SA5#15</w:t>
            </w:r>
            <w:r w:rsidR="00C354C5" w:rsidRPr="001F6C1D">
              <w:rPr>
                <w:rFonts w:cs="Arial"/>
                <w:sz w:val="16"/>
                <w:szCs w:val="16"/>
                <w:lang w:val="en-US"/>
              </w:rPr>
              <w:t>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D61C68D" w14:textId="345CD87D" w:rsidR="00276742" w:rsidRPr="00344EF2" w:rsidRDefault="00C354C5" w:rsidP="00276742">
            <w:pPr>
              <w:pStyle w:val="TAC"/>
              <w:rPr>
                <w:rFonts w:cs="Arial"/>
                <w:sz w:val="16"/>
                <w:szCs w:val="16"/>
              </w:rPr>
            </w:pPr>
            <w:r w:rsidRPr="00344EF2">
              <w:rPr>
                <w:rFonts w:cs="Arial"/>
                <w:sz w:val="16"/>
                <w:szCs w:val="16"/>
              </w:rPr>
              <w:t>S5-242150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0ACEC2" w14:textId="77777777" w:rsidR="00276742" w:rsidRPr="001F6C1D" w:rsidRDefault="00276742" w:rsidP="00276742">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AE9E0" w14:textId="77777777" w:rsidR="00276742" w:rsidRPr="001F6C1D" w:rsidRDefault="00276742" w:rsidP="00276742">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FDB2AE3" w14:textId="77777777" w:rsidR="00276742" w:rsidRPr="001F6C1D" w:rsidRDefault="00276742" w:rsidP="00276742">
            <w:pPr>
              <w:pStyle w:val="TAC"/>
              <w:rPr>
                <w:rFonts w:cs="Arial"/>
                <w:sz w:val="16"/>
                <w:szCs w:val="16"/>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1609319D" w14:textId="7104CF11" w:rsidR="00276742" w:rsidRPr="001F6C1D" w:rsidRDefault="00EF3F99" w:rsidP="00276742">
            <w:pPr>
              <w:pStyle w:val="TAL"/>
              <w:rPr>
                <w:rFonts w:cs="Arial"/>
                <w:sz w:val="16"/>
                <w:szCs w:val="16"/>
                <w:lang w:val="en-US"/>
              </w:rPr>
            </w:pPr>
            <w:r w:rsidRPr="001F6C1D">
              <w:rPr>
                <w:rFonts w:cs="Arial"/>
                <w:sz w:val="16"/>
                <w:szCs w:val="16"/>
              </w:rPr>
              <w:t>Rel-19 pCR TR28.9xx R19 Study usecases for continuation from 28.908</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79C12448" w14:textId="4421948A" w:rsidR="00276742" w:rsidRPr="001F6C1D" w:rsidRDefault="00EF3F99" w:rsidP="00276742">
            <w:pPr>
              <w:pStyle w:val="TAC"/>
              <w:rPr>
                <w:rFonts w:cs="Arial"/>
                <w:sz w:val="16"/>
                <w:szCs w:val="16"/>
                <w:lang w:val="en-US"/>
              </w:rPr>
            </w:pPr>
            <w:r w:rsidRPr="001F6C1D">
              <w:rPr>
                <w:rFonts w:cs="Arial"/>
                <w:sz w:val="16"/>
                <w:szCs w:val="16"/>
                <w:lang w:val="en-US"/>
              </w:rPr>
              <w:t>0.1.0</w:t>
            </w:r>
          </w:p>
        </w:tc>
      </w:tr>
      <w:tr w:rsidR="004B79CD" w:rsidRPr="00344EF2" w14:paraId="18E033BF"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1BA67A79" w14:textId="1E8F9FD8" w:rsidR="00EF3F99" w:rsidRPr="001F6C1D" w:rsidRDefault="00EF3F99" w:rsidP="00EF3F99">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-0</w:t>
            </w:r>
            <w:r w:rsidRPr="001F6C1D">
              <w:rPr>
                <w:rFonts w:cs="Arial"/>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CB52928" w14:textId="73561395" w:rsidR="00EF3F99" w:rsidRPr="001F6C1D" w:rsidRDefault="00EF3F99" w:rsidP="00EF3F99">
            <w:pPr>
              <w:pStyle w:val="TAC"/>
              <w:rPr>
                <w:rFonts w:cs="Arial"/>
                <w:sz w:val="16"/>
                <w:szCs w:val="16"/>
                <w:lang w:val="en-US"/>
              </w:rPr>
            </w:pPr>
            <w:r w:rsidRPr="001F6C1D">
              <w:rPr>
                <w:rFonts w:cs="Arial"/>
                <w:sz w:val="16"/>
                <w:szCs w:val="16"/>
                <w:lang w:val="en-US"/>
              </w:rPr>
              <w:t>SA5#155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F8BC06" w14:textId="15F9940C" w:rsidR="00EF3F99" w:rsidRPr="00344EF2" w:rsidRDefault="00080637" w:rsidP="00EF3F99">
            <w:pPr>
              <w:pStyle w:val="TAC"/>
              <w:rPr>
                <w:rFonts w:cs="Arial"/>
                <w:sz w:val="16"/>
                <w:szCs w:val="16"/>
              </w:rPr>
            </w:pPr>
            <w:r w:rsidRPr="00344EF2">
              <w:rPr>
                <w:rFonts w:cs="Arial"/>
                <w:sz w:val="16"/>
                <w:szCs w:val="16"/>
              </w:rPr>
              <w:t>S5-243096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51F983" w14:textId="77777777" w:rsidR="00EF3F99" w:rsidRPr="001F6C1D" w:rsidRDefault="00EF3F99" w:rsidP="00EF3F99">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DDED6F" w14:textId="77777777" w:rsidR="00EF3F99" w:rsidRPr="001F6C1D" w:rsidRDefault="00EF3F99" w:rsidP="00EF3F99">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EA82CE" w14:textId="77777777" w:rsidR="00EF3F99" w:rsidRPr="001F6C1D" w:rsidRDefault="00EF3F99" w:rsidP="00EF3F99">
            <w:pPr>
              <w:pStyle w:val="TAC"/>
              <w:rPr>
                <w:rFonts w:cs="Arial"/>
                <w:sz w:val="16"/>
                <w:szCs w:val="16"/>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37A8FD9E" w14:textId="563B838D" w:rsidR="00EF3F99" w:rsidRPr="001F6C1D" w:rsidRDefault="00EE6C8C" w:rsidP="00EF3F99">
            <w:pPr>
              <w:pStyle w:val="TAL"/>
              <w:rPr>
                <w:rFonts w:cs="Arial"/>
                <w:sz w:val="16"/>
                <w:szCs w:val="16"/>
                <w:lang w:val="en-US"/>
              </w:rPr>
            </w:pPr>
            <w:r w:rsidRPr="001F6C1D">
              <w:rPr>
                <w:rFonts w:cs="Arial"/>
                <w:sz w:val="16"/>
                <w:szCs w:val="16"/>
                <w:lang w:val="en-US"/>
              </w:rPr>
              <w:t>Rel-19 Add use case of ML pre-training</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691655A3" w14:textId="0E021CF0" w:rsidR="00EF3F99" w:rsidRPr="001F6C1D" w:rsidRDefault="00EF3F99" w:rsidP="00EF3F99">
            <w:pPr>
              <w:pStyle w:val="TAC"/>
              <w:rPr>
                <w:rFonts w:cs="Arial"/>
                <w:sz w:val="16"/>
                <w:szCs w:val="16"/>
                <w:lang w:val="en-US"/>
              </w:rPr>
            </w:pPr>
            <w:r w:rsidRPr="001F6C1D">
              <w:rPr>
                <w:rFonts w:cs="Arial"/>
                <w:sz w:val="16"/>
                <w:szCs w:val="16"/>
                <w:lang w:val="en-US"/>
              </w:rPr>
              <w:t>0.1.0</w:t>
            </w:r>
          </w:p>
        </w:tc>
      </w:tr>
      <w:tr w:rsidR="004B79CD" w:rsidRPr="00344EF2" w14:paraId="5B7786F4"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64C2BAB9" w14:textId="06F3EDC0" w:rsidR="00EF3F99" w:rsidRPr="001F6C1D" w:rsidRDefault="00EF3F99" w:rsidP="00EF3F99">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-0</w:t>
            </w:r>
            <w:r w:rsidRPr="001F6C1D">
              <w:rPr>
                <w:rFonts w:cs="Arial"/>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D822E1D" w14:textId="3EFE6152" w:rsidR="00EF3F99" w:rsidRPr="001F6C1D" w:rsidRDefault="00EF3F99" w:rsidP="00EF3F99">
            <w:pPr>
              <w:pStyle w:val="TAC"/>
              <w:rPr>
                <w:rFonts w:cs="Arial"/>
                <w:sz w:val="16"/>
                <w:szCs w:val="16"/>
                <w:lang w:val="en-US"/>
              </w:rPr>
            </w:pPr>
            <w:r w:rsidRPr="001F6C1D">
              <w:rPr>
                <w:rFonts w:cs="Arial"/>
                <w:sz w:val="16"/>
                <w:szCs w:val="16"/>
                <w:lang w:val="en-US"/>
              </w:rPr>
              <w:t>SA5#155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62FDF62" w14:textId="0F68C645" w:rsidR="00EF3F99" w:rsidRPr="00344EF2" w:rsidRDefault="00B56968" w:rsidP="00EF3F99">
            <w:pPr>
              <w:pStyle w:val="TAC"/>
              <w:rPr>
                <w:rFonts w:cs="Arial"/>
                <w:sz w:val="16"/>
                <w:szCs w:val="16"/>
              </w:rPr>
            </w:pPr>
            <w:r w:rsidRPr="00344EF2">
              <w:rPr>
                <w:rFonts w:cs="Arial"/>
                <w:sz w:val="16"/>
                <w:szCs w:val="16"/>
              </w:rPr>
              <w:t>S5-243118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998C12" w14:textId="77777777" w:rsidR="00EF3F99" w:rsidRPr="001F6C1D" w:rsidRDefault="00EF3F99" w:rsidP="00EF3F99">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F3D5F" w14:textId="77777777" w:rsidR="00EF3F99" w:rsidRPr="001F6C1D" w:rsidRDefault="00EF3F99" w:rsidP="00EF3F99">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022D24" w14:textId="77777777" w:rsidR="00EF3F99" w:rsidRPr="001F6C1D" w:rsidRDefault="00EF3F99" w:rsidP="00EF3F99">
            <w:pPr>
              <w:pStyle w:val="TAC"/>
              <w:rPr>
                <w:rFonts w:cs="Arial"/>
                <w:sz w:val="16"/>
                <w:szCs w:val="16"/>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348AB0CB" w14:textId="0A0DF0C1" w:rsidR="00EF3F99" w:rsidRPr="001F6C1D" w:rsidRDefault="00BD720A" w:rsidP="00EF3F99">
            <w:pPr>
              <w:pStyle w:val="TAL"/>
              <w:rPr>
                <w:rFonts w:cs="Arial"/>
                <w:sz w:val="16"/>
                <w:szCs w:val="16"/>
                <w:lang w:val="en-US"/>
              </w:rPr>
            </w:pPr>
            <w:r w:rsidRPr="001F6C1D">
              <w:rPr>
                <w:rFonts w:cs="Arial"/>
                <w:sz w:val="16"/>
                <w:szCs w:val="16"/>
                <w:lang w:val="en-US"/>
              </w:rPr>
              <w:t>Rel-19 pCR TR28.9xx Clusters for Joint Training of ML models</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47AD392E" w14:textId="021CE61A" w:rsidR="00EF3F99" w:rsidRPr="001F6C1D" w:rsidRDefault="00EF3F99" w:rsidP="00EF3F99">
            <w:pPr>
              <w:pStyle w:val="TAC"/>
              <w:rPr>
                <w:rFonts w:cs="Arial"/>
                <w:sz w:val="16"/>
                <w:szCs w:val="16"/>
                <w:lang w:val="en-US"/>
              </w:rPr>
            </w:pPr>
            <w:r w:rsidRPr="001F6C1D">
              <w:rPr>
                <w:rFonts w:cs="Arial"/>
                <w:sz w:val="16"/>
                <w:szCs w:val="16"/>
                <w:lang w:val="en-US"/>
              </w:rPr>
              <w:t>0.1.0</w:t>
            </w:r>
          </w:p>
        </w:tc>
      </w:tr>
      <w:tr w:rsidR="004B79CD" w:rsidRPr="00344EF2" w14:paraId="6F77DF74"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07D294CB" w14:textId="56F48EC7" w:rsidR="00EF3F99" w:rsidRPr="001F6C1D" w:rsidRDefault="00EF3F99" w:rsidP="00EF3F99">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-0</w:t>
            </w:r>
            <w:r w:rsidRPr="001F6C1D">
              <w:rPr>
                <w:rFonts w:cs="Arial"/>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4A2F6B4" w14:textId="042C0A5D" w:rsidR="00EF3F99" w:rsidRPr="001F6C1D" w:rsidRDefault="00EF3F99" w:rsidP="00EF3F99">
            <w:pPr>
              <w:pStyle w:val="TAC"/>
              <w:rPr>
                <w:rFonts w:cs="Arial"/>
                <w:sz w:val="16"/>
                <w:szCs w:val="16"/>
                <w:lang w:val="en-US"/>
              </w:rPr>
            </w:pPr>
            <w:r w:rsidRPr="001F6C1D">
              <w:rPr>
                <w:rFonts w:cs="Arial"/>
                <w:sz w:val="16"/>
                <w:szCs w:val="16"/>
                <w:lang w:val="en-US"/>
              </w:rPr>
              <w:t>SA5#155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DF31C0" w14:textId="5EFAEDEE" w:rsidR="00EF3F99" w:rsidRPr="00344EF2" w:rsidRDefault="00AC7106" w:rsidP="00EF3F99">
            <w:pPr>
              <w:pStyle w:val="TAC"/>
              <w:rPr>
                <w:rFonts w:cs="Arial"/>
                <w:sz w:val="16"/>
                <w:szCs w:val="16"/>
              </w:rPr>
            </w:pPr>
            <w:r w:rsidRPr="00344EF2">
              <w:rPr>
                <w:rFonts w:cs="Arial"/>
                <w:sz w:val="16"/>
                <w:szCs w:val="16"/>
              </w:rPr>
              <w:t>S5-243115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849534" w14:textId="77777777" w:rsidR="00EF3F99" w:rsidRPr="001F6C1D" w:rsidRDefault="00EF3F99" w:rsidP="00EF3F99">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CA881" w14:textId="77777777" w:rsidR="00EF3F99" w:rsidRPr="001F6C1D" w:rsidRDefault="00EF3F99" w:rsidP="00EF3F99">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B95B0B" w14:textId="77777777" w:rsidR="00EF3F99" w:rsidRPr="001F6C1D" w:rsidRDefault="00EF3F99" w:rsidP="00EF3F99">
            <w:pPr>
              <w:pStyle w:val="TAC"/>
              <w:rPr>
                <w:rFonts w:cs="Arial"/>
                <w:sz w:val="16"/>
                <w:szCs w:val="16"/>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16E68A58" w14:textId="74337313" w:rsidR="00EF3F99" w:rsidRPr="001F6C1D" w:rsidRDefault="00CE7981" w:rsidP="00EF3F99">
            <w:pPr>
              <w:pStyle w:val="TAL"/>
              <w:rPr>
                <w:rFonts w:cs="Arial"/>
                <w:sz w:val="16"/>
                <w:szCs w:val="16"/>
                <w:lang w:val="en-US"/>
              </w:rPr>
            </w:pPr>
            <w:r w:rsidRPr="001F6C1D">
              <w:rPr>
                <w:rFonts w:cs="Arial"/>
                <w:sz w:val="16"/>
                <w:szCs w:val="16"/>
                <w:lang w:val="en-US"/>
              </w:rPr>
              <w:t>Rel-19 pCR TR28.9xx Training Data Statistical Properties</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2556012D" w14:textId="29B42ECA" w:rsidR="00EF3F99" w:rsidRPr="001F6C1D" w:rsidRDefault="00EF3F99" w:rsidP="00EF3F99">
            <w:pPr>
              <w:pStyle w:val="TAC"/>
              <w:rPr>
                <w:rFonts w:cs="Arial"/>
                <w:sz w:val="16"/>
                <w:szCs w:val="16"/>
                <w:lang w:val="en-US"/>
              </w:rPr>
            </w:pPr>
            <w:r w:rsidRPr="001F6C1D">
              <w:rPr>
                <w:rFonts w:cs="Arial"/>
                <w:sz w:val="16"/>
                <w:szCs w:val="16"/>
                <w:lang w:val="en-US"/>
              </w:rPr>
              <w:t>0.1.0</w:t>
            </w:r>
          </w:p>
        </w:tc>
      </w:tr>
      <w:tr w:rsidR="004B79CD" w:rsidRPr="00344EF2" w14:paraId="3D073D73"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437B8EFF" w14:textId="7F1652B0" w:rsidR="00EF3F99" w:rsidRPr="001F6C1D" w:rsidRDefault="00EF3F99" w:rsidP="00EF3F99">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-0</w:t>
            </w:r>
            <w:r w:rsidRPr="001F6C1D">
              <w:rPr>
                <w:rFonts w:cs="Arial"/>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629A9FF" w14:textId="7312C600" w:rsidR="00EF3F99" w:rsidRPr="001F6C1D" w:rsidRDefault="00EF3F99" w:rsidP="00EF3F99">
            <w:pPr>
              <w:pStyle w:val="TAC"/>
              <w:rPr>
                <w:rFonts w:cs="Arial"/>
                <w:sz w:val="16"/>
                <w:szCs w:val="16"/>
                <w:lang w:val="en-US"/>
              </w:rPr>
            </w:pPr>
            <w:r w:rsidRPr="001F6C1D">
              <w:rPr>
                <w:rFonts w:cs="Arial"/>
                <w:sz w:val="16"/>
                <w:szCs w:val="16"/>
                <w:lang w:val="en-US"/>
              </w:rPr>
              <w:t>SA5#155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6B81EA" w14:textId="241D8667" w:rsidR="00EF3F99" w:rsidRPr="00344EF2" w:rsidRDefault="004B7E53" w:rsidP="00EF3F99">
            <w:pPr>
              <w:pStyle w:val="TAC"/>
              <w:rPr>
                <w:rFonts w:cs="Arial"/>
                <w:sz w:val="16"/>
                <w:szCs w:val="16"/>
              </w:rPr>
            </w:pPr>
            <w:r w:rsidRPr="00344EF2">
              <w:rPr>
                <w:rFonts w:cs="Arial"/>
                <w:sz w:val="16"/>
                <w:szCs w:val="16"/>
              </w:rPr>
              <w:t>S5-243116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3C59A" w14:textId="77777777" w:rsidR="00EF3F99" w:rsidRPr="001F6C1D" w:rsidRDefault="00EF3F99" w:rsidP="00EF3F99">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A06562" w14:textId="77777777" w:rsidR="00EF3F99" w:rsidRPr="001F6C1D" w:rsidRDefault="00EF3F99" w:rsidP="00EF3F99">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5E4288" w14:textId="77777777" w:rsidR="00EF3F99" w:rsidRPr="001F6C1D" w:rsidRDefault="00EF3F99" w:rsidP="00EF3F99">
            <w:pPr>
              <w:pStyle w:val="TAC"/>
              <w:rPr>
                <w:rFonts w:cs="Arial"/>
                <w:sz w:val="16"/>
                <w:szCs w:val="16"/>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472B44C1" w14:textId="77DE5089" w:rsidR="00EF3F99" w:rsidRPr="001F6C1D" w:rsidRDefault="00775A62" w:rsidP="00EF3F99">
            <w:pPr>
              <w:pStyle w:val="TAL"/>
              <w:rPr>
                <w:rFonts w:cs="Arial"/>
                <w:sz w:val="16"/>
                <w:szCs w:val="16"/>
                <w:lang w:val="en-US"/>
              </w:rPr>
            </w:pPr>
            <w:r w:rsidRPr="001F6C1D">
              <w:rPr>
                <w:rFonts w:cs="Arial"/>
                <w:sz w:val="16"/>
                <w:szCs w:val="16"/>
                <w:lang w:val="en-US"/>
              </w:rPr>
              <w:t>Rel-19 pCR TR 28.9xx Confidence Threshold</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61F988F0" w14:textId="0073CFD5" w:rsidR="00EF3F99" w:rsidRPr="001F6C1D" w:rsidRDefault="00EF3F99" w:rsidP="00EF3F99">
            <w:pPr>
              <w:pStyle w:val="TAC"/>
              <w:rPr>
                <w:rFonts w:cs="Arial"/>
                <w:sz w:val="16"/>
                <w:szCs w:val="16"/>
                <w:lang w:val="en-US"/>
              </w:rPr>
            </w:pPr>
            <w:r w:rsidRPr="001F6C1D">
              <w:rPr>
                <w:rFonts w:cs="Arial"/>
                <w:sz w:val="16"/>
                <w:szCs w:val="16"/>
                <w:lang w:val="en-US"/>
              </w:rPr>
              <w:t>0.1.0</w:t>
            </w:r>
          </w:p>
        </w:tc>
      </w:tr>
      <w:tr w:rsidR="004B79CD" w:rsidRPr="00344EF2" w14:paraId="4FB67524"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59CD2B95" w14:textId="166F2772" w:rsidR="00EF3F99" w:rsidRPr="001F6C1D" w:rsidRDefault="00EF3F99" w:rsidP="00EF3F99">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-0</w:t>
            </w:r>
            <w:r w:rsidRPr="001F6C1D">
              <w:rPr>
                <w:rFonts w:cs="Arial"/>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F0DE5EC" w14:textId="67FFCC41" w:rsidR="00EF3F99" w:rsidRPr="001F6C1D" w:rsidRDefault="00EF3F99" w:rsidP="00EF3F99">
            <w:pPr>
              <w:pStyle w:val="TAC"/>
              <w:rPr>
                <w:rFonts w:cs="Arial"/>
                <w:sz w:val="16"/>
                <w:szCs w:val="16"/>
                <w:lang w:val="en-US"/>
              </w:rPr>
            </w:pPr>
            <w:r w:rsidRPr="001F6C1D">
              <w:rPr>
                <w:rFonts w:cs="Arial"/>
                <w:sz w:val="16"/>
                <w:szCs w:val="16"/>
                <w:lang w:val="en-US"/>
              </w:rPr>
              <w:t>SA5#155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33A4CB3" w14:textId="4E14ABAE" w:rsidR="00EF3F99" w:rsidRPr="00344EF2" w:rsidRDefault="00BD7AEC" w:rsidP="00EF3F99">
            <w:pPr>
              <w:pStyle w:val="TAC"/>
              <w:rPr>
                <w:rFonts w:cs="Arial"/>
                <w:sz w:val="16"/>
                <w:szCs w:val="16"/>
              </w:rPr>
            </w:pPr>
            <w:r w:rsidRPr="00344EF2">
              <w:rPr>
                <w:rFonts w:cs="Arial"/>
                <w:sz w:val="16"/>
                <w:szCs w:val="16"/>
              </w:rPr>
              <w:t>S5-243314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9D512F" w14:textId="77777777" w:rsidR="00EF3F99" w:rsidRPr="001F6C1D" w:rsidRDefault="00EF3F99" w:rsidP="00EF3F99">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404FF7" w14:textId="77777777" w:rsidR="00EF3F99" w:rsidRPr="001F6C1D" w:rsidRDefault="00EF3F99" w:rsidP="00EF3F99">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248930C" w14:textId="77777777" w:rsidR="00EF3F99" w:rsidRPr="001F6C1D" w:rsidRDefault="00EF3F99" w:rsidP="00EF3F99">
            <w:pPr>
              <w:pStyle w:val="TAC"/>
              <w:rPr>
                <w:rFonts w:cs="Arial"/>
                <w:sz w:val="16"/>
                <w:szCs w:val="16"/>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053DDE72" w14:textId="09EAE477" w:rsidR="00EF3F99" w:rsidRPr="001F6C1D" w:rsidRDefault="00CD395A" w:rsidP="00EF3F99">
            <w:pPr>
              <w:pStyle w:val="TAL"/>
              <w:rPr>
                <w:rFonts w:cs="Arial"/>
                <w:sz w:val="16"/>
                <w:szCs w:val="16"/>
                <w:lang w:val="en-US"/>
              </w:rPr>
            </w:pPr>
            <w:r w:rsidRPr="001F6C1D">
              <w:rPr>
                <w:rFonts w:cs="Arial"/>
                <w:sz w:val="16"/>
                <w:szCs w:val="16"/>
                <w:lang w:val="en-US"/>
              </w:rPr>
              <w:t>Rel-19 pCR TR28.9xx Management of Reinforcement Learning</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318B7FE6" w14:textId="75F8DDB1" w:rsidR="00EF3F99" w:rsidRPr="001F6C1D" w:rsidRDefault="00EF3F99" w:rsidP="00EF3F99">
            <w:pPr>
              <w:pStyle w:val="TAC"/>
              <w:rPr>
                <w:rFonts w:cs="Arial"/>
                <w:sz w:val="16"/>
                <w:szCs w:val="16"/>
                <w:lang w:val="en-US"/>
              </w:rPr>
            </w:pPr>
            <w:r w:rsidRPr="001F6C1D">
              <w:rPr>
                <w:rFonts w:cs="Arial"/>
                <w:sz w:val="16"/>
                <w:szCs w:val="16"/>
                <w:lang w:val="en-US"/>
              </w:rPr>
              <w:t>0.1.0</w:t>
            </w:r>
          </w:p>
        </w:tc>
      </w:tr>
      <w:tr w:rsidR="004B79CD" w:rsidRPr="00344EF2" w14:paraId="1F03DE91"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25B8D712" w14:textId="4148FD7B" w:rsidR="00EF3F99" w:rsidRPr="001F6C1D" w:rsidRDefault="00EF3F99" w:rsidP="00EF3F99">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-0</w:t>
            </w:r>
            <w:r w:rsidRPr="001F6C1D">
              <w:rPr>
                <w:rFonts w:cs="Arial"/>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F1FA415" w14:textId="53FCAF8E" w:rsidR="00EF3F99" w:rsidRPr="001F6C1D" w:rsidRDefault="00EF3F99" w:rsidP="00EF3F99">
            <w:pPr>
              <w:pStyle w:val="TAC"/>
              <w:rPr>
                <w:rFonts w:cs="Arial"/>
                <w:sz w:val="16"/>
                <w:szCs w:val="16"/>
                <w:lang w:val="en-US"/>
              </w:rPr>
            </w:pPr>
            <w:r w:rsidRPr="001F6C1D">
              <w:rPr>
                <w:rFonts w:cs="Arial"/>
                <w:sz w:val="16"/>
                <w:szCs w:val="16"/>
                <w:lang w:val="en-US"/>
              </w:rPr>
              <w:t>SA5#155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BE68B9A" w14:textId="392FBB07" w:rsidR="00EF3F99" w:rsidRPr="00344EF2" w:rsidRDefault="0068109D" w:rsidP="00EF3F99">
            <w:pPr>
              <w:pStyle w:val="TAC"/>
              <w:rPr>
                <w:rFonts w:cs="Arial"/>
                <w:sz w:val="16"/>
                <w:szCs w:val="16"/>
              </w:rPr>
            </w:pPr>
            <w:r w:rsidRPr="00344EF2">
              <w:rPr>
                <w:rFonts w:cs="Arial"/>
                <w:sz w:val="16"/>
                <w:szCs w:val="16"/>
              </w:rPr>
              <w:t>S5-243434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8661D9" w14:textId="77777777" w:rsidR="00EF3F99" w:rsidRPr="001F6C1D" w:rsidRDefault="00EF3F99" w:rsidP="00EF3F99">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647F93" w14:textId="77777777" w:rsidR="00EF3F99" w:rsidRPr="001F6C1D" w:rsidRDefault="00EF3F99" w:rsidP="00EF3F99">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7EF7A7" w14:textId="77777777" w:rsidR="00EF3F99" w:rsidRPr="001F6C1D" w:rsidRDefault="00EF3F99" w:rsidP="00EF3F99">
            <w:pPr>
              <w:pStyle w:val="TAC"/>
              <w:rPr>
                <w:rFonts w:cs="Arial"/>
                <w:sz w:val="16"/>
                <w:szCs w:val="16"/>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7FEFA5EB" w14:textId="26D904A1" w:rsidR="00EF3F99" w:rsidRPr="001F6C1D" w:rsidRDefault="003707B0" w:rsidP="00EF3F99">
            <w:pPr>
              <w:pStyle w:val="TAL"/>
              <w:rPr>
                <w:rFonts w:cs="Arial"/>
                <w:sz w:val="16"/>
                <w:szCs w:val="16"/>
                <w:lang w:val="en-US"/>
              </w:rPr>
            </w:pPr>
            <w:r w:rsidRPr="001F6C1D">
              <w:rPr>
                <w:rFonts w:cs="Arial"/>
                <w:sz w:val="16"/>
                <w:szCs w:val="16"/>
                <w:lang w:val="en-US"/>
              </w:rPr>
              <w:t>Rel-19 pCR TR 28.9xx AI/ML energy consumption and energy efficiency</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27BD2A13" w14:textId="675DBBCC" w:rsidR="00EF3F99" w:rsidRPr="001F6C1D" w:rsidRDefault="00EF3F99" w:rsidP="00EF3F99">
            <w:pPr>
              <w:pStyle w:val="TAC"/>
              <w:rPr>
                <w:rFonts w:cs="Arial"/>
                <w:sz w:val="16"/>
                <w:szCs w:val="16"/>
                <w:lang w:val="en-US"/>
              </w:rPr>
            </w:pPr>
            <w:r w:rsidRPr="001F6C1D">
              <w:rPr>
                <w:rFonts w:cs="Arial"/>
                <w:sz w:val="16"/>
                <w:szCs w:val="16"/>
                <w:lang w:val="en-US"/>
              </w:rPr>
              <w:t>0.1.0</w:t>
            </w:r>
          </w:p>
        </w:tc>
      </w:tr>
      <w:tr w:rsidR="004B79CD" w:rsidRPr="00344EF2" w14:paraId="223DA9C1"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4F0D115C" w14:textId="57E04F66" w:rsidR="00005B12" w:rsidRPr="001F6C1D" w:rsidRDefault="00005B12" w:rsidP="00EF3F99">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-0</w:t>
            </w:r>
            <w:r w:rsidRPr="001F6C1D">
              <w:rPr>
                <w:rFonts w:cs="Arial"/>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35FDC1A" w14:textId="0823A11E" w:rsidR="00005B12" w:rsidRPr="001F6C1D" w:rsidRDefault="00005B12" w:rsidP="00EF3F99">
            <w:pPr>
              <w:pStyle w:val="TAC"/>
              <w:rPr>
                <w:rFonts w:cs="Arial"/>
                <w:sz w:val="16"/>
                <w:szCs w:val="16"/>
                <w:lang w:val="en-US"/>
              </w:rPr>
            </w:pPr>
            <w:r w:rsidRPr="001F6C1D">
              <w:rPr>
                <w:rFonts w:cs="Arial"/>
                <w:sz w:val="16"/>
                <w:szCs w:val="16"/>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F8B9794" w14:textId="28AF5925" w:rsidR="00005B12" w:rsidRPr="00344EF2" w:rsidRDefault="008425EA" w:rsidP="00EF3F99">
            <w:pPr>
              <w:pStyle w:val="TAC"/>
              <w:rPr>
                <w:rFonts w:cs="Arial"/>
                <w:sz w:val="16"/>
                <w:szCs w:val="16"/>
              </w:rPr>
            </w:pPr>
            <w:r w:rsidRPr="00344EF2">
              <w:rPr>
                <w:rFonts w:cs="Arial"/>
                <w:sz w:val="16"/>
                <w:szCs w:val="16"/>
              </w:rPr>
              <w:t>S5-244592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2E334" w14:textId="77777777" w:rsidR="00005B12" w:rsidRPr="00344EF2" w:rsidRDefault="00005B12" w:rsidP="00EF3F99">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324F2" w14:textId="77777777" w:rsidR="00005B12" w:rsidRPr="00344EF2" w:rsidRDefault="00005B12" w:rsidP="00EF3F99">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7D36B3" w14:textId="77777777" w:rsidR="00005B12" w:rsidRPr="00344EF2" w:rsidRDefault="00005B12" w:rsidP="00EF3F99">
            <w:pPr>
              <w:pStyle w:val="TAC"/>
              <w:rPr>
                <w:rFonts w:cs="Arial"/>
                <w:sz w:val="16"/>
                <w:szCs w:val="16"/>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59A84240" w14:textId="10124A0C" w:rsidR="00005B12" w:rsidRPr="00344EF2" w:rsidRDefault="008425EA" w:rsidP="00EF3F99">
            <w:pPr>
              <w:pStyle w:val="TAL"/>
              <w:rPr>
                <w:rFonts w:cs="Arial"/>
                <w:sz w:val="16"/>
                <w:szCs w:val="16"/>
                <w:lang w:val="en-US"/>
              </w:rPr>
            </w:pPr>
            <w:r w:rsidRPr="00344EF2">
              <w:rPr>
                <w:rFonts w:cs="Arial"/>
                <w:sz w:val="16"/>
                <w:szCs w:val="16"/>
              </w:rPr>
              <w:t>pCR TR 28.858 add scope</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27026732" w14:textId="340E0DFB" w:rsidR="00005B12" w:rsidRPr="001F6C1D" w:rsidRDefault="008425EA" w:rsidP="00EF3F99">
            <w:pPr>
              <w:pStyle w:val="TAC"/>
              <w:rPr>
                <w:rFonts w:cs="Arial"/>
                <w:sz w:val="16"/>
                <w:szCs w:val="16"/>
                <w:lang w:val="en-US"/>
              </w:rPr>
            </w:pPr>
            <w:r w:rsidRPr="001F6C1D">
              <w:rPr>
                <w:rFonts w:cs="Arial"/>
                <w:sz w:val="16"/>
                <w:szCs w:val="16"/>
                <w:lang w:val="en-US"/>
              </w:rPr>
              <w:t>0.2.0</w:t>
            </w:r>
          </w:p>
        </w:tc>
      </w:tr>
      <w:tr w:rsidR="004B79CD" w:rsidRPr="00344EF2" w14:paraId="549E82CE"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7259E722" w14:textId="15C3EFF5" w:rsidR="008425EA" w:rsidRPr="001F6C1D" w:rsidRDefault="008425EA" w:rsidP="008425EA">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-0</w:t>
            </w:r>
            <w:r w:rsidRPr="001F6C1D">
              <w:rPr>
                <w:rFonts w:cs="Arial"/>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E04F949" w14:textId="18D9407B" w:rsidR="008425EA" w:rsidRPr="001F6C1D" w:rsidRDefault="008425EA" w:rsidP="008425EA">
            <w:pPr>
              <w:pStyle w:val="TAC"/>
              <w:rPr>
                <w:rFonts w:cs="Arial"/>
                <w:sz w:val="16"/>
                <w:szCs w:val="16"/>
                <w:lang w:val="en-US"/>
              </w:rPr>
            </w:pPr>
            <w:r w:rsidRPr="001F6C1D">
              <w:rPr>
                <w:rFonts w:cs="Arial"/>
                <w:sz w:val="16"/>
                <w:szCs w:val="16"/>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DC6221" w14:textId="1DDA0166" w:rsidR="008425EA" w:rsidRPr="00344EF2" w:rsidRDefault="008425EA" w:rsidP="008425EA">
            <w:pPr>
              <w:pStyle w:val="TAC"/>
              <w:rPr>
                <w:rFonts w:cs="Arial"/>
                <w:sz w:val="16"/>
                <w:szCs w:val="16"/>
              </w:rPr>
            </w:pPr>
            <w:r w:rsidRPr="00344EF2">
              <w:rPr>
                <w:rFonts w:cs="Arial"/>
                <w:sz w:val="16"/>
                <w:szCs w:val="16"/>
              </w:rPr>
              <w:t>S5-24</w:t>
            </w:r>
            <w:r w:rsidR="003B4958" w:rsidRPr="00344EF2">
              <w:rPr>
                <w:rFonts w:cs="Arial"/>
                <w:sz w:val="16"/>
                <w:szCs w:val="16"/>
              </w:rPr>
              <w:t>4</w:t>
            </w:r>
            <w:r w:rsidRPr="00344EF2">
              <w:rPr>
                <w:rFonts w:cs="Arial"/>
                <w:sz w:val="16"/>
                <w:szCs w:val="16"/>
              </w:rPr>
              <w:t>593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D4229" w14:textId="77777777" w:rsidR="008425EA" w:rsidRPr="00344EF2" w:rsidRDefault="008425EA" w:rsidP="008425EA">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D0053F" w14:textId="77777777" w:rsidR="008425EA" w:rsidRPr="00344EF2" w:rsidRDefault="008425EA" w:rsidP="008425EA">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866205E" w14:textId="77777777" w:rsidR="008425EA" w:rsidRPr="00344EF2" w:rsidRDefault="008425EA" w:rsidP="008425EA">
            <w:pPr>
              <w:pStyle w:val="TAC"/>
              <w:rPr>
                <w:rFonts w:cs="Arial"/>
                <w:sz w:val="16"/>
                <w:szCs w:val="16"/>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00F4B83A" w14:textId="77D8F0C6" w:rsidR="008425EA" w:rsidRPr="00344EF2" w:rsidRDefault="008425EA" w:rsidP="008425EA">
            <w:pPr>
              <w:pStyle w:val="TAL"/>
              <w:rPr>
                <w:rFonts w:cs="Arial"/>
                <w:sz w:val="16"/>
                <w:szCs w:val="16"/>
                <w:lang w:val="en-US"/>
              </w:rPr>
            </w:pPr>
            <w:r w:rsidRPr="00344EF2">
              <w:rPr>
                <w:rFonts w:cs="Arial"/>
                <w:sz w:val="16"/>
                <w:szCs w:val="16"/>
              </w:rPr>
              <w:t>pCR TR 28.858 add overview and list of references</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474C4922" w14:textId="6C0335DD" w:rsidR="008425EA" w:rsidRPr="001F6C1D" w:rsidRDefault="008425EA" w:rsidP="008425EA">
            <w:pPr>
              <w:pStyle w:val="TAC"/>
              <w:rPr>
                <w:rFonts w:cs="Arial"/>
                <w:sz w:val="16"/>
                <w:szCs w:val="16"/>
                <w:lang w:val="en-US"/>
              </w:rPr>
            </w:pPr>
            <w:r w:rsidRPr="001F6C1D">
              <w:rPr>
                <w:rFonts w:cs="Arial"/>
                <w:sz w:val="16"/>
                <w:szCs w:val="16"/>
                <w:lang w:val="en-US"/>
              </w:rPr>
              <w:t>0.2.0</w:t>
            </w:r>
          </w:p>
        </w:tc>
      </w:tr>
      <w:tr w:rsidR="004B79CD" w:rsidRPr="00344EF2" w14:paraId="154073DC"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635B6082" w14:textId="618B642E" w:rsidR="008425EA" w:rsidRPr="001F6C1D" w:rsidRDefault="008425EA" w:rsidP="008425EA">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-0</w:t>
            </w:r>
            <w:r w:rsidRPr="001F6C1D">
              <w:rPr>
                <w:rFonts w:cs="Arial"/>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3924EC4" w14:textId="3B8F2D13" w:rsidR="008425EA" w:rsidRPr="001F6C1D" w:rsidRDefault="008425EA" w:rsidP="008425EA">
            <w:pPr>
              <w:pStyle w:val="TAC"/>
              <w:rPr>
                <w:rFonts w:cs="Arial"/>
                <w:sz w:val="16"/>
                <w:szCs w:val="16"/>
                <w:lang w:val="en-US"/>
              </w:rPr>
            </w:pPr>
            <w:r w:rsidRPr="001F6C1D">
              <w:rPr>
                <w:rFonts w:cs="Arial"/>
                <w:sz w:val="16"/>
                <w:szCs w:val="16"/>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EE4927D" w14:textId="53CD9B1C" w:rsidR="008425EA" w:rsidRPr="00344EF2" w:rsidRDefault="00406F89" w:rsidP="008425EA">
            <w:pPr>
              <w:pStyle w:val="TAC"/>
              <w:rPr>
                <w:rFonts w:cs="Arial"/>
                <w:sz w:val="16"/>
                <w:szCs w:val="16"/>
              </w:rPr>
            </w:pPr>
            <w:r w:rsidRPr="00344EF2">
              <w:rPr>
                <w:rFonts w:cs="Arial"/>
                <w:sz w:val="16"/>
                <w:szCs w:val="16"/>
              </w:rPr>
              <w:t>S5-2</w:t>
            </w:r>
            <w:r w:rsidR="003B4958" w:rsidRPr="00344EF2">
              <w:rPr>
                <w:rFonts w:cs="Arial"/>
                <w:sz w:val="16"/>
                <w:szCs w:val="16"/>
              </w:rPr>
              <w:t>4</w:t>
            </w:r>
            <w:r w:rsidRPr="00344EF2">
              <w:rPr>
                <w:rFonts w:cs="Arial"/>
                <w:sz w:val="16"/>
                <w:szCs w:val="16"/>
              </w:rPr>
              <w:t>4596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4A4B9" w14:textId="77777777" w:rsidR="008425EA" w:rsidRPr="00344EF2" w:rsidRDefault="008425EA" w:rsidP="008425EA">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C0027B" w14:textId="77777777" w:rsidR="008425EA" w:rsidRPr="00344EF2" w:rsidRDefault="008425EA" w:rsidP="008425EA">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2C0825" w14:textId="77777777" w:rsidR="008425EA" w:rsidRPr="00344EF2" w:rsidRDefault="008425EA" w:rsidP="008425EA">
            <w:pPr>
              <w:pStyle w:val="TAC"/>
              <w:rPr>
                <w:rFonts w:cs="Arial"/>
                <w:sz w:val="16"/>
                <w:szCs w:val="16"/>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2E414DA8" w14:textId="175C0478" w:rsidR="008425EA" w:rsidRPr="00344EF2" w:rsidRDefault="00406F89" w:rsidP="008425EA">
            <w:pPr>
              <w:pStyle w:val="TAL"/>
              <w:rPr>
                <w:rFonts w:cs="Arial"/>
                <w:bCs/>
                <w:sz w:val="16"/>
                <w:szCs w:val="16"/>
                <w:lang w:val="en-US"/>
              </w:rPr>
            </w:pPr>
            <w:r w:rsidRPr="00344EF2">
              <w:rPr>
                <w:rFonts w:cs="Arial"/>
                <w:bCs/>
                <w:sz w:val="16"/>
                <w:szCs w:val="16"/>
              </w:rPr>
              <w:t>Rel-19 pCR TR28.858 Add solution for ML model training for multiple contexts</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1A4CF42F" w14:textId="52365B84" w:rsidR="008425EA" w:rsidRPr="001F6C1D" w:rsidRDefault="008425EA" w:rsidP="008425EA">
            <w:pPr>
              <w:pStyle w:val="TAC"/>
              <w:rPr>
                <w:rFonts w:cs="Arial"/>
                <w:sz w:val="16"/>
                <w:szCs w:val="16"/>
                <w:lang w:val="en-US"/>
              </w:rPr>
            </w:pPr>
            <w:r w:rsidRPr="001F6C1D">
              <w:rPr>
                <w:rFonts w:cs="Arial"/>
                <w:sz w:val="16"/>
                <w:szCs w:val="16"/>
                <w:lang w:val="en-US"/>
              </w:rPr>
              <w:t>0.2.0</w:t>
            </w:r>
          </w:p>
        </w:tc>
      </w:tr>
      <w:tr w:rsidR="004B79CD" w:rsidRPr="00344EF2" w14:paraId="2F36AD58"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64A98F05" w14:textId="7EC10F1C" w:rsidR="008425EA" w:rsidRPr="001F6C1D" w:rsidRDefault="008425EA" w:rsidP="008425EA">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-0</w:t>
            </w:r>
            <w:r w:rsidRPr="001F6C1D">
              <w:rPr>
                <w:rFonts w:cs="Arial"/>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7E09353" w14:textId="4F6DA3E0" w:rsidR="008425EA" w:rsidRPr="001F6C1D" w:rsidRDefault="008425EA" w:rsidP="008425EA">
            <w:pPr>
              <w:pStyle w:val="TAC"/>
              <w:rPr>
                <w:rFonts w:cs="Arial"/>
                <w:sz w:val="16"/>
                <w:szCs w:val="16"/>
                <w:lang w:val="en-US"/>
              </w:rPr>
            </w:pPr>
            <w:r w:rsidRPr="001F6C1D">
              <w:rPr>
                <w:rFonts w:cs="Arial"/>
                <w:sz w:val="16"/>
                <w:szCs w:val="16"/>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80AF31" w14:textId="7C6FC396" w:rsidR="008425EA" w:rsidRPr="00344EF2" w:rsidRDefault="00406F89" w:rsidP="008425EA">
            <w:pPr>
              <w:pStyle w:val="TAC"/>
              <w:rPr>
                <w:rFonts w:cs="Arial"/>
                <w:sz w:val="16"/>
                <w:szCs w:val="16"/>
              </w:rPr>
            </w:pPr>
            <w:r w:rsidRPr="00344EF2">
              <w:rPr>
                <w:rFonts w:cs="Arial"/>
                <w:sz w:val="16"/>
                <w:szCs w:val="16"/>
              </w:rPr>
              <w:t>S5-2</w:t>
            </w:r>
            <w:r w:rsidR="003B4958" w:rsidRPr="00344EF2">
              <w:rPr>
                <w:rFonts w:cs="Arial"/>
                <w:sz w:val="16"/>
                <w:szCs w:val="16"/>
              </w:rPr>
              <w:t>4</w:t>
            </w:r>
            <w:r w:rsidRPr="00344EF2">
              <w:rPr>
                <w:rFonts w:cs="Arial"/>
                <w:sz w:val="16"/>
                <w:szCs w:val="16"/>
              </w:rPr>
              <w:t>4605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CDD50D" w14:textId="77777777" w:rsidR="008425EA" w:rsidRPr="00344EF2" w:rsidRDefault="008425EA" w:rsidP="008425EA">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731CED" w14:textId="77777777" w:rsidR="008425EA" w:rsidRPr="00344EF2" w:rsidRDefault="008425EA" w:rsidP="008425EA">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299BB2" w14:textId="77777777" w:rsidR="008425EA" w:rsidRPr="00344EF2" w:rsidRDefault="008425EA" w:rsidP="008425EA">
            <w:pPr>
              <w:pStyle w:val="TAC"/>
              <w:rPr>
                <w:rFonts w:cs="Arial"/>
                <w:sz w:val="16"/>
                <w:szCs w:val="16"/>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0B571CEA" w14:textId="77777777" w:rsidR="00406F89" w:rsidRPr="00344EF2" w:rsidRDefault="00406F89" w:rsidP="00406F89">
            <w:pPr>
              <w:pStyle w:val="TAL"/>
              <w:rPr>
                <w:rFonts w:cs="Arial"/>
                <w:bCs/>
                <w:sz w:val="16"/>
                <w:szCs w:val="16"/>
                <w:lang w:val="en-US"/>
              </w:rPr>
            </w:pPr>
            <w:r w:rsidRPr="00344EF2">
              <w:rPr>
                <w:rFonts w:cs="Arial"/>
                <w:bCs/>
                <w:sz w:val="16"/>
                <w:szCs w:val="16"/>
              </w:rPr>
              <w:t>Rel-19 pCR TR 28.858 Add use case, requirements and solution for AIML inference energy consumption</w:t>
            </w:r>
          </w:p>
          <w:p w14:paraId="0D46CF36" w14:textId="77777777" w:rsidR="008425EA" w:rsidRPr="00344EF2" w:rsidRDefault="008425EA" w:rsidP="008425EA">
            <w:pPr>
              <w:pStyle w:val="TAL"/>
              <w:rPr>
                <w:rFonts w:cs="Arial"/>
                <w:sz w:val="16"/>
                <w:szCs w:val="16"/>
                <w:lang w:val="en-US"/>
              </w:rPr>
            </w:pP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70881265" w14:textId="0A61C27B" w:rsidR="008425EA" w:rsidRPr="001F6C1D" w:rsidRDefault="008425EA" w:rsidP="008425EA">
            <w:pPr>
              <w:pStyle w:val="TAC"/>
              <w:rPr>
                <w:rFonts w:cs="Arial"/>
                <w:sz w:val="16"/>
                <w:szCs w:val="16"/>
                <w:lang w:val="en-US"/>
              </w:rPr>
            </w:pPr>
            <w:r w:rsidRPr="001F6C1D">
              <w:rPr>
                <w:rFonts w:cs="Arial"/>
                <w:sz w:val="16"/>
                <w:szCs w:val="16"/>
                <w:lang w:val="en-US"/>
              </w:rPr>
              <w:t>0.2.0</w:t>
            </w:r>
          </w:p>
        </w:tc>
      </w:tr>
      <w:tr w:rsidR="004B79CD" w:rsidRPr="00344EF2" w14:paraId="757A53DD"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0B9C25F9" w14:textId="3C34A835" w:rsidR="008425EA" w:rsidRPr="001F6C1D" w:rsidRDefault="008425EA" w:rsidP="008425EA">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-0</w:t>
            </w:r>
            <w:r w:rsidRPr="001F6C1D">
              <w:rPr>
                <w:rFonts w:cs="Arial"/>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06978C2" w14:textId="4B25DF4E" w:rsidR="008425EA" w:rsidRPr="001F6C1D" w:rsidRDefault="008425EA" w:rsidP="008425EA">
            <w:pPr>
              <w:pStyle w:val="TAC"/>
              <w:rPr>
                <w:rFonts w:cs="Arial"/>
                <w:sz w:val="16"/>
                <w:szCs w:val="16"/>
                <w:lang w:val="en-US"/>
              </w:rPr>
            </w:pPr>
            <w:r w:rsidRPr="001F6C1D">
              <w:rPr>
                <w:rFonts w:cs="Arial"/>
                <w:sz w:val="16"/>
                <w:szCs w:val="16"/>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94A5FE6" w14:textId="5C45CEA1" w:rsidR="008425EA" w:rsidRPr="00344EF2" w:rsidRDefault="00AC5A40" w:rsidP="008425EA">
            <w:pPr>
              <w:pStyle w:val="TAC"/>
              <w:rPr>
                <w:rFonts w:cs="Arial"/>
                <w:sz w:val="16"/>
                <w:szCs w:val="16"/>
              </w:rPr>
            </w:pPr>
            <w:r w:rsidRPr="00344EF2">
              <w:rPr>
                <w:rFonts w:cs="Arial"/>
                <w:sz w:val="16"/>
                <w:szCs w:val="16"/>
              </w:rPr>
              <w:t>S5-24</w:t>
            </w:r>
            <w:r w:rsidR="003B4958" w:rsidRPr="00344EF2">
              <w:rPr>
                <w:rFonts w:cs="Arial"/>
                <w:sz w:val="16"/>
                <w:szCs w:val="16"/>
              </w:rPr>
              <w:t>4</w:t>
            </w:r>
            <w:r w:rsidRPr="00344EF2">
              <w:rPr>
                <w:rFonts w:cs="Arial"/>
                <w:sz w:val="16"/>
                <w:szCs w:val="16"/>
              </w:rPr>
              <w:t>604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4DE7F3" w14:textId="77777777" w:rsidR="008425EA" w:rsidRPr="00344EF2" w:rsidRDefault="008425EA" w:rsidP="008425EA">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C844FE" w14:textId="77777777" w:rsidR="008425EA" w:rsidRPr="00344EF2" w:rsidRDefault="008425EA" w:rsidP="008425EA">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0BBDCF" w14:textId="77777777" w:rsidR="008425EA" w:rsidRPr="00344EF2" w:rsidRDefault="008425EA" w:rsidP="008425EA">
            <w:pPr>
              <w:pStyle w:val="TAC"/>
              <w:rPr>
                <w:rFonts w:cs="Arial"/>
                <w:bCs/>
                <w:sz w:val="16"/>
                <w:szCs w:val="16"/>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7B7D79A6" w14:textId="06964B91" w:rsidR="008425EA" w:rsidRPr="00344EF2" w:rsidRDefault="00AC5A40" w:rsidP="008425EA">
            <w:pPr>
              <w:pStyle w:val="TAL"/>
              <w:rPr>
                <w:rFonts w:cs="Arial"/>
                <w:bCs/>
                <w:sz w:val="16"/>
                <w:szCs w:val="16"/>
                <w:lang w:val="en-US"/>
              </w:rPr>
            </w:pPr>
            <w:r w:rsidRPr="00344EF2">
              <w:rPr>
                <w:rFonts w:cs="Arial"/>
                <w:bCs/>
                <w:sz w:val="16"/>
                <w:szCs w:val="16"/>
                <w:lang w:val="en-US"/>
              </w:rPr>
              <w:t>Rel-19 pCR TR 28.858</w:t>
            </w:r>
            <w:r w:rsidRPr="00344EF2" w:rsidDel="001B52EF">
              <w:rPr>
                <w:rFonts w:cs="Arial"/>
                <w:bCs/>
                <w:sz w:val="16"/>
                <w:szCs w:val="16"/>
                <w:lang w:val="en-US"/>
              </w:rPr>
              <w:t xml:space="preserve"> </w:t>
            </w:r>
            <w:r w:rsidRPr="00344EF2">
              <w:rPr>
                <w:rFonts w:cs="Arial"/>
                <w:bCs/>
                <w:sz w:val="16"/>
                <w:szCs w:val="16"/>
                <w:lang w:val="en-US"/>
              </w:rPr>
              <w:t>Add requirements and solution for ML model training energy consumption</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17B0D223" w14:textId="636E8EE5" w:rsidR="008425EA" w:rsidRPr="001F6C1D" w:rsidRDefault="008425EA" w:rsidP="008425EA">
            <w:pPr>
              <w:pStyle w:val="TAC"/>
              <w:rPr>
                <w:rFonts w:cs="Arial"/>
                <w:sz w:val="16"/>
                <w:szCs w:val="16"/>
                <w:lang w:val="en-US"/>
              </w:rPr>
            </w:pPr>
            <w:r w:rsidRPr="001F6C1D">
              <w:rPr>
                <w:rFonts w:cs="Arial"/>
                <w:sz w:val="16"/>
                <w:szCs w:val="16"/>
                <w:lang w:val="en-US"/>
              </w:rPr>
              <w:t>0.2.0</w:t>
            </w:r>
          </w:p>
        </w:tc>
      </w:tr>
      <w:tr w:rsidR="004B79CD" w:rsidRPr="00344EF2" w14:paraId="1A36A10A"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70F04C9A" w14:textId="06F49C50" w:rsidR="008425EA" w:rsidRPr="001F6C1D" w:rsidRDefault="008425EA" w:rsidP="008425EA">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-0</w:t>
            </w:r>
            <w:r w:rsidRPr="001F6C1D">
              <w:rPr>
                <w:rFonts w:cs="Arial"/>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DB7B1F2" w14:textId="711D6EE5" w:rsidR="008425EA" w:rsidRPr="001F6C1D" w:rsidRDefault="008425EA" w:rsidP="008425EA">
            <w:pPr>
              <w:pStyle w:val="TAC"/>
              <w:rPr>
                <w:rFonts w:cs="Arial"/>
                <w:sz w:val="16"/>
                <w:szCs w:val="16"/>
                <w:lang w:val="en-US"/>
              </w:rPr>
            </w:pPr>
            <w:r w:rsidRPr="001F6C1D">
              <w:rPr>
                <w:rFonts w:cs="Arial"/>
                <w:sz w:val="16"/>
                <w:szCs w:val="16"/>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B327073" w14:textId="75627450" w:rsidR="008425EA" w:rsidRPr="00344EF2" w:rsidRDefault="00306584" w:rsidP="008425EA">
            <w:pPr>
              <w:pStyle w:val="TAC"/>
              <w:rPr>
                <w:rFonts w:cs="Arial"/>
                <w:sz w:val="16"/>
                <w:szCs w:val="16"/>
              </w:rPr>
            </w:pPr>
            <w:r w:rsidRPr="00344EF2">
              <w:rPr>
                <w:rFonts w:cs="Arial"/>
                <w:sz w:val="16"/>
                <w:szCs w:val="16"/>
              </w:rPr>
              <w:t>S5-2</w:t>
            </w:r>
            <w:r w:rsidR="003B4958" w:rsidRPr="00344EF2">
              <w:rPr>
                <w:rFonts w:cs="Arial"/>
                <w:sz w:val="16"/>
                <w:szCs w:val="16"/>
              </w:rPr>
              <w:t>4</w:t>
            </w:r>
            <w:r w:rsidRPr="00344EF2">
              <w:rPr>
                <w:rFonts w:cs="Arial"/>
                <w:sz w:val="16"/>
                <w:szCs w:val="16"/>
              </w:rPr>
              <w:t>4594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0B5F4" w14:textId="77777777" w:rsidR="008425EA" w:rsidRPr="00344EF2" w:rsidRDefault="008425EA" w:rsidP="008425EA">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214B1A" w14:textId="77777777" w:rsidR="008425EA" w:rsidRPr="00344EF2" w:rsidRDefault="008425EA" w:rsidP="008425EA">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4AE8DB" w14:textId="77777777" w:rsidR="008425EA" w:rsidRPr="00344EF2" w:rsidRDefault="008425EA" w:rsidP="008425EA">
            <w:pPr>
              <w:pStyle w:val="TAC"/>
              <w:rPr>
                <w:rFonts w:cs="Arial"/>
                <w:sz w:val="16"/>
                <w:szCs w:val="16"/>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65D3ED2D" w14:textId="61CFB2C6" w:rsidR="008425EA" w:rsidRPr="00344EF2" w:rsidRDefault="00306584" w:rsidP="008425EA">
            <w:pPr>
              <w:pStyle w:val="TAL"/>
              <w:rPr>
                <w:rFonts w:cs="Arial"/>
                <w:bCs/>
                <w:sz w:val="16"/>
                <w:szCs w:val="16"/>
                <w:lang w:val="en-US"/>
              </w:rPr>
            </w:pPr>
            <w:r w:rsidRPr="00344EF2">
              <w:rPr>
                <w:rFonts w:cs="Arial"/>
                <w:bCs/>
                <w:sz w:val="16"/>
                <w:szCs w:val="16"/>
              </w:rPr>
              <w:t>Rel-19 pCR TR28.858 Add use case and requirements for ML fallback management</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0E3ECC77" w14:textId="236CD976" w:rsidR="008425EA" w:rsidRPr="001F6C1D" w:rsidRDefault="008425EA" w:rsidP="008425EA">
            <w:pPr>
              <w:pStyle w:val="TAC"/>
              <w:rPr>
                <w:rFonts w:cs="Arial"/>
                <w:sz w:val="16"/>
                <w:szCs w:val="16"/>
                <w:lang w:val="en-US"/>
              </w:rPr>
            </w:pPr>
            <w:r w:rsidRPr="001F6C1D">
              <w:rPr>
                <w:rFonts w:cs="Arial"/>
                <w:sz w:val="16"/>
                <w:szCs w:val="16"/>
                <w:lang w:val="en-US"/>
              </w:rPr>
              <w:t>0.2.0</w:t>
            </w:r>
          </w:p>
        </w:tc>
      </w:tr>
      <w:tr w:rsidR="004B79CD" w:rsidRPr="00344EF2" w14:paraId="780D15C2"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3CCCABC3" w14:textId="11342C1F" w:rsidR="008425EA" w:rsidRPr="001F6C1D" w:rsidRDefault="008425EA" w:rsidP="008425EA">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-0</w:t>
            </w:r>
            <w:r w:rsidRPr="001F6C1D">
              <w:rPr>
                <w:rFonts w:cs="Arial"/>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2E63B59" w14:textId="198D6E84" w:rsidR="008425EA" w:rsidRPr="001F6C1D" w:rsidRDefault="008425EA" w:rsidP="008425EA">
            <w:pPr>
              <w:pStyle w:val="TAC"/>
              <w:rPr>
                <w:rFonts w:cs="Arial"/>
                <w:sz w:val="16"/>
                <w:szCs w:val="16"/>
                <w:lang w:val="en-US"/>
              </w:rPr>
            </w:pPr>
            <w:r w:rsidRPr="001F6C1D">
              <w:rPr>
                <w:rFonts w:cs="Arial"/>
                <w:sz w:val="16"/>
                <w:szCs w:val="16"/>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7F8134" w14:textId="2D450801" w:rsidR="008425EA" w:rsidRPr="00344EF2" w:rsidRDefault="00E87D13" w:rsidP="008425EA">
            <w:pPr>
              <w:pStyle w:val="TAC"/>
              <w:rPr>
                <w:rFonts w:cs="Arial"/>
                <w:sz w:val="16"/>
                <w:szCs w:val="16"/>
              </w:rPr>
            </w:pPr>
            <w:r w:rsidRPr="00344EF2">
              <w:rPr>
                <w:rFonts w:cs="Arial"/>
                <w:sz w:val="16"/>
                <w:szCs w:val="16"/>
              </w:rPr>
              <w:t>S5-2</w:t>
            </w:r>
            <w:r w:rsidR="003B4958" w:rsidRPr="00344EF2">
              <w:rPr>
                <w:rFonts w:cs="Arial"/>
                <w:sz w:val="16"/>
                <w:szCs w:val="16"/>
              </w:rPr>
              <w:t>4</w:t>
            </w:r>
            <w:r w:rsidRPr="00344EF2">
              <w:rPr>
                <w:rFonts w:cs="Arial"/>
                <w:sz w:val="16"/>
                <w:szCs w:val="16"/>
              </w:rPr>
              <w:t>4595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8C6063" w14:textId="77777777" w:rsidR="008425EA" w:rsidRPr="00344EF2" w:rsidRDefault="008425EA" w:rsidP="008425EA">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5A8E28" w14:textId="77777777" w:rsidR="008425EA" w:rsidRPr="00344EF2" w:rsidRDefault="008425EA" w:rsidP="008425EA">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0C665A" w14:textId="77777777" w:rsidR="008425EA" w:rsidRPr="00344EF2" w:rsidRDefault="008425EA" w:rsidP="008425EA">
            <w:pPr>
              <w:pStyle w:val="TAC"/>
              <w:rPr>
                <w:rFonts w:cs="Arial"/>
                <w:sz w:val="16"/>
                <w:szCs w:val="16"/>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56BF7205" w14:textId="407D921D" w:rsidR="008425EA" w:rsidRPr="00344EF2" w:rsidRDefault="00E87D13" w:rsidP="008425EA">
            <w:pPr>
              <w:pStyle w:val="TAL"/>
              <w:rPr>
                <w:rFonts w:cs="Arial"/>
                <w:sz w:val="16"/>
                <w:szCs w:val="16"/>
                <w:lang w:val="en-US"/>
              </w:rPr>
            </w:pPr>
            <w:r w:rsidRPr="00344EF2">
              <w:rPr>
                <w:rFonts w:cs="Arial"/>
                <w:sz w:val="16"/>
                <w:szCs w:val="16"/>
                <w:lang w:val="en-US"/>
              </w:rPr>
              <w:t>Rel-19 pCR TR 28.858 Add evaluation for training data statistical properties</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0986162B" w14:textId="21DF376C" w:rsidR="008425EA" w:rsidRPr="001F6C1D" w:rsidRDefault="008425EA" w:rsidP="008425EA">
            <w:pPr>
              <w:pStyle w:val="TAC"/>
              <w:rPr>
                <w:rFonts w:cs="Arial"/>
                <w:sz w:val="16"/>
                <w:szCs w:val="16"/>
                <w:lang w:val="en-US"/>
              </w:rPr>
            </w:pPr>
            <w:r w:rsidRPr="001F6C1D">
              <w:rPr>
                <w:rFonts w:cs="Arial"/>
                <w:sz w:val="16"/>
                <w:szCs w:val="16"/>
                <w:lang w:val="en-US"/>
              </w:rPr>
              <w:t>0.2.0</w:t>
            </w:r>
          </w:p>
        </w:tc>
      </w:tr>
      <w:tr w:rsidR="004B79CD" w:rsidRPr="00344EF2" w14:paraId="105E2343"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29089EC7" w14:textId="61D57BD8" w:rsidR="008425EA" w:rsidRPr="001F6C1D" w:rsidRDefault="008425EA" w:rsidP="008425EA">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-0</w:t>
            </w:r>
            <w:r w:rsidRPr="001F6C1D">
              <w:rPr>
                <w:rFonts w:cs="Arial"/>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ABFEFF7" w14:textId="55FCE8A8" w:rsidR="008425EA" w:rsidRPr="001F6C1D" w:rsidRDefault="008425EA" w:rsidP="008425EA">
            <w:pPr>
              <w:pStyle w:val="TAC"/>
              <w:rPr>
                <w:rFonts w:cs="Arial"/>
                <w:sz w:val="16"/>
                <w:szCs w:val="16"/>
                <w:lang w:val="en-US"/>
              </w:rPr>
            </w:pPr>
            <w:r w:rsidRPr="001F6C1D">
              <w:rPr>
                <w:rFonts w:cs="Arial"/>
                <w:sz w:val="16"/>
                <w:szCs w:val="16"/>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065AEFF" w14:textId="313461E3" w:rsidR="008425EA" w:rsidRPr="00344EF2" w:rsidRDefault="0099199E" w:rsidP="008425EA">
            <w:pPr>
              <w:pStyle w:val="TAC"/>
              <w:rPr>
                <w:rFonts w:cs="Arial"/>
                <w:sz w:val="16"/>
                <w:szCs w:val="16"/>
              </w:rPr>
            </w:pPr>
            <w:r w:rsidRPr="00344EF2">
              <w:rPr>
                <w:rFonts w:cs="Arial"/>
                <w:sz w:val="16"/>
                <w:szCs w:val="16"/>
              </w:rPr>
              <w:t>S5-24</w:t>
            </w:r>
            <w:r w:rsidR="003B4958" w:rsidRPr="00344EF2">
              <w:rPr>
                <w:rFonts w:cs="Arial"/>
                <w:sz w:val="16"/>
                <w:szCs w:val="16"/>
              </w:rPr>
              <w:t>4</w:t>
            </w:r>
            <w:r w:rsidRPr="00344EF2">
              <w:rPr>
                <w:rFonts w:cs="Arial"/>
                <w:sz w:val="16"/>
                <w:szCs w:val="16"/>
              </w:rPr>
              <w:t>619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F7456E" w14:textId="77777777" w:rsidR="008425EA" w:rsidRPr="00344EF2" w:rsidRDefault="008425EA" w:rsidP="008425EA">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F49CF" w14:textId="77777777" w:rsidR="008425EA" w:rsidRPr="00344EF2" w:rsidRDefault="008425EA" w:rsidP="008425EA">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2F2A32" w14:textId="77777777" w:rsidR="008425EA" w:rsidRPr="00344EF2" w:rsidRDefault="008425EA" w:rsidP="008425EA">
            <w:pPr>
              <w:pStyle w:val="TAC"/>
              <w:rPr>
                <w:rFonts w:cs="Arial"/>
                <w:sz w:val="16"/>
                <w:szCs w:val="16"/>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1D728926" w14:textId="2C63DD48" w:rsidR="008425EA" w:rsidRPr="00344EF2" w:rsidRDefault="0099199E" w:rsidP="008425EA">
            <w:pPr>
              <w:pStyle w:val="TAL"/>
              <w:rPr>
                <w:rFonts w:cs="Arial"/>
                <w:sz w:val="16"/>
                <w:szCs w:val="16"/>
                <w:lang w:val="en-US"/>
              </w:rPr>
            </w:pPr>
            <w:r w:rsidRPr="00344EF2">
              <w:rPr>
                <w:rFonts w:cs="Arial"/>
                <w:sz w:val="16"/>
                <w:szCs w:val="16"/>
                <w:lang w:val="en-US"/>
              </w:rPr>
              <w:t>Rel-19 pCR TR 28.858 Add use case on ML entity distributed training</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4E042722" w14:textId="0B5DDC84" w:rsidR="008425EA" w:rsidRPr="001F6C1D" w:rsidRDefault="008425EA" w:rsidP="008425EA">
            <w:pPr>
              <w:pStyle w:val="TAC"/>
              <w:rPr>
                <w:rFonts w:cs="Arial"/>
                <w:sz w:val="16"/>
                <w:szCs w:val="16"/>
                <w:lang w:val="en-US"/>
              </w:rPr>
            </w:pPr>
            <w:r w:rsidRPr="001F6C1D">
              <w:rPr>
                <w:rFonts w:cs="Arial"/>
                <w:sz w:val="16"/>
                <w:szCs w:val="16"/>
                <w:lang w:val="en-US"/>
              </w:rPr>
              <w:t>0.2.0</w:t>
            </w:r>
          </w:p>
        </w:tc>
      </w:tr>
      <w:tr w:rsidR="004B79CD" w:rsidRPr="00344EF2" w14:paraId="43DA5A00"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48A4616E" w14:textId="6276510B" w:rsidR="008425EA" w:rsidRPr="001F6C1D" w:rsidRDefault="008425EA" w:rsidP="008425EA">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-0</w:t>
            </w:r>
            <w:r w:rsidRPr="001F6C1D">
              <w:rPr>
                <w:rFonts w:cs="Arial"/>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53AA588" w14:textId="700FEEEE" w:rsidR="008425EA" w:rsidRPr="001F6C1D" w:rsidRDefault="008425EA" w:rsidP="008425EA">
            <w:pPr>
              <w:pStyle w:val="TAC"/>
              <w:rPr>
                <w:rFonts w:cs="Arial"/>
                <w:sz w:val="16"/>
                <w:szCs w:val="16"/>
                <w:lang w:val="en-US"/>
              </w:rPr>
            </w:pPr>
            <w:r w:rsidRPr="001F6C1D">
              <w:rPr>
                <w:rFonts w:cs="Arial"/>
                <w:sz w:val="16"/>
                <w:szCs w:val="16"/>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ED33D1" w14:textId="76133EE2" w:rsidR="008425EA" w:rsidRPr="00344EF2" w:rsidRDefault="00AC1383" w:rsidP="008425EA">
            <w:pPr>
              <w:pStyle w:val="TAC"/>
              <w:rPr>
                <w:rFonts w:cs="Arial"/>
                <w:sz w:val="16"/>
                <w:szCs w:val="16"/>
              </w:rPr>
            </w:pPr>
            <w:r w:rsidRPr="00344EF2">
              <w:rPr>
                <w:rFonts w:cs="Arial"/>
                <w:sz w:val="16"/>
                <w:szCs w:val="16"/>
              </w:rPr>
              <w:t>S5-2</w:t>
            </w:r>
            <w:r w:rsidR="003B4958" w:rsidRPr="00344EF2">
              <w:rPr>
                <w:rFonts w:cs="Arial"/>
                <w:sz w:val="16"/>
                <w:szCs w:val="16"/>
              </w:rPr>
              <w:t>44</w:t>
            </w:r>
            <w:r w:rsidRPr="00344EF2">
              <w:rPr>
                <w:rFonts w:cs="Arial"/>
                <w:sz w:val="16"/>
                <w:szCs w:val="16"/>
              </w:rPr>
              <w:t>826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E9917F" w14:textId="77777777" w:rsidR="008425EA" w:rsidRPr="00344EF2" w:rsidRDefault="008425EA" w:rsidP="008425EA">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7F944B" w14:textId="77777777" w:rsidR="008425EA" w:rsidRPr="00344EF2" w:rsidRDefault="008425EA" w:rsidP="008425EA">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68F54F" w14:textId="77777777" w:rsidR="008425EA" w:rsidRPr="00344EF2" w:rsidRDefault="008425EA" w:rsidP="008425EA">
            <w:pPr>
              <w:pStyle w:val="TAC"/>
              <w:rPr>
                <w:rFonts w:cs="Arial"/>
                <w:sz w:val="16"/>
                <w:szCs w:val="16"/>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2097BF67" w14:textId="66286D95" w:rsidR="008425EA" w:rsidRPr="00344EF2" w:rsidRDefault="00AC1383" w:rsidP="008425EA">
            <w:pPr>
              <w:pStyle w:val="TAL"/>
              <w:rPr>
                <w:rFonts w:cs="Arial"/>
                <w:sz w:val="16"/>
                <w:szCs w:val="16"/>
                <w:lang w:val="en-US"/>
              </w:rPr>
            </w:pPr>
            <w:r w:rsidRPr="00344EF2">
              <w:rPr>
                <w:rFonts w:cs="Arial"/>
                <w:sz w:val="16"/>
                <w:szCs w:val="16"/>
                <w:lang w:val="en-US"/>
              </w:rPr>
              <w:t>Rel-19 pCR TR 28.858 Add solution for ML model confidence threshold</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789694E0" w14:textId="2AE162DC" w:rsidR="008425EA" w:rsidRPr="001F6C1D" w:rsidRDefault="008425EA" w:rsidP="008425EA">
            <w:pPr>
              <w:pStyle w:val="TAC"/>
              <w:rPr>
                <w:rFonts w:cs="Arial"/>
                <w:sz w:val="16"/>
                <w:szCs w:val="16"/>
                <w:lang w:val="en-US"/>
              </w:rPr>
            </w:pPr>
            <w:r w:rsidRPr="001F6C1D">
              <w:rPr>
                <w:rFonts w:cs="Arial"/>
                <w:sz w:val="16"/>
                <w:szCs w:val="16"/>
                <w:lang w:val="en-US"/>
              </w:rPr>
              <w:t>0.2.0</w:t>
            </w:r>
          </w:p>
        </w:tc>
      </w:tr>
      <w:tr w:rsidR="004B79CD" w:rsidRPr="00344EF2" w14:paraId="0168D895"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2ABB78F5" w14:textId="2E4E1BCB" w:rsidR="008425EA" w:rsidRPr="001F6C1D" w:rsidRDefault="008425EA" w:rsidP="008425EA">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-0</w:t>
            </w:r>
            <w:r w:rsidRPr="001F6C1D">
              <w:rPr>
                <w:rFonts w:cs="Arial"/>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51C295D" w14:textId="058D13FD" w:rsidR="008425EA" w:rsidRPr="001F6C1D" w:rsidRDefault="008425EA" w:rsidP="008425EA">
            <w:pPr>
              <w:pStyle w:val="TAC"/>
              <w:rPr>
                <w:rFonts w:cs="Arial"/>
                <w:sz w:val="16"/>
                <w:szCs w:val="16"/>
                <w:lang w:val="en-US"/>
              </w:rPr>
            </w:pPr>
            <w:r w:rsidRPr="001F6C1D">
              <w:rPr>
                <w:rFonts w:cs="Arial"/>
                <w:sz w:val="16"/>
                <w:szCs w:val="16"/>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46BD73C" w14:textId="4890DDAC" w:rsidR="008425EA" w:rsidRPr="00344EF2" w:rsidRDefault="00CF6DC2" w:rsidP="008425EA">
            <w:pPr>
              <w:pStyle w:val="TAC"/>
              <w:rPr>
                <w:rFonts w:cs="Arial"/>
                <w:sz w:val="16"/>
                <w:szCs w:val="16"/>
              </w:rPr>
            </w:pPr>
            <w:r w:rsidRPr="00344EF2">
              <w:rPr>
                <w:rFonts w:cs="Arial"/>
                <w:sz w:val="16"/>
                <w:szCs w:val="16"/>
              </w:rPr>
              <w:t>S5-2</w:t>
            </w:r>
            <w:r w:rsidR="003B4958" w:rsidRPr="00344EF2">
              <w:rPr>
                <w:rFonts w:cs="Arial"/>
                <w:sz w:val="16"/>
                <w:szCs w:val="16"/>
              </w:rPr>
              <w:t>4</w:t>
            </w:r>
            <w:r w:rsidRPr="00344EF2">
              <w:rPr>
                <w:rFonts w:cs="Arial"/>
                <w:sz w:val="16"/>
                <w:szCs w:val="16"/>
              </w:rPr>
              <w:t>4615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2CFBC7" w14:textId="77777777" w:rsidR="008425EA" w:rsidRPr="00344EF2" w:rsidRDefault="008425EA" w:rsidP="008425EA">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C3D91D" w14:textId="77777777" w:rsidR="008425EA" w:rsidRPr="00344EF2" w:rsidRDefault="008425EA" w:rsidP="008425EA">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6CDC83" w14:textId="77777777" w:rsidR="008425EA" w:rsidRPr="00344EF2" w:rsidRDefault="008425EA" w:rsidP="008425EA">
            <w:pPr>
              <w:pStyle w:val="TAC"/>
              <w:rPr>
                <w:rFonts w:cs="Arial"/>
                <w:sz w:val="16"/>
                <w:szCs w:val="16"/>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106D6862" w14:textId="77777777" w:rsidR="00CF6DC2" w:rsidRPr="00344EF2" w:rsidRDefault="00CF6DC2" w:rsidP="00CF6DC2">
            <w:pPr>
              <w:pStyle w:val="TAL"/>
              <w:rPr>
                <w:rFonts w:cs="Arial"/>
                <w:bCs/>
                <w:sz w:val="16"/>
                <w:szCs w:val="16"/>
              </w:rPr>
            </w:pPr>
            <w:r w:rsidRPr="00344EF2">
              <w:rPr>
                <w:rFonts w:cs="Arial"/>
                <w:bCs/>
                <w:sz w:val="16"/>
                <w:szCs w:val="16"/>
              </w:rPr>
              <w:t>Rel-19 pCR TR 28.858 Add Potential Solution for Fine-tuning</w:t>
            </w:r>
          </w:p>
          <w:p w14:paraId="0F548987" w14:textId="77777777" w:rsidR="008425EA" w:rsidRPr="00344EF2" w:rsidRDefault="008425EA" w:rsidP="008425EA">
            <w:pPr>
              <w:pStyle w:val="TAL"/>
              <w:rPr>
                <w:rFonts w:cs="Arial"/>
                <w:sz w:val="16"/>
                <w:szCs w:val="16"/>
                <w:lang w:val="en-US"/>
              </w:rPr>
            </w:pP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392CA954" w14:textId="239A6086" w:rsidR="008425EA" w:rsidRPr="001F6C1D" w:rsidRDefault="008425EA" w:rsidP="008425EA">
            <w:pPr>
              <w:pStyle w:val="TAC"/>
              <w:rPr>
                <w:rFonts w:cs="Arial"/>
                <w:sz w:val="16"/>
                <w:szCs w:val="16"/>
                <w:lang w:val="en-US"/>
              </w:rPr>
            </w:pPr>
            <w:r w:rsidRPr="001F6C1D">
              <w:rPr>
                <w:rFonts w:cs="Arial"/>
                <w:sz w:val="16"/>
                <w:szCs w:val="16"/>
                <w:lang w:val="en-US"/>
              </w:rPr>
              <w:t>0.2.0</w:t>
            </w:r>
          </w:p>
        </w:tc>
      </w:tr>
      <w:tr w:rsidR="004B79CD" w:rsidRPr="00344EF2" w14:paraId="16C8FA66"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2E49702C" w14:textId="10449134" w:rsidR="008425EA" w:rsidRPr="001F6C1D" w:rsidRDefault="008425EA" w:rsidP="008425EA">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-0</w:t>
            </w:r>
            <w:r w:rsidRPr="001F6C1D">
              <w:rPr>
                <w:rFonts w:cs="Arial"/>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261099F" w14:textId="31832586" w:rsidR="008425EA" w:rsidRPr="001F6C1D" w:rsidRDefault="008425EA" w:rsidP="008425EA">
            <w:pPr>
              <w:pStyle w:val="TAC"/>
              <w:rPr>
                <w:rFonts w:cs="Arial"/>
                <w:sz w:val="16"/>
                <w:szCs w:val="16"/>
                <w:lang w:val="en-US"/>
              </w:rPr>
            </w:pPr>
            <w:r w:rsidRPr="001F6C1D">
              <w:rPr>
                <w:rFonts w:cs="Arial"/>
                <w:sz w:val="16"/>
                <w:szCs w:val="16"/>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FBB0298" w14:textId="098D293A" w:rsidR="008425EA" w:rsidRPr="00344EF2" w:rsidRDefault="00DF3AEE" w:rsidP="008425EA">
            <w:pPr>
              <w:pStyle w:val="TAC"/>
              <w:rPr>
                <w:rFonts w:cs="Arial"/>
                <w:sz w:val="16"/>
                <w:szCs w:val="16"/>
              </w:rPr>
            </w:pPr>
            <w:r w:rsidRPr="00344EF2">
              <w:rPr>
                <w:rFonts w:cs="Arial"/>
                <w:sz w:val="16"/>
                <w:szCs w:val="16"/>
              </w:rPr>
              <w:t>S5-24</w:t>
            </w:r>
            <w:r w:rsidR="003B4958" w:rsidRPr="00344EF2">
              <w:rPr>
                <w:rFonts w:cs="Arial"/>
                <w:sz w:val="16"/>
                <w:szCs w:val="16"/>
              </w:rPr>
              <w:t>4</w:t>
            </w:r>
            <w:r w:rsidRPr="00344EF2">
              <w:rPr>
                <w:rFonts w:cs="Arial"/>
                <w:sz w:val="16"/>
                <w:szCs w:val="16"/>
              </w:rPr>
              <w:t>609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5F840A" w14:textId="77777777" w:rsidR="008425EA" w:rsidRPr="00344EF2" w:rsidRDefault="008425EA" w:rsidP="008425EA">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97988" w14:textId="77777777" w:rsidR="008425EA" w:rsidRPr="00344EF2" w:rsidRDefault="008425EA" w:rsidP="008425EA">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9820A8" w14:textId="77777777" w:rsidR="008425EA" w:rsidRPr="00344EF2" w:rsidRDefault="008425EA" w:rsidP="008425EA">
            <w:pPr>
              <w:pStyle w:val="TAC"/>
              <w:rPr>
                <w:rFonts w:cs="Arial"/>
                <w:sz w:val="16"/>
                <w:szCs w:val="16"/>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4529CD75" w14:textId="2EA76D69" w:rsidR="008425EA" w:rsidRPr="00344EF2" w:rsidRDefault="00DF3AEE" w:rsidP="008425EA">
            <w:pPr>
              <w:pStyle w:val="TAL"/>
              <w:rPr>
                <w:rFonts w:cs="Arial"/>
                <w:bCs/>
                <w:sz w:val="16"/>
                <w:szCs w:val="16"/>
                <w:lang w:val="en-US"/>
              </w:rPr>
            </w:pPr>
            <w:r w:rsidRPr="00344EF2">
              <w:rPr>
                <w:rFonts w:cs="Arial"/>
                <w:bCs/>
                <w:sz w:val="16"/>
                <w:szCs w:val="16"/>
              </w:rPr>
              <w:t>Rel-19 pCR TR 28.858 Add use case for ML Fine-tuning</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6FBBE83A" w14:textId="7475BCE8" w:rsidR="008425EA" w:rsidRPr="001F6C1D" w:rsidRDefault="008425EA" w:rsidP="008425EA">
            <w:pPr>
              <w:pStyle w:val="TAC"/>
              <w:rPr>
                <w:rFonts w:cs="Arial"/>
                <w:sz w:val="16"/>
                <w:szCs w:val="16"/>
                <w:lang w:val="en-US"/>
              </w:rPr>
            </w:pPr>
            <w:r w:rsidRPr="001F6C1D">
              <w:rPr>
                <w:rFonts w:cs="Arial"/>
                <w:sz w:val="16"/>
                <w:szCs w:val="16"/>
                <w:lang w:val="en-US"/>
              </w:rPr>
              <w:t>0.2.0</w:t>
            </w:r>
          </w:p>
        </w:tc>
      </w:tr>
      <w:tr w:rsidR="004B79CD" w:rsidRPr="00344EF2" w14:paraId="2D5E6295"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373AE250" w14:textId="0F4350E9" w:rsidR="008425EA" w:rsidRPr="001F6C1D" w:rsidRDefault="008425EA" w:rsidP="008425EA">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-0</w:t>
            </w:r>
            <w:r w:rsidRPr="001F6C1D">
              <w:rPr>
                <w:rFonts w:cs="Arial"/>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908E6EF" w14:textId="2483BC35" w:rsidR="008425EA" w:rsidRPr="001F6C1D" w:rsidRDefault="008425EA" w:rsidP="008425EA">
            <w:pPr>
              <w:pStyle w:val="TAC"/>
              <w:rPr>
                <w:rFonts w:cs="Arial"/>
                <w:sz w:val="16"/>
                <w:szCs w:val="16"/>
                <w:lang w:val="en-US"/>
              </w:rPr>
            </w:pPr>
            <w:r w:rsidRPr="001F6C1D">
              <w:rPr>
                <w:rFonts w:cs="Arial"/>
                <w:sz w:val="16"/>
                <w:szCs w:val="16"/>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9050CB" w14:textId="3B076665" w:rsidR="008425EA" w:rsidRPr="00344EF2" w:rsidRDefault="00C13F7C" w:rsidP="008425EA">
            <w:pPr>
              <w:pStyle w:val="TAC"/>
              <w:rPr>
                <w:rFonts w:cs="Arial"/>
                <w:sz w:val="16"/>
                <w:szCs w:val="16"/>
              </w:rPr>
            </w:pPr>
            <w:r w:rsidRPr="00344EF2">
              <w:rPr>
                <w:rFonts w:cs="Arial"/>
                <w:sz w:val="16"/>
                <w:szCs w:val="16"/>
              </w:rPr>
              <w:t>S5-24</w:t>
            </w:r>
            <w:r w:rsidR="003B4958" w:rsidRPr="00344EF2">
              <w:rPr>
                <w:rFonts w:cs="Arial"/>
                <w:sz w:val="16"/>
                <w:szCs w:val="16"/>
              </w:rPr>
              <w:t>4</w:t>
            </w:r>
            <w:r w:rsidRPr="00344EF2">
              <w:rPr>
                <w:rFonts w:cs="Arial"/>
                <w:sz w:val="16"/>
                <w:szCs w:val="16"/>
              </w:rPr>
              <w:t>616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7839C9" w14:textId="77777777" w:rsidR="008425EA" w:rsidRPr="00344EF2" w:rsidRDefault="008425EA" w:rsidP="008425EA">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4DBD26" w14:textId="77777777" w:rsidR="008425EA" w:rsidRPr="00344EF2" w:rsidRDefault="008425EA" w:rsidP="008425EA">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05E0836" w14:textId="77777777" w:rsidR="008425EA" w:rsidRPr="00344EF2" w:rsidRDefault="008425EA" w:rsidP="008425EA">
            <w:pPr>
              <w:pStyle w:val="TAC"/>
              <w:rPr>
                <w:rFonts w:cs="Arial"/>
                <w:sz w:val="16"/>
                <w:szCs w:val="16"/>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726DDC4D" w14:textId="134F31DE" w:rsidR="008425EA" w:rsidRPr="00344EF2" w:rsidRDefault="00C13F7C" w:rsidP="008425EA">
            <w:pPr>
              <w:pStyle w:val="TAL"/>
              <w:rPr>
                <w:rFonts w:cs="Arial"/>
                <w:bCs/>
                <w:sz w:val="16"/>
                <w:szCs w:val="16"/>
                <w:lang w:val="en-US"/>
              </w:rPr>
            </w:pPr>
            <w:r w:rsidRPr="00344EF2">
              <w:rPr>
                <w:rFonts w:cs="Arial"/>
                <w:bCs/>
                <w:sz w:val="16"/>
                <w:szCs w:val="16"/>
              </w:rPr>
              <w:t>Rel-19 pCR TR 28.858 Add Potential Solution for Pre-training</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7BA96A42" w14:textId="63DD1461" w:rsidR="008425EA" w:rsidRPr="001F6C1D" w:rsidRDefault="008425EA" w:rsidP="008425EA">
            <w:pPr>
              <w:pStyle w:val="TAC"/>
              <w:rPr>
                <w:rFonts w:cs="Arial"/>
                <w:sz w:val="16"/>
                <w:szCs w:val="16"/>
                <w:lang w:val="en-US"/>
              </w:rPr>
            </w:pPr>
            <w:r w:rsidRPr="001F6C1D">
              <w:rPr>
                <w:rFonts w:cs="Arial"/>
                <w:sz w:val="16"/>
                <w:szCs w:val="16"/>
                <w:lang w:val="en-US"/>
              </w:rPr>
              <w:t>0.2.0</w:t>
            </w:r>
          </w:p>
        </w:tc>
      </w:tr>
      <w:tr w:rsidR="004B79CD" w:rsidRPr="00344EF2" w14:paraId="0582181E"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18F8CAAB" w14:textId="6CD8149E" w:rsidR="008425EA" w:rsidRPr="001F6C1D" w:rsidRDefault="008425EA" w:rsidP="008425EA">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-0</w:t>
            </w:r>
            <w:r w:rsidRPr="001F6C1D">
              <w:rPr>
                <w:rFonts w:cs="Arial"/>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B83C21D" w14:textId="389BE9A9" w:rsidR="008425EA" w:rsidRPr="001F6C1D" w:rsidRDefault="008425EA" w:rsidP="008425EA">
            <w:pPr>
              <w:pStyle w:val="TAC"/>
              <w:rPr>
                <w:rFonts w:cs="Arial"/>
                <w:sz w:val="16"/>
                <w:szCs w:val="16"/>
                <w:lang w:val="en-US"/>
              </w:rPr>
            </w:pPr>
            <w:r w:rsidRPr="001F6C1D">
              <w:rPr>
                <w:rFonts w:cs="Arial"/>
                <w:sz w:val="16"/>
                <w:szCs w:val="16"/>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BA8AA8" w14:textId="51C0E7C6" w:rsidR="008425EA" w:rsidRPr="00344EF2" w:rsidRDefault="00BC171D" w:rsidP="008425EA">
            <w:pPr>
              <w:pStyle w:val="TAC"/>
              <w:rPr>
                <w:rFonts w:cs="Arial"/>
                <w:sz w:val="16"/>
                <w:szCs w:val="16"/>
              </w:rPr>
            </w:pPr>
            <w:r w:rsidRPr="00344EF2">
              <w:rPr>
                <w:rFonts w:cs="Arial"/>
                <w:sz w:val="16"/>
                <w:szCs w:val="16"/>
              </w:rPr>
              <w:t>S5-24</w:t>
            </w:r>
            <w:r w:rsidR="003B4958" w:rsidRPr="00344EF2">
              <w:rPr>
                <w:rFonts w:cs="Arial"/>
                <w:sz w:val="16"/>
                <w:szCs w:val="16"/>
              </w:rPr>
              <w:t>4</w:t>
            </w:r>
            <w:r w:rsidRPr="00344EF2">
              <w:rPr>
                <w:rFonts w:cs="Arial"/>
                <w:sz w:val="16"/>
                <w:szCs w:val="16"/>
              </w:rPr>
              <w:t>634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662ABF" w14:textId="77777777" w:rsidR="008425EA" w:rsidRPr="00344EF2" w:rsidRDefault="008425EA" w:rsidP="008425EA">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82A173" w14:textId="77777777" w:rsidR="008425EA" w:rsidRPr="00344EF2" w:rsidRDefault="008425EA" w:rsidP="008425EA">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789E3B" w14:textId="77777777" w:rsidR="008425EA" w:rsidRPr="00344EF2" w:rsidRDefault="008425EA" w:rsidP="008425EA">
            <w:pPr>
              <w:pStyle w:val="TAC"/>
              <w:rPr>
                <w:rFonts w:cs="Arial"/>
                <w:sz w:val="16"/>
                <w:szCs w:val="16"/>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115B1507" w14:textId="7398B562" w:rsidR="008425EA" w:rsidRPr="00344EF2" w:rsidRDefault="00BC171D" w:rsidP="008425EA">
            <w:pPr>
              <w:pStyle w:val="TAL"/>
              <w:rPr>
                <w:rFonts w:cs="Arial"/>
                <w:sz w:val="16"/>
                <w:szCs w:val="16"/>
                <w:lang w:val="en-US"/>
              </w:rPr>
            </w:pPr>
            <w:r w:rsidRPr="00344EF2">
              <w:rPr>
                <w:rFonts w:cs="Arial"/>
                <w:sz w:val="16"/>
                <w:szCs w:val="16"/>
                <w:lang w:val="en-US"/>
              </w:rPr>
              <w:t>Rel-19 pCR TR 28.858 add use cases, requirements for reinforcement learning management</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6E426DFB" w14:textId="3363B012" w:rsidR="008425EA" w:rsidRPr="001F6C1D" w:rsidRDefault="008425EA" w:rsidP="008425EA">
            <w:pPr>
              <w:pStyle w:val="TAC"/>
              <w:rPr>
                <w:rFonts w:cs="Arial"/>
                <w:sz w:val="16"/>
                <w:szCs w:val="16"/>
                <w:lang w:val="en-US"/>
              </w:rPr>
            </w:pPr>
            <w:r w:rsidRPr="001F6C1D">
              <w:rPr>
                <w:rFonts w:cs="Arial"/>
                <w:sz w:val="16"/>
                <w:szCs w:val="16"/>
                <w:lang w:val="en-US"/>
              </w:rPr>
              <w:t>0.2.0</w:t>
            </w:r>
          </w:p>
        </w:tc>
      </w:tr>
      <w:tr w:rsidR="004B79CD" w:rsidRPr="00344EF2" w14:paraId="5226610E"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6AE3F9F5" w14:textId="505FC066" w:rsidR="008425EA" w:rsidRPr="001F6C1D" w:rsidRDefault="008425EA" w:rsidP="008425EA">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-0</w:t>
            </w:r>
            <w:r w:rsidRPr="001F6C1D">
              <w:rPr>
                <w:rFonts w:cs="Arial"/>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6F91BA6" w14:textId="0464F841" w:rsidR="008425EA" w:rsidRPr="001F6C1D" w:rsidRDefault="008425EA" w:rsidP="008425EA">
            <w:pPr>
              <w:pStyle w:val="TAC"/>
              <w:rPr>
                <w:rFonts w:cs="Arial"/>
                <w:sz w:val="16"/>
                <w:szCs w:val="16"/>
                <w:lang w:val="en-US"/>
              </w:rPr>
            </w:pPr>
            <w:r w:rsidRPr="001F6C1D">
              <w:rPr>
                <w:rFonts w:cs="Arial"/>
                <w:sz w:val="16"/>
                <w:szCs w:val="16"/>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A67BA8" w14:textId="59FFADEF" w:rsidR="008425EA" w:rsidRPr="00344EF2" w:rsidRDefault="00373F1E" w:rsidP="008425EA">
            <w:pPr>
              <w:pStyle w:val="TAC"/>
              <w:rPr>
                <w:rFonts w:cs="Arial"/>
                <w:sz w:val="16"/>
                <w:szCs w:val="16"/>
              </w:rPr>
            </w:pPr>
            <w:r w:rsidRPr="00344EF2">
              <w:rPr>
                <w:rFonts w:cs="Arial"/>
                <w:sz w:val="16"/>
                <w:szCs w:val="16"/>
              </w:rPr>
              <w:t>S5-2</w:t>
            </w:r>
            <w:r w:rsidR="003B4958" w:rsidRPr="00344EF2">
              <w:rPr>
                <w:rFonts w:cs="Arial"/>
                <w:sz w:val="16"/>
                <w:szCs w:val="16"/>
              </w:rPr>
              <w:t>4</w:t>
            </w:r>
            <w:r w:rsidRPr="00344EF2">
              <w:rPr>
                <w:rFonts w:cs="Arial"/>
                <w:sz w:val="16"/>
                <w:szCs w:val="16"/>
              </w:rPr>
              <w:t>4599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E2B964" w14:textId="77777777" w:rsidR="008425EA" w:rsidRPr="00344EF2" w:rsidRDefault="008425EA" w:rsidP="008425EA">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EF179B" w14:textId="77777777" w:rsidR="008425EA" w:rsidRPr="00344EF2" w:rsidRDefault="008425EA" w:rsidP="008425EA">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696CD3" w14:textId="77777777" w:rsidR="008425EA" w:rsidRPr="00344EF2" w:rsidRDefault="008425EA" w:rsidP="008425EA">
            <w:pPr>
              <w:pStyle w:val="TAC"/>
              <w:rPr>
                <w:rFonts w:cs="Arial"/>
                <w:sz w:val="16"/>
                <w:szCs w:val="16"/>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1C80BA7D" w14:textId="572038C4" w:rsidR="008425EA" w:rsidRPr="00344EF2" w:rsidRDefault="00373F1E" w:rsidP="008425EA">
            <w:pPr>
              <w:pStyle w:val="TAL"/>
              <w:rPr>
                <w:rFonts w:cs="Arial"/>
                <w:sz w:val="16"/>
                <w:szCs w:val="16"/>
                <w:lang w:val="en-US"/>
              </w:rPr>
            </w:pPr>
            <w:r w:rsidRPr="00344EF2">
              <w:rPr>
                <w:rFonts w:cs="Arial"/>
                <w:sz w:val="16"/>
                <w:szCs w:val="16"/>
                <w:lang w:val="en-US"/>
              </w:rPr>
              <w:t>Rel-19 pCR TR 28.858 Enhance the ML model loading use case and solution</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117F0D1A" w14:textId="12666C6C" w:rsidR="008425EA" w:rsidRPr="001F6C1D" w:rsidRDefault="008425EA" w:rsidP="008425EA">
            <w:pPr>
              <w:pStyle w:val="TAC"/>
              <w:rPr>
                <w:rFonts w:cs="Arial"/>
                <w:sz w:val="16"/>
                <w:szCs w:val="16"/>
                <w:lang w:val="en-US"/>
              </w:rPr>
            </w:pPr>
            <w:r w:rsidRPr="001F6C1D">
              <w:rPr>
                <w:rFonts w:cs="Arial"/>
                <w:sz w:val="16"/>
                <w:szCs w:val="16"/>
                <w:lang w:val="en-US"/>
              </w:rPr>
              <w:t>0.2.0</w:t>
            </w:r>
          </w:p>
        </w:tc>
      </w:tr>
      <w:tr w:rsidR="004B79CD" w:rsidRPr="00344EF2" w14:paraId="590BCCF1"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25664249" w14:textId="30947802" w:rsidR="008425EA" w:rsidRPr="001F6C1D" w:rsidRDefault="008425EA" w:rsidP="008425EA">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-0</w:t>
            </w:r>
            <w:r w:rsidRPr="001F6C1D">
              <w:rPr>
                <w:rFonts w:cs="Arial"/>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F09A915" w14:textId="4ACCA683" w:rsidR="008425EA" w:rsidRPr="001F6C1D" w:rsidRDefault="008425EA" w:rsidP="008425EA">
            <w:pPr>
              <w:pStyle w:val="TAC"/>
              <w:rPr>
                <w:rFonts w:cs="Arial"/>
                <w:sz w:val="16"/>
                <w:szCs w:val="16"/>
                <w:lang w:val="en-US"/>
              </w:rPr>
            </w:pPr>
            <w:r w:rsidRPr="001F6C1D">
              <w:rPr>
                <w:rFonts w:cs="Arial"/>
                <w:sz w:val="16"/>
                <w:szCs w:val="16"/>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A87E2C" w14:textId="4B0A0CDB" w:rsidR="008425EA" w:rsidRPr="00344EF2" w:rsidRDefault="005F3CA8" w:rsidP="008425EA">
            <w:pPr>
              <w:pStyle w:val="TAC"/>
              <w:rPr>
                <w:rFonts w:cs="Arial"/>
                <w:sz w:val="16"/>
                <w:szCs w:val="16"/>
              </w:rPr>
            </w:pPr>
            <w:r w:rsidRPr="00344EF2">
              <w:rPr>
                <w:rFonts w:cs="Arial"/>
                <w:sz w:val="16"/>
                <w:szCs w:val="16"/>
              </w:rPr>
              <w:t>S5-2</w:t>
            </w:r>
            <w:r w:rsidR="003B4958" w:rsidRPr="00344EF2">
              <w:rPr>
                <w:rFonts w:cs="Arial"/>
                <w:sz w:val="16"/>
                <w:szCs w:val="16"/>
              </w:rPr>
              <w:t>4</w:t>
            </w:r>
            <w:r w:rsidRPr="00344EF2">
              <w:rPr>
                <w:rFonts w:cs="Arial"/>
                <w:sz w:val="16"/>
                <w:szCs w:val="16"/>
              </w:rPr>
              <w:t>4637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FD14E9" w14:textId="77777777" w:rsidR="008425EA" w:rsidRPr="00344EF2" w:rsidRDefault="008425EA" w:rsidP="008425EA">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17E797" w14:textId="77777777" w:rsidR="008425EA" w:rsidRPr="00344EF2" w:rsidRDefault="008425EA" w:rsidP="008425EA">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21C677F" w14:textId="77777777" w:rsidR="008425EA" w:rsidRPr="00344EF2" w:rsidRDefault="008425EA" w:rsidP="008425EA">
            <w:pPr>
              <w:pStyle w:val="TAC"/>
              <w:rPr>
                <w:rFonts w:cs="Arial"/>
                <w:sz w:val="16"/>
                <w:szCs w:val="16"/>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66BB2C3B" w14:textId="3879FDA3" w:rsidR="008425EA" w:rsidRPr="00344EF2" w:rsidRDefault="005F3CA8" w:rsidP="008425EA">
            <w:pPr>
              <w:pStyle w:val="TAL"/>
              <w:rPr>
                <w:rFonts w:cs="Arial"/>
                <w:sz w:val="16"/>
                <w:szCs w:val="16"/>
                <w:lang w:val="en-US"/>
              </w:rPr>
            </w:pPr>
            <w:r w:rsidRPr="00344EF2">
              <w:rPr>
                <w:rFonts w:cs="Arial"/>
                <w:sz w:val="16"/>
                <w:szCs w:val="16"/>
                <w:lang w:val="en-US"/>
              </w:rPr>
              <w:t>pCR TR 28.858 Update the UC and requirements for pre-training</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359CBD02" w14:textId="7E5A2274" w:rsidR="008425EA" w:rsidRPr="001F6C1D" w:rsidRDefault="008425EA" w:rsidP="008425EA">
            <w:pPr>
              <w:pStyle w:val="TAC"/>
              <w:rPr>
                <w:rFonts w:cs="Arial"/>
                <w:sz w:val="16"/>
                <w:szCs w:val="16"/>
                <w:lang w:val="en-US"/>
              </w:rPr>
            </w:pPr>
            <w:r w:rsidRPr="001F6C1D">
              <w:rPr>
                <w:rFonts w:cs="Arial"/>
                <w:sz w:val="16"/>
                <w:szCs w:val="16"/>
                <w:lang w:val="en-US"/>
              </w:rPr>
              <w:t>0.2.0</w:t>
            </w:r>
          </w:p>
        </w:tc>
      </w:tr>
      <w:tr w:rsidR="004B79CD" w:rsidRPr="00344EF2" w14:paraId="17A18BEF"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34C223E0" w14:textId="281CDBDD" w:rsidR="008425EA" w:rsidRPr="001F6C1D" w:rsidRDefault="008425EA" w:rsidP="008425EA">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-0</w:t>
            </w:r>
            <w:r w:rsidRPr="001F6C1D">
              <w:rPr>
                <w:rFonts w:cs="Arial"/>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6E7188D" w14:textId="762B72D1" w:rsidR="008425EA" w:rsidRPr="001F6C1D" w:rsidRDefault="008425EA" w:rsidP="008425EA">
            <w:pPr>
              <w:pStyle w:val="TAC"/>
              <w:rPr>
                <w:rFonts w:cs="Arial"/>
                <w:sz w:val="16"/>
                <w:szCs w:val="16"/>
                <w:lang w:val="en-US"/>
              </w:rPr>
            </w:pPr>
            <w:r w:rsidRPr="001F6C1D">
              <w:rPr>
                <w:rFonts w:cs="Arial"/>
                <w:sz w:val="16"/>
                <w:szCs w:val="16"/>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A59A56" w14:textId="488E53C1" w:rsidR="008425EA" w:rsidRPr="00344EF2" w:rsidRDefault="005F3CA8" w:rsidP="008425EA">
            <w:pPr>
              <w:pStyle w:val="TAC"/>
              <w:rPr>
                <w:rFonts w:cs="Arial"/>
                <w:sz w:val="16"/>
                <w:szCs w:val="16"/>
              </w:rPr>
            </w:pPr>
            <w:r w:rsidRPr="00344EF2">
              <w:rPr>
                <w:rFonts w:cs="Arial"/>
                <w:sz w:val="16"/>
                <w:szCs w:val="16"/>
              </w:rPr>
              <w:t>S5-2</w:t>
            </w:r>
            <w:r w:rsidR="003B4958" w:rsidRPr="00344EF2">
              <w:rPr>
                <w:rFonts w:cs="Arial"/>
                <w:sz w:val="16"/>
                <w:szCs w:val="16"/>
              </w:rPr>
              <w:t>4</w:t>
            </w:r>
            <w:r w:rsidRPr="00344EF2">
              <w:rPr>
                <w:rFonts w:cs="Arial"/>
                <w:sz w:val="16"/>
                <w:szCs w:val="16"/>
              </w:rPr>
              <w:t>4817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1EA929" w14:textId="77777777" w:rsidR="008425EA" w:rsidRPr="00344EF2" w:rsidRDefault="008425EA" w:rsidP="008425EA">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4C7484" w14:textId="77777777" w:rsidR="008425EA" w:rsidRPr="00344EF2" w:rsidRDefault="008425EA" w:rsidP="008425EA">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1ED814" w14:textId="77777777" w:rsidR="008425EA" w:rsidRPr="00344EF2" w:rsidRDefault="008425EA" w:rsidP="008425EA">
            <w:pPr>
              <w:pStyle w:val="TAC"/>
              <w:rPr>
                <w:rFonts w:cs="Arial"/>
                <w:sz w:val="16"/>
                <w:szCs w:val="16"/>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0B542EF1" w14:textId="5CA37C24" w:rsidR="008425EA" w:rsidRPr="00344EF2" w:rsidRDefault="005F3CA8" w:rsidP="008425EA">
            <w:pPr>
              <w:pStyle w:val="TAL"/>
              <w:rPr>
                <w:rFonts w:cs="Arial"/>
                <w:sz w:val="16"/>
                <w:szCs w:val="16"/>
                <w:lang w:val="en-US"/>
              </w:rPr>
            </w:pPr>
            <w:r w:rsidRPr="00344EF2">
              <w:rPr>
                <w:rFonts w:cs="Arial"/>
                <w:sz w:val="16"/>
                <w:szCs w:val="16"/>
                <w:lang w:val="en-US"/>
              </w:rPr>
              <w:t>pCR TR 28.858 Add use case for management of Federated Learning</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37998574" w14:textId="62E8B752" w:rsidR="008425EA" w:rsidRPr="001F6C1D" w:rsidRDefault="008425EA" w:rsidP="008425EA">
            <w:pPr>
              <w:pStyle w:val="TAC"/>
              <w:rPr>
                <w:rFonts w:cs="Arial"/>
                <w:sz w:val="16"/>
                <w:szCs w:val="16"/>
                <w:lang w:val="en-US"/>
              </w:rPr>
            </w:pPr>
            <w:r w:rsidRPr="001F6C1D">
              <w:rPr>
                <w:rFonts w:cs="Arial"/>
                <w:sz w:val="16"/>
                <w:szCs w:val="16"/>
                <w:lang w:val="en-US"/>
              </w:rPr>
              <w:t>0.2.0</w:t>
            </w:r>
          </w:p>
        </w:tc>
      </w:tr>
      <w:tr w:rsidR="004B79CD" w:rsidRPr="00344EF2" w14:paraId="7C9E9212"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669B752F" w14:textId="7BE0AB57" w:rsidR="008425EA" w:rsidRPr="001F6C1D" w:rsidRDefault="008425EA" w:rsidP="008425EA">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-0</w:t>
            </w:r>
            <w:r w:rsidRPr="001F6C1D">
              <w:rPr>
                <w:rFonts w:cs="Arial"/>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4EB80BC" w14:textId="751A2CB3" w:rsidR="008425EA" w:rsidRPr="001F6C1D" w:rsidRDefault="008425EA" w:rsidP="008425EA">
            <w:pPr>
              <w:pStyle w:val="TAC"/>
              <w:rPr>
                <w:rFonts w:cs="Arial"/>
                <w:sz w:val="16"/>
                <w:szCs w:val="16"/>
                <w:lang w:val="en-US"/>
              </w:rPr>
            </w:pPr>
            <w:r w:rsidRPr="001F6C1D">
              <w:rPr>
                <w:rFonts w:cs="Arial"/>
                <w:sz w:val="16"/>
                <w:szCs w:val="16"/>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9B6A562" w14:textId="563E0C25" w:rsidR="008425EA" w:rsidRPr="00344EF2" w:rsidRDefault="00E90BDA" w:rsidP="008425EA">
            <w:pPr>
              <w:pStyle w:val="TAC"/>
              <w:rPr>
                <w:rFonts w:cs="Arial"/>
                <w:sz w:val="16"/>
                <w:szCs w:val="16"/>
              </w:rPr>
            </w:pPr>
            <w:r w:rsidRPr="00344EF2">
              <w:rPr>
                <w:rFonts w:cs="Arial"/>
                <w:sz w:val="16"/>
                <w:szCs w:val="16"/>
              </w:rPr>
              <w:t>S5-2</w:t>
            </w:r>
            <w:r w:rsidR="003B4958" w:rsidRPr="00344EF2">
              <w:rPr>
                <w:rFonts w:cs="Arial"/>
                <w:sz w:val="16"/>
                <w:szCs w:val="16"/>
              </w:rPr>
              <w:t>4</w:t>
            </w:r>
            <w:r w:rsidRPr="00344EF2">
              <w:rPr>
                <w:rFonts w:cs="Arial"/>
                <w:sz w:val="16"/>
                <w:szCs w:val="16"/>
              </w:rPr>
              <w:t>4607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F36875" w14:textId="77777777" w:rsidR="008425EA" w:rsidRPr="00344EF2" w:rsidRDefault="008425EA" w:rsidP="008425EA">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FB31C3" w14:textId="77777777" w:rsidR="008425EA" w:rsidRPr="00344EF2" w:rsidRDefault="008425EA" w:rsidP="008425EA">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B0D6D7" w14:textId="77777777" w:rsidR="008425EA" w:rsidRPr="00344EF2" w:rsidRDefault="008425EA" w:rsidP="008425EA">
            <w:pPr>
              <w:pStyle w:val="TAC"/>
              <w:rPr>
                <w:rFonts w:cs="Arial"/>
                <w:sz w:val="16"/>
                <w:szCs w:val="16"/>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682EB724" w14:textId="6449AA9B" w:rsidR="008425EA" w:rsidRPr="00344EF2" w:rsidRDefault="00E90BDA" w:rsidP="00E90BDA">
            <w:pPr>
              <w:pStyle w:val="TAL"/>
              <w:tabs>
                <w:tab w:val="left" w:pos="773"/>
              </w:tabs>
              <w:rPr>
                <w:rFonts w:cs="Arial"/>
                <w:sz w:val="16"/>
                <w:szCs w:val="16"/>
                <w:lang w:val="en-US"/>
              </w:rPr>
            </w:pPr>
            <w:r w:rsidRPr="00344EF2">
              <w:rPr>
                <w:rFonts w:cs="Arial"/>
                <w:sz w:val="16"/>
                <w:szCs w:val="16"/>
                <w:lang w:val="en-US"/>
              </w:rPr>
              <w:t>pCR TR 28.858 Add Use Case and Requirements for ML Model Transfer</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6334D364" w14:textId="14CDB64F" w:rsidR="008425EA" w:rsidRPr="001F6C1D" w:rsidRDefault="008425EA" w:rsidP="008425EA">
            <w:pPr>
              <w:pStyle w:val="TAC"/>
              <w:rPr>
                <w:rFonts w:cs="Arial"/>
                <w:sz w:val="16"/>
                <w:szCs w:val="16"/>
                <w:lang w:val="en-US"/>
              </w:rPr>
            </w:pPr>
            <w:r w:rsidRPr="001F6C1D">
              <w:rPr>
                <w:rFonts w:cs="Arial"/>
                <w:sz w:val="16"/>
                <w:szCs w:val="16"/>
                <w:lang w:val="en-US"/>
              </w:rPr>
              <w:t>0.2.0</w:t>
            </w:r>
          </w:p>
        </w:tc>
      </w:tr>
      <w:tr w:rsidR="004B79CD" w:rsidRPr="00344EF2" w14:paraId="5587803C"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6A56A835" w14:textId="0831D83A" w:rsidR="008425EA" w:rsidRPr="00344EF2" w:rsidRDefault="008425EA" w:rsidP="008425EA">
            <w:pPr>
              <w:pStyle w:val="TAC"/>
              <w:rPr>
                <w:rFonts w:cs="Arial"/>
                <w:sz w:val="16"/>
                <w:szCs w:val="16"/>
                <w:lang w:val="en-US"/>
              </w:rPr>
            </w:pPr>
            <w:r w:rsidRPr="00344EF2">
              <w:rPr>
                <w:rFonts w:cs="Arial"/>
                <w:sz w:val="16"/>
                <w:szCs w:val="16"/>
                <w:lang w:val="en-US"/>
              </w:rPr>
              <w:t>202</w:t>
            </w:r>
            <w:r w:rsidRPr="00344EF2">
              <w:rPr>
                <w:rFonts w:cs="Arial"/>
                <w:sz w:val="16"/>
                <w:szCs w:val="16"/>
                <w:lang w:val="en-US" w:eastAsia="zh-CN"/>
              </w:rPr>
              <w:t>4</w:t>
            </w:r>
            <w:r w:rsidRPr="00344EF2">
              <w:rPr>
                <w:rFonts w:cs="Arial"/>
                <w:sz w:val="16"/>
                <w:szCs w:val="16"/>
                <w:lang w:val="en-US"/>
              </w:rPr>
              <w:t>-0</w:t>
            </w:r>
            <w:r w:rsidRPr="00344EF2">
              <w:rPr>
                <w:rFonts w:cs="Arial"/>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97FFA35" w14:textId="7B40CCA8" w:rsidR="008425EA" w:rsidRPr="00344EF2" w:rsidRDefault="008425EA" w:rsidP="008425EA">
            <w:pPr>
              <w:pStyle w:val="TAC"/>
              <w:rPr>
                <w:rFonts w:cs="Arial"/>
                <w:sz w:val="16"/>
                <w:szCs w:val="16"/>
                <w:lang w:val="en-US"/>
              </w:rPr>
            </w:pPr>
            <w:r w:rsidRPr="00344EF2">
              <w:rPr>
                <w:rFonts w:cs="Arial"/>
                <w:sz w:val="16"/>
                <w:szCs w:val="16"/>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AE8DE2" w14:textId="33E2D606" w:rsidR="008425EA" w:rsidRPr="00344EF2" w:rsidRDefault="00F00B80" w:rsidP="008425EA">
            <w:pPr>
              <w:pStyle w:val="TAC"/>
              <w:rPr>
                <w:rFonts w:cs="Arial"/>
                <w:sz w:val="16"/>
                <w:szCs w:val="16"/>
              </w:rPr>
            </w:pPr>
            <w:r w:rsidRPr="00344EF2">
              <w:rPr>
                <w:rFonts w:cs="Arial"/>
                <w:sz w:val="16"/>
                <w:szCs w:val="16"/>
              </w:rPr>
              <w:t>S5-24</w:t>
            </w:r>
            <w:r w:rsidR="003B4958" w:rsidRPr="00344EF2">
              <w:rPr>
                <w:rFonts w:cs="Arial"/>
                <w:sz w:val="16"/>
                <w:szCs w:val="16"/>
              </w:rPr>
              <w:t>4</w:t>
            </w:r>
            <w:r w:rsidRPr="00344EF2">
              <w:rPr>
                <w:rFonts w:cs="Arial"/>
                <w:sz w:val="16"/>
                <w:szCs w:val="16"/>
              </w:rPr>
              <w:t>606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85EDA6" w14:textId="77777777" w:rsidR="008425EA" w:rsidRPr="00344EF2" w:rsidRDefault="008425EA" w:rsidP="008425EA">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FAA4EB" w14:textId="77777777" w:rsidR="008425EA" w:rsidRPr="00344EF2" w:rsidRDefault="008425EA" w:rsidP="008425EA">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29573E9" w14:textId="77777777" w:rsidR="008425EA" w:rsidRPr="00344EF2" w:rsidRDefault="008425EA" w:rsidP="008425EA">
            <w:pPr>
              <w:pStyle w:val="TAC"/>
              <w:rPr>
                <w:rFonts w:cs="Arial"/>
                <w:sz w:val="16"/>
                <w:szCs w:val="16"/>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0A8C6F64" w14:textId="61069FE5" w:rsidR="008425EA" w:rsidRPr="00344EF2" w:rsidRDefault="00F00B80" w:rsidP="008425EA">
            <w:pPr>
              <w:pStyle w:val="TAL"/>
              <w:rPr>
                <w:rFonts w:cs="Arial"/>
                <w:sz w:val="16"/>
                <w:szCs w:val="16"/>
                <w:lang w:val="en-US"/>
              </w:rPr>
            </w:pPr>
            <w:r w:rsidRPr="00344EF2">
              <w:rPr>
                <w:rFonts w:cs="Arial"/>
                <w:sz w:val="16"/>
                <w:szCs w:val="16"/>
                <w:lang w:val="en-US"/>
              </w:rPr>
              <w:t>pCR TR 28.858 Sustainability of AI-ML</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4899F637" w14:textId="32D7AF4B" w:rsidR="008425EA" w:rsidRPr="001F6C1D" w:rsidRDefault="008425EA" w:rsidP="008425EA">
            <w:pPr>
              <w:pStyle w:val="TAC"/>
              <w:rPr>
                <w:rFonts w:cs="Arial"/>
                <w:sz w:val="16"/>
                <w:szCs w:val="16"/>
                <w:lang w:val="en-US"/>
              </w:rPr>
            </w:pPr>
            <w:r w:rsidRPr="001F6C1D">
              <w:rPr>
                <w:rFonts w:cs="Arial"/>
                <w:sz w:val="16"/>
                <w:szCs w:val="16"/>
                <w:lang w:val="en-US"/>
              </w:rPr>
              <w:t>0.2.0</w:t>
            </w:r>
          </w:p>
        </w:tc>
      </w:tr>
      <w:tr w:rsidR="004B79CD" w:rsidRPr="00344EF2" w14:paraId="0718723F"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4A4F58FC" w14:textId="7FF853F2" w:rsidR="008425EA" w:rsidRPr="00344EF2" w:rsidRDefault="008425EA" w:rsidP="008425EA">
            <w:pPr>
              <w:pStyle w:val="TAC"/>
              <w:rPr>
                <w:rFonts w:cs="Arial"/>
                <w:sz w:val="16"/>
                <w:szCs w:val="16"/>
                <w:lang w:val="en-US"/>
              </w:rPr>
            </w:pPr>
            <w:r w:rsidRPr="00344EF2">
              <w:rPr>
                <w:rFonts w:cs="Arial"/>
                <w:sz w:val="16"/>
                <w:szCs w:val="16"/>
                <w:lang w:val="en-US"/>
              </w:rPr>
              <w:t>202</w:t>
            </w:r>
            <w:r w:rsidRPr="00344EF2">
              <w:rPr>
                <w:rFonts w:cs="Arial"/>
                <w:sz w:val="16"/>
                <w:szCs w:val="16"/>
                <w:lang w:val="en-US" w:eastAsia="zh-CN"/>
              </w:rPr>
              <w:t>4</w:t>
            </w:r>
            <w:r w:rsidRPr="00344EF2">
              <w:rPr>
                <w:rFonts w:cs="Arial"/>
                <w:sz w:val="16"/>
                <w:szCs w:val="16"/>
                <w:lang w:val="en-US"/>
              </w:rPr>
              <w:t>-0</w:t>
            </w:r>
            <w:r w:rsidRPr="00344EF2">
              <w:rPr>
                <w:rFonts w:cs="Arial"/>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115978F" w14:textId="74B9621F" w:rsidR="008425EA" w:rsidRPr="00344EF2" w:rsidRDefault="008425EA" w:rsidP="008425EA">
            <w:pPr>
              <w:pStyle w:val="TAC"/>
              <w:rPr>
                <w:rFonts w:cs="Arial"/>
                <w:sz w:val="16"/>
                <w:szCs w:val="16"/>
                <w:lang w:val="en-US"/>
              </w:rPr>
            </w:pPr>
            <w:r w:rsidRPr="00344EF2">
              <w:rPr>
                <w:rFonts w:cs="Arial"/>
                <w:sz w:val="16"/>
                <w:szCs w:val="16"/>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46424E4" w14:textId="2BC41E4B" w:rsidR="008425EA" w:rsidRPr="00344EF2" w:rsidRDefault="003C7CEF" w:rsidP="008425EA">
            <w:pPr>
              <w:pStyle w:val="TAC"/>
              <w:rPr>
                <w:rFonts w:cs="Arial"/>
                <w:sz w:val="16"/>
                <w:szCs w:val="16"/>
              </w:rPr>
            </w:pPr>
            <w:r w:rsidRPr="00344EF2">
              <w:rPr>
                <w:rFonts w:cs="Arial"/>
                <w:sz w:val="16"/>
                <w:szCs w:val="16"/>
              </w:rPr>
              <w:t>S5-244601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E7ED6F" w14:textId="77777777" w:rsidR="008425EA" w:rsidRPr="00344EF2" w:rsidRDefault="008425EA" w:rsidP="008425EA">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8C946A" w14:textId="77777777" w:rsidR="008425EA" w:rsidRPr="00344EF2" w:rsidRDefault="008425EA" w:rsidP="008425EA">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8267F38" w14:textId="77777777" w:rsidR="008425EA" w:rsidRPr="00344EF2" w:rsidRDefault="008425EA" w:rsidP="008425EA">
            <w:pPr>
              <w:pStyle w:val="TAC"/>
              <w:rPr>
                <w:rFonts w:cs="Arial"/>
                <w:sz w:val="16"/>
                <w:szCs w:val="16"/>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77EB89F1" w14:textId="4DA22E2E" w:rsidR="008425EA" w:rsidRPr="00344EF2" w:rsidRDefault="003C7CEF" w:rsidP="008425EA">
            <w:pPr>
              <w:pStyle w:val="TAL"/>
              <w:rPr>
                <w:rFonts w:cs="Arial"/>
                <w:sz w:val="16"/>
                <w:szCs w:val="16"/>
                <w:lang w:val="en-US"/>
              </w:rPr>
            </w:pPr>
            <w:r w:rsidRPr="00344EF2">
              <w:rPr>
                <w:rFonts w:cs="Arial"/>
                <w:sz w:val="16"/>
                <w:szCs w:val="16"/>
                <w:lang w:val="en-US"/>
              </w:rPr>
              <w:t>Rel-19 pCR TR28.858 Add use case of AI emulation</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2217D378" w14:textId="176CABBD" w:rsidR="008425EA" w:rsidRPr="001F6C1D" w:rsidRDefault="008425EA" w:rsidP="008425EA">
            <w:pPr>
              <w:pStyle w:val="TAC"/>
              <w:rPr>
                <w:rFonts w:cs="Arial"/>
                <w:sz w:val="16"/>
                <w:szCs w:val="16"/>
                <w:lang w:val="en-US"/>
              </w:rPr>
            </w:pPr>
            <w:r w:rsidRPr="001F6C1D">
              <w:rPr>
                <w:rFonts w:cs="Arial"/>
                <w:sz w:val="16"/>
                <w:szCs w:val="16"/>
                <w:lang w:val="en-US"/>
              </w:rPr>
              <w:t>0.2.0</w:t>
            </w:r>
          </w:p>
        </w:tc>
      </w:tr>
      <w:tr w:rsidR="004B79CD" w:rsidRPr="00344EF2" w14:paraId="0BD3BE5F"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4FE39195" w14:textId="06F63F2B" w:rsidR="008425EA" w:rsidRPr="00344EF2" w:rsidRDefault="008425EA" w:rsidP="008425EA">
            <w:pPr>
              <w:pStyle w:val="TAC"/>
              <w:rPr>
                <w:rFonts w:cs="Arial"/>
                <w:sz w:val="16"/>
                <w:szCs w:val="16"/>
                <w:lang w:val="en-US"/>
              </w:rPr>
            </w:pPr>
            <w:r w:rsidRPr="00344EF2">
              <w:rPr>
                <w:rFonts w:cs="Arial"/>
                <w:sz w:val="16"/>
                <w:szCs w:val="16"/>
                <w:lang w:val="en-US"/>
              </w:rPr>
              <w:t>202</w:t>
            </w:r>
            <w:r w:rsidRPr="00344EF2">
              <w:rPr>
                <w:rFonts w:cs="Arial"/>
                <w:sz w:val="16"/>
                <w:szCs w:val="16"/>
                <w:lang w:val="en-US" w:eastAsia="zh-CN"/>
              </w:rPr>
              <w:t>4</w:t>
            </w:r>
            <w:r w:rsidRPr="00344EF2">
              <w:rPr>
                <w:rFonts w:cs="Arial"/>
                <w:sz w:val="16"/>
                <w:szCs w:val="16"/>
                <w:lang w:val="en-US"/>
              </w:rPr>
              <w:t>-0</w:t>
            </w:r>
            <w:r w:rsidRPr="00344EF2">
              <w:rPr>
                <w:rFonts w:cs="Arial"/>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854F1E5" w14:textId="2FE20A7F" w:rsidR="008425EA" w:rsidRPr="00344EF2" w:rsidRDefault="008425EA" w:rsidP="008425EA">
            <w:pPr>
              <w:pStyle w:val="TAC"/>
              <w:rPr>
                <w:rFonts w:cs="Arial"/>
                <w:sz w:val="16"/>
                <w:szCs w:val="16"/>
                <w:lang w:val="en-US"/>
              </w:rPr>
            </w:pPr>
            <w:r w:rsidRPr="00344EF2">
              <w:rPr>
                <w:rFonts w:cs="Arial"/>
                <w:sz w:val="16"/>
                <w:szCs w:val="16"/>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D0C632" w14:textId="09A9B1A6" w:rsidR="008425EA" w:rsidRPr="00344EF2" w:rsidRDefault="003E5D18" w:rsidP="008425EA">
            <w:pPr>
              <w:pStyle w:val="TAC"/>
              <w:rPr>
                <w:rFonts w:cs="Arial"/>
                <w:sz w:val="16"/>
                <w:szCs w:val="16"/>
              </w:rPr>
            </w:pPr>
            <w:r w:rsidRPr="00344EF2">
              <w:rPr>
                <w:rFonts w:cs="Arial"/>
                <w:sz w:val="16"/>
                <w:szCs w:val="16"/>
              </w:rPr>
              <w:t>S5-244618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502422" w14:textId="77777777" w:rsidR="008425EA" w:rsidRPr="00344EF2" w:rsidRDefault="008425EA" w:rsidP="008425EA">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87207E" w14:textId="77777777" w:rsidR="008425EA" w:rsidRPr="00344EF2" w:rsidRDefault="008425EA" w:rsidP="008425EA">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8F64A3A" w14:textId="77777777" w:rsidR="008425EA" w:rsidRPr="00344EF2" w:rsidRDefault="008425EA" w:rsidP="008425EA">
            <w:pPr>
              <w:pStyle w:val="TAC"/>
              <w:rPr>
                <w:rFonts w:cs="Arial"/>
                <w:sz w:val="16"/>
                <w:szCs w:val="16"/>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1B8A85B7" w14:textId="081F16BD" w:rsidR="008425EA" w:rsidRPr="00344EF2" w:rsidRDefault="003E5D18" w:rsidP="008425EA">
            <w:pPr>
              <w:pStyle w:val="TAL"/>
              <w:rPr>
                <w:rFonts w:cs="Arial"/>
                <w:sz w:val="16"/>
                <w:szCs w:val="16"/>
                <w:lang w:val="en-US"/>
              </w:rPr>
            </w:pPr>
            <w:r w:rsidRPr="00344EF2">
              <w:rPr>
                <w:rFonts w:cs="Arial"/>
                <w:sz w:val="16"/>
                <w:szCs w:val="16"/>
                <w:lang w:val="en-US"/>
              </w:rPr>
              <w:t>Rel-19 pCR Network Management actions in response to an underperforming ML algorithm used in a live network</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2C386DA9" w14:textId="3F051CD2" w:rsidR="008425EA" w:rsidRPr="001F6C1D" w:rsidRDefault="008425EA" w:rsidP="008425EA">
            <w:pPr>
              <w:pStyle w:val="TAC"/>
              <w:rPr>
                <w:rFonts w:cs="Arial"/>
                <w:sz w:val="16"/>
                <w:szCs w:val="16"/>
                <w:lang w:val="en-US"/>
              </w:rPr>
            </w:pPr>
            <w:r w:rsidRPr="001F6C1D">
              <w:rPr>
                <w:rFonts w:cs="Arial"/>
                <w:sz w:val="16"/>
                <w:szCs w:val="16"/>
                <w:lang w:val="en-US"/>
              </w:rPr>
              <w:t>0.2.0</w:t>
            </w:r>
          </w:p>
        </w:tc>
      </w:tr>
      <w:tr w:rsidR="004B79CD" w:rsidRPr="00344EF2" w14:paraId="0AA6E20F"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553AEB0C" w14:textId="0DB9749E" w:rsidR="008425EA" w:rsidRPr="00344EF2" w:rsidRDefault="008425EA" w:rsidP="008425EA">
            <w:pPr>
              <w:pStyle w:val="TAC"/>
              <w:rPr>
                <w:rFonts w:cs="Arial"/>
                <w:sz w:val="16"/>
                <w:szCs w:val="16"/>
                <w:lang w:val="en-US"/>
              </w:rPr>
            </w:pPr>
            <w:r w:rsidRPr="00344EF2">
              <w:rPr>
                <w:rFonts w:cs="Arial"/>
                <w:sz w:val="16"/>
                <w:szCs w:val="16"/>
                <w:lang w:val="en-US"/>
              </w:rPr>
              <w:t>202</w:t>
            </w:r>
            <w:r w:rsidRPr="00344EF2">
              <w:rPr>
                <w:rFonts w:cs="Arial"/>
                <w:sz w:val="16"/>
                <w:szCs w:val="16"/>
                <w:lang w:val="en-US" w:eastAsia="zh-CN"/>
              </w:rPr>
              <w:t>4</w:t>
            </w:r>
            <w:r w:rsidRPr="00344EF2">
              <w:rPr>
                <w:rFonts w:cs="Arial"/>
                <w:sz w:val="16"/>
                <w:szCs w:val="16"/>
                <w:lang w:val="en-US"/>
              </w:rPr>
              <w:t>-0</w:t>
            </w:r>
            <w:r w:rsidRPr="00344EF2">
              <w:rPr>
                <w:rFonts w:cs="Arial"/>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0580F77" w14:textId="1EBB9A02" w:rsidR="008425EA" w:rsidRPr="00344EF2" w:rsidRDefault="008425EA" w:rsidP="008425EA">
            <w:pPr>
              <w:pStyle w:val="TAC"/>
              <w:rPr>
                <w:rFonts w:cs="Arial"/>
                <w:sz w:val="16"/>
                <w:szCs w:val="16"/>
                <w:lang w:val="en-US"/>
              </w:rPr>
            </w:pPr>
            <w:r w:rsidRPr="00344EF2">
              <w:rPr>
                <w:rFonts w:cs="Arial"/>
                <w:sz w:val="16"/>
                <w:szCs w:val="16"/>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56157B" w14:textId="1EBA0C59" w:rsidR="008425EA" w:rsidRPr="00344EF2" w:rsidRDefault="00040B41" w:rsidP="008425EA">
            <w:pPr>
              <w:pStyle w:val="TAC"/>
              <w:rPr>
                <w:rFonts w:cs="Arial"/>
                <w:sz w:val="16"/>
                <w:szCs w:val="16"/>
              </w:rPr>
            </w:pPr>
            <w:r w:rsidRPr="00344EF2">
              <w:rPr>
                <w:rFonts w:cs="Arial"/>
                <w:sz w:val="16"/>
                <w:szCs w:val="16"/>
              </w:rPr>
              <w:t>S5-244617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82F3F0" w14:textId="77777777" w:rsidR="008425EA" w:rsidRPr="00344EF2" w:rsidRDefault="008425EA" w:rsidP="008425EA">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D51961" w14:textId="77777777" w:rsidR="008425EA" w:rsidRPr="00344EF2" w:rsidRDefault="008425EA" w:rsidP="008425EA">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3B53E3" w14:textId="77777777" w:rsidR="008425EA" w:rsidRPr="00344EF2" w:rsidRDefault="008425EA" w:rsidP="008425EA">
            <w:pPr>
              <w:pStyle w:val="TAC"/>
              <w:rPr>
                <w:rFonts w:cs="Arial"/>
                <w:sz w:val="16"/>
                <w:szCs w:val="16"/>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1D0E0768" w14:textId="7A8DF72B" w:rsidR="008425EA" w:rsidRPr="00344EF2" w:rsidRDefault="00040B41" w:rsidP="008425EA">
            <w:pPr>
              <w:pStyle w:val="TAL"/>
              <w:rPr>
                <w:rFonts w:cs="Arial"/>
                <w:sz w:val="16"/>
                <w:szCs w:val="16"/>
                <w:lang w:val="en-US"/>
              </w:rPr>
            </w:pPr>
            <w:r w:rsidRPr="00344EF2">
              <w:rPr>
                <w:rFonts w:cs="Arial"/>
                <w:sz w:val="16"/>
                <w:szCs w:val="16"/>
                <w:lang w:val="en-US"/>
              </w:rPr>
              <w:t>Collection of runtime performance KPIs for ML models</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3E3ECF63" w14:textId="422F6FBE" w:rsidR="008425EA" w:rsidRPr="001F6C1D" w:rsidRDefault="008425EA" w:rsidP="008425EA">
            <w:pPr>
              <w:pStyle w:val="TAC"/>
              <w:rPr>
                <w:rFonts w:cs="Arial"/>
                <w:sz w:val="16"/>
                <w:szCs w:val="16"/>
                <w:lang w:val="en-US"/>
              </w:rPr>
            </w:pPr>
            <w:r w:rsidRPr="001F6C1D">
              <w:rPr>
                <w:rFonts w:cs="Arial"/>
                <w:sz w:val="16"/>
                <w:szCs w:val="16"/>
                <w:lang w:val="en-US"/>
              </w:rPr>
              <w:t>0.2.0</w:t>
            </w:r>
          </w:p>
        </w:tc>
      </w:tr>
      <w:tr w:rsidR="004B79CD" w:rsidRPr="00344EF2" w14:paraId="490F2640"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3F3B0BCD" w14:textId="1E0FF294" w:rsidR="008425EA" w:rsidRPr="00344EF2" w:rsidRDefault="008425EA" w:rsidP="008425EA">
            <w:pPr>
              <w:pStyle w:val="TAC"/>
              <w:rPr>
                <w:rFonts w:cs="Arial"/>
                <w:sz w:val="16"/>
                <w:szCs w:val="16"/>
                <w:lang w:val="en-US"/>
              </w:rPr>
            </w:pPr>
            <w:r w:rsidRPr="00344EF2">
              <w:rPr>
                <w:rFonts w:cs="Arial"/>
                <w:sz w:val="16"/>
                <w:szCs w:val="16"/>
                <w:lang w:val="en-US"/>
              </w:rPr>
              <w:t>202</w:t>
            </w:r>
            <w:r w:rsidRPr="00344EF2">
              <w:rPr>
                <w:rFonts w:cs="Arial"/>
                <w:sz w:val="16"/>
                <w:szCs w:val="16"/>
                <w:lang w:val="en-US" w:eastAsia="zh-CN"/>
              </w:rPr>
              <w:t>4</w:t>
            </w:r>
            <w:r w:rsidRPr="00344EF2">
              <w:rPr>
                <w:rFonts w:cs="Arial"/>
                <w:sz w:val="16"/>
                <w:szCs w:val="16"/>
                <w:lang w:val="en-US"/>
              </w:rPr>
              <w:t>-0</w:t>
            </w:r>
            <w:r w:rsidRPr="00344EF2">
              <w:rPr>
                <w:rFonts w:cs="Arial"/>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74093B5" w14:textId="64D9E5EA" w:rsidR="008425EA" w:rsidRPr="00344EF2" w:rsidRDefault="008425EA" w:rsidP="008425EA">
            <w:pPr>
              <w:pStyle w:val="TAC"/>
              <w:rPr>
                <w:rFonts w:cs="Arial"/>
                <w:sz w:val="16"/>
                <w:szCs w:val="16"/>
                <w:lang w:val="en-US"/>
              </w:rPr>
            </w:pPr>
            <w:r w:rsidRPr="00344EF2">
              <w:rPr>
                <w:rFonts w:cs="Arial"/>
                <w:sz w:val="16"/>
                <w:szCs w:val="16"/>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6F7798" w14:textId="5F7DA7CE" w:rsidR="008425EA" w:rsidRPr="00344EF2" w:rsidRDefault="00CA753D" w:rsidP="008425EA">
            <w:pPr>
              <w:pStyle w:val="TAC"/>
              <w:rPr>
                <w:rFonts w:cs="Arial"/>
                <w:sz w:val="16"/>
                <w:szCs w:val="16"/>
              </w:rPr>
            </w:pPr>
            <w:r w:rsidRPr="00344EF2">
              <w:rPr>
                <w:rFonts w:cs="Arial"/>
                <w:sz w:val="16"/>
                <w:szCs w:val="16"/>
              </w:rPr>
              <w:t>S5-244600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4BF130" w14:textId="77777777" w:rsidR="008425EA" w:rsidRPr="00344EF2" w:rsidRDefault="008425EA" w:rsidP="008425EA">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7098A6" w14:textId="77777777" w:rsidR="008425EA" w:rsidRPr="00344EF2" w:rsidRDefault="008425EA" w:rsidP="008425EA">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9D0CD1" w14:textId="77777777" w:rsidR="008425EA" w:rsidRPr="00344EF2" w:rsidRDefault="008425EA" w:rsidP="008425EA">
            <w:pPr>
              <w:pStyle w:val="TAC"/>
              <w:rPr>
                <w:rFonts w:cs="Arial"/>
                <w:sz w:val="16"/>
                <w:szCs w:val="16"/>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30019913" w14:textId="50E9E813" w:rsidR="008425EA" w:rsidRPr="00344EF2" w:rsidRDefault="00CA753D" w:rsidP="008425EA">
            <w:pPr>
              <w:pStyle w:val="TAL"/>
              <w:rPr>
                <w:rFonts w:cs="Arial"/>
                <w:sz w:val="16"/>
                <w:szCs w:val="16"/>
                <w:lang w:val="en-US"/>
              </w:rPr>
            </w:pPr>
            <w:r w:rsidRPr="00344EF2">
              <w:rPr>
                <w:rFonts w:cs="Arial"/>
                <w:sz w:val="16"/>
                <w:szCs w:val="16"/>
              </w:rPr>
              <w:t xml:space="preserve">Rel-19 </w:t>
            </w:r>
            <w:bookmarkStart w:id="313" w:name="_Hlk171705394"/>
            <w:r w:rsidRPr="00344EF2">
              <w:rPr>
                <w:rFonts w:cs="Arial"/>
                <w:sz w:val="16"/>
                <w:szCs w:val="16"/>
              </w:rPr>
              <w:t>pCR TR28.858 Conclude R19 continuation use cases</w:t>
            </w:r>
            <w:bookmarkEnd w:id="313"/>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485A3E26" w14:textId="30DEA27E" w:rsidR="008425EA" w:rsidRPr="001F6C1D" w:rsidRDefault="008425EA" w:rsidP="008425EA">
            <w:pPr>
              <w:pStyle w:val="TAC"/>
              <w:rPr>
                <w:rFonts w:cs="Arial"/>
                <w:sz w:val="16"/>
                <w:szCs w:val="16"/>
                <w:lang w:val="en-US"/>
              </w:rPr>
            </w:pPr>
            <w:r w:rsidRPr="001F6C1D">
              <w:rPr>
                <w:rFonts w:cs="Arial"/>
                <w:sz w:val="16"/>
                <w:szCs w:val="16"/>
                <w:lang w:val="en-US"/>
              </w:rPr>
              <w:t>0.2.0</w:t>
            </w:r>
          </w:p>
        </w:tc>
      </w:tr>
      <w:tr w:rsidR="004B79CD" w:rsidRPr="00344EF2" w14:paraId="1033E130"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653B350C" w14:textId="16562D28" w:rsidR="008425EA" w:rsidRPr="00344EF2" w:rsidRDefault="008425EA" w:rsidP="008425EA">
            <w:pPr>
              <w:pStyle w:val="TAC"/>
              <w:rPr>
                <w:rFonts w:cs="Arial"/>
                <w:sz w:val="16"/>
                <w:szCs w:val="16"/>
                <w:lang w:val="en-US"/>
              </w:rPr>
            </w:pPr>
            <w:r w:rsidRPr="00344EF2">
              <w:rPr>
                <w:rFonts w:cs="Arial"/>
                <w:sz w:val="16"/>
                <w:szCs w:val="16"/>
                <w:lang w:val="en-US"/>
              </w:rPr>
              <w:t>202</w:t>
            </w:r>
            <w:r w:rsidRPr="00344EF2">
              <w:rPr>
                <w:rFonts w:cs="Arial"/>
                <w:sz w:val="16"/>
                <w:szCs w:val="16"/>
                <w:lang w:val="en-US" w:eastAsia="zh-CN"/>
              </w:rPr>
              <w:t>4</w:t>
            </w:r>
            <w:r w:rsidRPr="00344EF2">
              <w:rPr>
                <w:rFonts w:cs="Arial"/>
                <w:sz w:val="16"/>
                <w:szCs w:val="16"/>
                <w:lang w:val="en-US"/>
              </w:rPr>
              <w:t>-0</w:t>
            </w:r>
            <w:r w:rsidRPr="00344EF2">
              <w:rPr>
                <w:rFonts w:cs="Arial"/>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B6EF85C" w14:textId="030F27A2" w:rsidR="008425EA" w:rsidRPr="00344EF2" w:rsidRDefault="008425EA" w:rsidP="008425EA">
            <w:pPr>
              <w:pStyle w:val="TAC"/>
              <w:rPr>
                <w:rFonts w:cs="Arial"/>
                <w:sz w:val="16"/>
                <w:szCs w:val="16"/>
                <w:lang w:val="en-US"/>
              </w:rPr>
            </w:pPr>
            <w:r w:rsidRPr="00344EF2">
              <w:rPr>
                <w:rFonts w:cs="Arial"/>
                <w:sz w:val="16"/>
                <w:szCs w:val="16"/>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3AA395" w14:textId="52D38AC7" w:rsidR="008425EA" w:rsidRPr="00344EF2" w:rsidRDefault="00CA753D" w:rsidP="008425EA">
            <w:pPr>
              <w:pStyle w:val="TAC"/>
              <w:rPr>
                <w:rFonts w:cs="Arial"/>
                <w:sz w:val="16"/>
                <w:szCs w:val="16"/>
              </w:rPr>
            </w:pPr>
            <w:r w:rsidRPr="00344EF2">
              <w:rPr>
                <w:rFonts w:cs="Arial"/>
                <w:sz w:val="16"/>
                <w:szCs w:val="16"/>
              </w:rPr>
              <w:t>S5-244598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A273E0" w14:textId="77777777" w:rsidR="008425EA" w:rsidRPr="00344EF2" w:rsidRDefault="008425EA" w:rsidP="008425EA">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445608" w14:textId="77777777" w:rsidR="008425EA" w:rsidRPr="00344EF2" w:rsidRDefault="008425EA" w:rsidP="008425EA">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A53BE8" w14:textId="77777777" w:rsidR="008425EA" w:rsidRPr="00344EF2" w:rsidRDefault="008425EA" w:rsidP="008425EA">
            <w:pPr>
              <w:pStyle w:val="TAC"/>
              <w:rPr>
                <w:rFonts w:cs="Arial"/>
                <w:sz w:val="16"/>
                <w:szCs w:val="16"/>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1EC9137E" w14:textId="77777777" w:rsidR="00CA753D" w:rsidRPr="00344EF2" w:rsidRDefault="00CA753D" w:rsidP="00CA753D">
            <w:pPr>
              <w:pStyle w:val="TAL"/>
              <w:rPr>
                <w:rFonts w:cs="Arial"/>
                <w:sz w:val="16"/>
                <w:szCs w:val="16"/>
              </w:rPr>
            </w:pPr>
            <w:r w:rsidRPr="00344EF2">
              <w:rPr>
                <w:rFonts w:cs="Arial"/>
                <w:sz w:val="16"/>
                <w:szCs w:val="16"/>
              </w:rPr>
              <w:t>Rel-19 pCR TR28.858 Update R19 continuation use cases</w:t>
            </w:r>
          </w:p>
          <w:p w14:paraId="5FF82CAA" w14:textId="77777777" w:rsidR="008425EA" w:rsidRPr="00344EF2" w:rsidRDefault="008425EA" w:rsidP="008425EA">
            <w:pPr>
              <w:pStyle w:val="TAL"/>
              <w:rPr>
                <w:rFonts w:cs="Arial"/>
                <w:sz w:val="16"/>
                <w:szCs w:val="16"/>
                <w:lang w:val="en-US"/>
              </w:rPr>
            </w:pP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4ED6597D" w14:textId="680C86C6" w:rsidR="008425EA" w:rsidRPr="001F6C1D" w:rsidRDefault="008425EA" w:rsidP="008425EA">
            <w:pPr>
              <w:pStyle w:val="TAC"/>
              <w:rPr>
                <w:rFonts w:cs="Arial"/>
                <w:sz w:val="16"/>
                <w:szCs w:val="16"/>
                <w:lang w:val="en-US"/>
              </w:rPr>
            </w:pPr>
            <w:r w:rsidRPr="001F6C1D">
              <w:rPr>
                <w:rFonts w:cs="Arial"/>
                <w:sz w:val="16"/>
                <w:szCs w:val="16"/>
                <w:lang w:val="en-US"/>
              </w:rPr>
              <w:t>0.2.0</w:t>
            </w:r>
          </w:p>
        </w:tc>
      </w:tr>
      <w:tr w:rsidR="004B79CD" w:rsidRPr="00344EF2" w14:paraId="786CF045"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31529A92" w14:textId="4A39C656" w:rsidR="004B79CD" w:rsidRPr="001F6C1D" w:rsidRDefault="004B79CD" w:rsidP="004B79CD">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900AC5A" w14:textId="705885C8" w:rsidR="004B79CD" w:rsidRPr="001F6C1D" w:rsidRDefault="004B79CD" w:rsidP="004B79CD">
            <w:pPr>
              <w:pStyle w:val="TAC"/>
              <w:rPr>
                <w:rFonts w:cs="Arial"/>
                <w:sz w:val="16"/>
                <w:szCs w:val="16"/>
                <w:lang w:val="en-US"/>
              </w:rPr>
            </w:pPr>
            <w:r w:rsidRPr="001F6C1D">
              <w:rPr>
                <w:rFonts w:cs="Arial"/>
                <w:sz w:val="16"/>
                <w:szCs w:val="16"/>
                <w:lang w:val="en-US"/>
              </w:rPr>
              <w:t>SA5#157</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bottom"/>
          </w:tcPr>
          <w:p w14:paraId="39E0E651" w14:textId="7A7A0BCD" w:rsidR="004B79CD" w:rsidRPr="00344EF2" w:rsidRDefault="004B79CD" w:rsidP="004B79CD">
            <w:pPr>
              <w:pStyle w:val="TAC"/>
              <w:rPr>
                <w:rFonts w:cs="Arial"/>
                <w:sz w:val="16"/>
                <w:szCs w:val="16"/>
              </w:rPr>
            </w:pPr>
            <w:r w:rsidRPr="00344EF2">
              <w:rPr>
                <w:rFonts w:cs="Arial"/>
                <w:color w:val="000000"/>
                <w:sz w:val="16"/>
                <w:szCs w:val="16"/>
              </w:rPr>
              <w:t>S5-245857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F0814E" w14:textId="77777777" w:rsidR="004B79CD" w:rsidRPr="001F6C1D" w:rsidRDefault="004B79CD" w:rsidP="004B79CD">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9D3293" w14:textId="77777777" w:rsidR="004B79CD" w:rsidRPr="001F6C1D" w:rsidRDefault="004B79CD" w:rsidP="004B79CD">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AA15CE" w14:textId="77777777" w:rsidR="004B79CD" w:rsidRPr="001F6C1D" w:rsidRDefault="004B79CD" w:rsidP="004B79CD">
            <w:pPr>
              <w:pStyle w:val="TAC"/>
              <w:rPr>
                <w:rFonts w:cs="Arial"/>
                <w:sz w:val="16"/>
                <w:szCs w:val="16"/>
                <w:lang w:val="en-US"/>
              </w:rPr>
            </w:pPr>
          </w:p>
        </w:tc>
        <w:tc>
          <w:tcPr>
            <w:tcW w:w="4958" w:type="dxa"/>
            <w:tcBorders>
              <w:top w:val="single" w:sz="4" w:space="0" w:color="auto"/>
              <w:left w:val="single" w:sz="4" w:space="0" w:color="auto"/>
              <w:bottom w:val="single" w:sz="4" w:space="0" w:color="auto"/>
              <w:right w:val="single" w:sz="4" w:space="0" w:color="auto"/>
            </w:tcBorders>
            <w:shd w:val="clear" w:color="000000" w:fill="FFFFFF"/>
            <w:vAlign w:val="bottom"/>
          </w:tcPr>
          <w:p w14:paraId="191368F7" w14:textId="40EDD29A" w:rsidR="004B79CD" w:rsidRPr="001F6C1D" w:rsidRDefault="004B79CD" w:rsidP="004B79CD">
            <w:pPr>
              <w:pStyle w:val="TAL"/>
              <w:rPr>
                <w:rFonts w:cs="Arial"/>
                <w:sz w:val="16"/>
                <w:szCs w:val="16"/>
                <w:lang w:val="en-US"/>
              </w:rPr>
            </w:pPr>
            <w:r w:rsidRPr="00344EF2">
              <w:rPr>
                <w:rFonts w:cs="Arial"/>
                <w:color w:val="000000"/>
                <w:sz w:val="16"/>
                <w:szCs w:val="16"/>
              </w:rPr>
              <w:t>pCR TR 28.858 clarifications and corrections into AI/ML inference emulation</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18AE7937" w14:textId="6B688F5A" w:rsidR="004B79CD" w:rsidRPr="001F6C1D" w:rsidRDefault="004B79CD" w:rsidP="004B79CD">
            <w:pPr>
              <w:pStyle w:val="TAC"/>
              <w:rPr>
                <w:rFonts w:cs="Arial"/>
                <w:sz w:val="16"/>
                <w:szCs w:val="16"/>
                <w:lang w:val="en-US"/>
              </w:rPr>
            </w:pPr>
            <w:r w:rsidRPr="001F6C1D">
              <w:rPr>
                <w:rFonts w:cs="Arial"/>
                <w:sz w:val="16"/>
                <w:szCs w:val="16"/>
                <w:lang w:val="en-US"/>
              </w:rPr>
              <w:t>0.3.0</w:t>
            </w:r>
          </w:p>
        </w:tc>
      </w:tr>
      <w:tr w:rsidR="004B79CD" w:rsidRPr="00344EF2" w14:paraId="1470A316"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064A773D" w14:textId="4673F949" w:rsidR="004B79CD" w:rsidRPr="001F6C1D" w:rsidRDefault="004B79CD" w:rsidP="004B79CD">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1CD0F7C" w14:textId="31B29D31" w:rsidR="004B79CD" w:rsidRPr="001F6C1D" w:rsidRDefault="004B79CD" w:rsidP="004B79CD">
            <w:pPr>
              <w:pStyle w:val="TAC"/>
              <w:rPr>
                <w:rFonts w:cs="Arial"/>
                <w:sz w:val="16"/>
                <w:szCs w:val="16"/>
                <w:lang w:val="en-US"/>
              </w:rPr>
            </w:pPr>
            <w:r w:rsidRPr="001F6C1D">
              <w:rPr>
                <w:rFonts w:cs="Arial"/>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62D80E51" w14:textId="3723B068" w:rsidR="004B79CD" w:rsidRPr="00344EF2" w:rsidRDefault="004B79CD" w:rsidP="004B79CD">
            <w:pPr>
              <w:pStyle w:val="TAC"/>
              <w:rPr>
                <w:rFonts w:cs="Arial"/>
                <w:sz w:val="16"/>
                <w:szCs w:val="16"/>
              </w:rPr>
            </w:pPr>
            <w:r w:rsidRPr="00344EF2">
              <w:rPr>
                <w:rFonts w:cs="Arial"/>
                <w:color w:val="000000"/>
                <w:sz w:val="16"/>
                <w:szCs w:val="16"/>
              </w:rPr>
              <w:t>S5-245859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A2673" w14:textId="77777777" w:rsidR="004B79CD" w:rsidRPr="001F6C1D" w:rsidRDefault="004B79CD" w:rsidP="004B79CD">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1C845" w14:textId="77777777" w:rsidR="004B79CD" w:rsidRPr="001F6C1D" w:rsidRDefault="004B79CD" w:rsidP="004B79CD">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BCC546" w14:textId="77777777" w:rsidR="004B79CD" w:rsidRPr="001F6C1D" w:rsidRDefault="004B79CD" w:rsidP="004B79CD">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7EE8EFD5" w14:textId="7EB52FB0" w:rsidR="004B79CD" w:rsidRPr="001F6C1D" w:rsidRDefault="004B79CD" w:rsidP="004B79CD">
            <w:pPr>
              <w:pStyle w:val="TAL"/>
              <w:rPr>
                <w:rFonts w:cs="Arial"/>
                <w:sz w:val="16"/>
                <w:szCs w:val="16"/>
                <w:lang w:val="en-US"/>
              </w:rPr>
            </w:pPr>
            <w:r w:rsidRPr="00344EF2">
              <w:rPr>
                <w:rFonts w:cs="Arial"/>
                <w:color w:val="000000"/>
                <w:sz w:val="16"/>
                <w:szCs w:val="16"/>
              </w:rPr>
              <w:t>pCR TR 28.858 add reference to TS 28.105 for Rel-19 terms and definitions</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4945C3AD" w14:textId="342208A7" w:rsidR="004B79CD" w:rsidRPr="001F6C1D" w:rsidRDefault="004B79CD" w:rsidP="004B79CD">
            <w:pPr>
              <w:pStyle w:val="TAC"/>
              <w:rPr>
                <w:rFonts w:cs="Arial"/>
                <w:sz w:val="16"/>
                <w:szCs w:val="16"/>
                <w:lang w:val="en-US"/>
              </w:rPr>
            </w:pPr>
            <w:r w:rsidRPr="001F6C1D">
              <w:rPr>
                <w:rFonts w:cs="Arial"/>
                <w:sz w:val="16"/>
                <w:szCs w:val="16"/>
                <w:lang w:val="en-US"/>
              </w:rPr>
              <w:t>0.3.0</w:t>
            </w:r>
          </w:p>
        </w:tc>
      </w:tr>
      <w:tr w:rsidR="004B79CD" w:rsidRPr="00344EF2" w14:paraId="571D55EB"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402D314C" w14:textId="728389D0" w:rsidR="004B79CD" w:rsidRPr="001F6C1D" w:rsidRDefault="004B79CD" w:rsidP="004B79CD">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0C91431" w14:textId="44F501AC" w:rsidR="004B79CD" w:rsidRPr="001F6C1D" w:rsidRDefault="004B79CD" w:rsidP="004B79CD">
            <w:pPr>
              <w:pStyle w:val="TAC"/>
              <w:rPr>
                <w:rFonts w:cs="Arial"/>
                <w:sz w:val="16"/>
                <w:szCs w:val="16"/>
                <w:lang w:val="en-US"/>
              </w:rPr>
            </w:pPr>
            <w:r w:rsidRPr="001F6C1D">
              <w:rPr>
                <w:rFonts w:cs="Arial"/>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5D185EA3" w14:textId="6F336636" w:rsidR="004B79CD" w:rsidRPr="00344EF2" w:rsidRDefault="004B79CD" w:rsidP="004B79CD">
            <w:pPr>
              <w:pStyle w:val="TAC"/>
              <w:rPr>
                <w:rFonts w:cs="Arial"/>
                <w:sz w:val="16"/>
                <w:szCs w:val="16"/>
              </w:rPr>
            </w:pPr>
            <w:r w:rsidRPr="00344EF2">
              <w:rPr>
                <w:rFonts w:cs="Arial"/>
                <w:color w:val="000000"/>
                <w:sz w:val="16"/>
                <w:szCs w:val="16"/>
              </w:rPr>
              <w:t>S5-245990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F36DF5" w14:textId="77777777" w:rsidR="004B79CD" w:rsidRPr="001F6C1D" w:rsidRDefault="004B79CD" w:rsidP="004B79CD">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E0235" w14:textId="77777777" w:rsidR="004B79CD" w:rsidRPr="001F6C1D" w:rsidRDefault="004B79CD" w:rsidP="004B79CD">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37798D" w14:textId="77777777" w:rsidR="004B79CD" w:rsidRPr="001F6C1D" w:rsidRDefault="004B79CD" w:rsidP="004B79CD">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6C3F0F4E" w14:textId="07F379AA" w:rsidR="004B79CD" w:rsidRPr="001F6C1D" w:rsidRDefault="004B79CD" w:rsidP="004B79CD">
            <w:pPr>
              <w:pStyle w:val="TAL"/>
              <w:rPr>
                <w:rFonts w:cs="Arial"/>
                <w:sz w:val="16"/>
                <w:szCs w:val="16"/>
                <w:lang w:val="en-US"/>
              </w:rPr>
            </w:pPr>
            <w:r w:rsidRPr="00344EF2">
              <w:rPr>
                <w:rFonts w:cs="Arial"/>
                <w:color w:val="000000"/>
                <w:sz w:val="16"/>
                <w:szCs w:val="16"/>
              </w:rPr>
              <w:t>Rel-19 pCR TR 28.858 add solution for AI emulation</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4A3B118E" w14:textId="1A6D3B50" w:rsidR="004B79CD" w:rsidRPr="001F6C1D" w:rsidRDefault="004B79CD" w:rsidP="004B79CD">
            <w:pPr>
              <w:pStyle w:val="TAC"/>
              <w:rPr>
                <w:rFonts w:cs="Arial"/>
                <w:sz w:val="16"/>
                <w:szCs w:val="16"/>
                <w:lang w:val="en-US"/>
              </w:rPr>
            </w:pPr>
            <w:r w:rsidRPr="001F6C1D">
              <w:rPr>
                <w:rFonts w:cs="Arial"/>
                <w:sz w:val="16"/>
                <w:szCs w:val="16"/>
                <w:lang w:val="en-US"/>
              </w:rPr>
              <w:t>0.3.0</w:t>
            </w:r>
          </w:p>
        </w:tc>
      </w:tr>
      <w:tr w:rsidR="004B79CD" w:rsidRPr="00344EF2" w14:paraId="1BEA0ED0"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1B75F057" w14:textId="78585231" w:rsidR="004B79CD" w:rsidRPr="001F6C1D" w:rsidRDefault="004B79CD" w:rsidP="004B79CD">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691F686" w14:textId="57072AAA" w:rsidR="004B79CD" w:rsidRPr="001F6C1D" w:rsidRDefault="004B79CD" w:rsidP="004B79CD">
            <w:pPr>
              <w:pStyle w:val="TAC"/>
              <w:rPr>
                <w:rFonts w:cs="Arial"/>
                <w:sz w:val="16"/>
                <w:szCs w:val="16"/>
                <w:lang w:val="en-US"/>
              </w:rPr>
            </w:pPr>
            <w:r w:rsidRPr="001F6C1D">
              <w:rPr>
                <w:rFonts w:cs="Arial"/>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78AB4001" w14:textId="21E51D0E" w:rsidR="004B79CD" w:rsidRPr="00344EF2" w:rsidRDefault="004B79CD" w:rsidP="004B79CD">
            <w:pPr>
              <w:pStyle w:val="TAC"/>
              <w:rPr>
                <w:rFonts w:cs="Arial"/>
                <w:sz w:val="16"/>
                <w:szCs w:val="16"/>
              </w:rPr>
            </w:pPr>
            <w:r w:rsidRPr="00344EF2">
              <w:rPr>
                <w:rFonts w:cs="Arial"/>
                <w:color w:val="000000"/>
                <w:sz w:val="16"/>
                <w:szCs w:val="16"/>
              </w:rPr>
              <w:t>S5-245991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35196" w14:textId="77777777" w:rsidR="004B79CD" w:rsidRPr="001F6C1D" w:rsidRDefault="004B79CD" w:rsidP="004B79CD">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1DBEA2" w14:textId="77777777" w:rsidR="004B79CD" w:rsidRPr="001F6C1D" w:rsidRDefault="004B79CD" w:rsidP="004B79CD">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273035" w14:textId="77777777" w:rsidR="004B79CD" w:rsidRPr="001F6C1D" w:rsidRDefault="004B79CD" w:rsidP="004B79CD">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7671358C" w14:textId="228F12A7" w:rsidR="004B79CD" w:rsidRPr="001F6C1D" w:rsidRDefault="004B79CD" w:rsidP="004B79CD">
            <w:pPr>
              <w:pStyle w:val="TAL"/>
              <w:rPr>
                <w:rFonts w:cs="Arial"/>
                <w:sz w:val="16"/>
                <w:szCs w:val="16"/>
                <w:lang w:val="en-US"/>
              </w:rPr>
            </w:pPr>
            <w:r w:rsidRPr="00344EF2">
              <w:rPr>
                <w:rFonts w:cs="Arial"/>
                <w:color w:val="000000"/>
                <w:sz w:val="16"/>
                <w:szCs w:val="16"/>
              </w:rPr>
              <w:t>pCR 28.858 Updates to Coordination between the ML capabilities</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702022F5" w14:textId="05EDA9EC" w:rsidR="004B79CD" w:rsidRPr="001F6C1D" w:rsidRDefault="004B79CD" w:rsidP="004B79CD">
            <w:pPr>
              <w:pStyle w:val="TAC"/>
              <w:rPr>
                <w:rFonts w:cs="Arial"/>
                <w:sz w:val="16"/>
                <w:szCs w:val="16"/>
                <w:lang w:val="en-US"/>
              </w:rPr>
            </w:pPr>
            <w:r w:rsidRPr="001F6C1D">
              <w:rPr>
                <w:rFonts w:cs="Arial"/>
                <w:sz w:val="16"/>
                <w:szCs w:val="16"/>
                <w:lang w:val="en-US"/>
              </w:rPr>
              <w:t>0.3.0</w:t>
            </w:r>
          </w:p>
        </w:tc>
      </w:tr>
      <w:tr w:rsidR="004B79CD" w:rsidRPr="00344EF2" w14:paraId="5F420976"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7D46F423" w14:textId="1C40690D" w:rsidR="004B79CD" w:rsidRPr="001F6C1D" w:rsidRDefault="004B79CD" w:rsidP="004B79CD">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610D3DC" w14:textId="30D161CD" w:rsidR="004B79CD" w:rsidRPr="001F6C1D" w:rsidRDefault="004B79CD" w:rsidP="004B79CD">
            <w:pPr>
              <w:pStyle w:val="TAC"/>
              <w:rPr>
                <w:rFonts w:cs="Arial"/>
                <w:sz w:val="16"/>
                <w:szCs w:val="16"/>
                <w:lang w:val="en-US"/>
              </w:rPr>
            </w:pPr>
            <w:r w:rsidRPr="001F6C1D">
              <w:rPr>
                <w:rFonts w:cs="Arial"/>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6E9C5D2F" w14:textId="6D986A3D" w:rsidR="004B79CD" w:rsidRPr="00344EF2" w:rsidRDefault="004B79CD" w:rsidP="004B79CD">
            <w:pPr>
              <w:pStyle w:val="TAC"/>
              <w:rPr>
                <w:rFonts w:cs="Arial"/>
                <w:sz w:val="16"/>
                <w:szCs w:val="16"/>
              </w:rPr>
            </w:pPr>
            <w:r w:rsidRPr="00344EF2">
              <w:rPr>
                <w:rFonts w:cs="Arial"/>
                <w:color w:val="000000"/>
                <w:sz w:val="16"/>
                <w:szCs w:val="16"/>
              </w:rPr>
              <w:t>S5-245993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AFD21A" w14:textId="77777777" w:rsidR="004B79CD" w:rsidRPr="001F6C1D" w:rsidRDefault="004B79CD" w:rsidP="004B79CD">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1C1D5E" w14:textId="77777777" w:rsidR="004B79CD" w:rsidRPr="001F6C1D" w:rsidRDefault="004B79CD" w:rsidP="004B79CD">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9F649C" w14:textId="77777777" w:rsidR="004B79CD" w:rsidRPr="001F6C1D" w:rsidRDefault="004B79CD" w:rsidP="004B79CD">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79E376C1" w14:textId="65CB445E" w:rsidR="004B79CD" w:rsidRPr="001F6C1D" w:rsidRDefault="004B79CD" w:rsidP="004B79CD">
            <w:pPr>
              <w:pStyle w:val="TAL"/>
              <w:rPr>
                <w:rFonts w:cs="Arial"/>
                <w:sz w:val="16"/>
                <w:szCs w:val="16"/>
                <w:lang w:val="en-US"/>
              </w:rPr>
            </w:pPr>
            <w:r w:rsidRPr="00344EF2">
              <w:rPr>
                <w:rFonts w:cs="Arial"/>
                <w:color w:val="000000"/>
                <w:sz w:val="16"/>
                <w:szCs w:val="16"/>
              </w:rPr>
              <w:t>Rel-19 pCR TR 28.858 Update the use case of ML training data statistics</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264FD243" w14:textId="51DA4E03" w:rsidR="004B79CD" w:rsidRPr="001F6C1D" w:rsidRDefault="004B79CD" w:rsidP="004B79CD">
            <w:pPr>
              <w:pStyle w:val="TAC"/>
              <w:rPr>
                <w:rFonts w:cs="Arial"/>
                <w:sz w:val="16"/>
                <w:szCs w:val="16"/>
                <w:lang w:val="en-US"/>
              </w:rPr>
            </w:pPr>
            <w:r w:rsidRPr="001F6C1D">
              <w:rPr>
                <w:rFonts w:cs="Arial"/>
                <w:sz w:val="16"/>
                <w:szCs w:val="16"/>
                <w:lang w:val="en-US"/>
              </w:rPr>
              <w:t>0.3.0</w:t>
            </w:r>
          </w:p>
        </w:tc>
      </w:tr>
      <w:tr w:rsidR="004B79CD" w:rsidRPr="00344EF2" w14:paraId="750FCC9E"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0371EBC2" w14:textId="38E30A03" w:rsidR="004B79CD" w:rsidRPr="001F6C1D" w:rsidRDefault="004B79CD" w:rsidP="004B79CD">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46E1691" w14:textId="262E7AEE" w:rsidR="004B79CD" w:rsidRPr="001F6C1D" w:rsidRDefault="004B79CD" w:rsidP="004B79CD">
            <w:pPr>
              <w:pStyle w:val="TAC"/>
              <w:rPr>
                <w:rFonts w:cs="Arial"/>
                <w:sz w:val="16"/>
                <w:szCs w:val="16"/>
                <w:lang w:val="en-US"/>
              </w:rPr>
            </w:pPr>
            <w:r w:rsidRPr="001F6C1D">
              <w:rPr>
                <w:rFonts w:cs="Arial"/>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4E648F24" w14:textId="0B30A34B" w:rsidR="004B79CD" w:rsidRPr="00344EF2" w:rsidRDefault="004B79CD" w:rsidP="004B79CD">
            <w:pPr>
              <w:pStyle w:val="TAC"/>
              <w:rPr>
                <w:rFonts w:cs="Arial"/>
                <w:sz w:val="16"/>
                <w:szCs w:val="16"/>
              </w:rPr>
            </w:pPr>
            <w:r w:rsidRPr="00344EF2">
              <w:rPr>
                <w:rFonts w:cs="Arial"/>
                <w:color w:val="000000"/>
                <w:sz w:val="16"/>
                <w:szCs w:val="16"/>
              </w:rPr>
              <w:t>S5-245994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D44973" w14:textId="77777777" w:rsidR="004B79CD" w:rsidRPr="001F6C1D" w:rsidRDefault="004B79CD" w:rsidP="004B79CD">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126D70" w14:textId="77777777" w:rsidR="004B79CD" w:rsidRPr="001F6C1D" w:rsidRDefault="004B79CD" w:rsidP="004B79CD">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EFD1F0E" w14:textId="77777777" w:rsidR="004B79CD" w:rsidRPr="001F6C1D" w:rsidRDefault="004B79CD" w:rsidP="004B79CD">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5F9D43DC" w14:textId="420AB0BA" w:rsidR="004B79CD" w:rsidRPr="001F6C1D" w:rsidRDefault="004B79CD" w:rsidP="004B79CD">
            <w:pPr>
              <w:pStyle w:val="TAL"/>
              <w:rPr>
                <w:rFonts w:cs="Arial"/>
                <w:sz w:val="16"/>
                <w:szCs w:val="16"/>
                <w:lang w:val="en-US"/>
              </w:rPr>
            </w:pPr>
            <w:r w:rsidRPr="00344EF2">
              <w:rPr>
                <w:rFonts w:cs="Arial"/>
                <w:color w:val="000000"/>
                <w:sz w:val="16"/>
                <w:szCs w:val="16"/>
              </w:rPr>
              <w:t>Rel-19 pCR TR 28.858 improve ML-knowledge-based transfer learning use case</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2F413EB7" w14:textId="0D97701D" w:rsidR="004B79CD" w:rsidRPr="001F6C1D" w:rsidRDefault="004B79CD" w:rsidP="004B79CD">
            <w:pPr>
              <w:pStyle w:val="TAC"/>
              <w:rPr>
                <w:rFonts w:cs="Arial"/>
                <w:sz w:val="16"/>
                <w:szCs w:val="16"/>
                <w:lang w:val="en-US"/>
              </w:rPr>
            </w:pPr>
            <w:r w:rsidRPr="001F6C1D">
              <w:rPr>
                <w:rFonts w:cs="Arial"/>
                <w:sz w:val="16"/>
                <w:szCs w:val="16"/>
                <w:lang w:val="en-US"/>
              </w:rPr>
              <w:t>0.3.0</w:t>
            </w:r>
          </w:p>
        </w:tc>
      </w:tr>
      <w:tr w:rsidR="004B79CD" w:rsidRPr="00344EF2" w14:paraId="1FD1F47D"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7A29B6F1" w14:textId="7BD54833" w:rsidR="004B79CD" w:rsidRPr="001F6C1D" w:rsidRDefault="004B79CD" w:rsidP="004B79CD">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D5C2AF8" w14:textId="68A9CA2E" w:rsidR="004B79CD" w:rsidRPr="001F6C1D" w:rsidRDefault="004B79CD" w:rsidP="004B79CD">
            <w:pPr>
              <w:pStyle w:val="TAC"/>
              <w:rPr>
                <w:rFonts w:cs="Arial"/>
                <w:sz w:val="16"/>
                <w:szCs w:val="16"/>
                <w:lang w:val="en-US"/>
              </w:rPr>
            </w:pPr>
            <w:r w:rsidRPr="001F6C1D">
              <w:rPr>
                <w:rFonts w:cs="Arial"/>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43E949D4" w14:textId="63F534E8" w:rsidR="004B79CD" w:rsidRPr="00344EF2" w:rsidRDefault="004B79CD" w:rsidP="004B79CD">
            <w:pPr>
              <w:pStyle w:val="TAC"/>
              <w:rPr>
                <w:rFonts w:cs="Arial"/>
                <w:sz w:val="16"/>
                <w:szCs w:val="16"/>
              </w:rPr>
            </w:pPr>
            <w:r w:rsidRPr="00344EF2">
              <w:rPr>
                <w:rFonts w:cs="Arial"/>
                <w:color w:val="000000"/>
                <w:sz w:val="16"/>
                <w:szCs w:val="16"/>
              </w:rPr>
              <w:t>S5-245995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C22CC5" w14:textId="77777777" w:rsidR="004B79CD" w:rsidRPr="001F6C1D" w:rsidRDefault="004B79CD" w:rsidP="004B79CD">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3C6AD8" w14:textId="77777777" w:rsidR="004B79CD" w:rsidRPr="001F6C1D" w:rsidRDefault="004B79CD" w:rsidP="004B79CD">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DB9BCF" w14:textId="77777777" w:rsidR="004B79CD" w:rsidRPr="001F6C1D" w:rsidRDefault="004B79CD" w:rsidP="004B79CD">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62F54F01" w14:textId="2F2A9C99" w:rsidR="004B79CD" w:rsidRPr="001F6C1D" w:rsidRDefault="004B79CD" w:rsidP="004B79CD">
            <w:pPr>
              <w:pStyle w:val="TAL"/>
              <w:rPr>
                <w:rFonts w:cs="Arial"/>
                <w:sz w:val="16"/>
                <w:szCs w:val="16"/>
                <w:lang w:val="en-US"/>
              </w:rPr>
            </w:pPr>
            <w:r w:rsidRPr="00344EF2">
              <w:rPr>
                <w:rFonts w:cs="Arial"/>
                <w:color w:val="000000"/>
                <w:sz w:val="16"/>
                <w:szCs w:val="16"/>
              </w:rPr>
              <w:t>pCR TR 28.858 clarifications and corrections into ML-Knowledge-based Transfer Learning</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77E4CE79" w14:textId="03F375DE" w:rsidR="004B79CD" w:rsidRPr="001F6C1D" w:rsidRDefault="004B79CD" w:rsidP="004B79CD">
            <w:pPr>
              <w:pStyle w:val="TAC"/>
              <w:rPr>
                <w:rFonts w:cs="Arial"/>
                <w:sz w:val="16"/>
                <w:szCs w:val="16"/>
                <w:lang w:val="en-US"/>
              </w:rPr>
            </w:pPr>
            <w:r w:rsidRPr="001F6C1D">
              <w:rPr>
                <w:rFonts w:cs="Arial"/>
                <w:sz w:val="16"/>
                <w:szCs w:val="16"/>
                <w:lang w:val="en-US"/>
              </w:rPr>
              <w:t>0.3.0</w:t>
            </w:r>
          </w:p>
        </w:tc>
      </w:tr>
      <w:tr w:rsidR="004B79CD" w:rsidRPr="00344EF2" w14:paraId="202A60F2"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549D350D" w14:textId="21E739DD" w:rsidR="004B79CD" w:rsidRPr="001F6C1D" w:rsidRDefault="004B79CD" w:rsidP="004B79CD">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E09252A" w14:textId="25FF2FC7" w:rsidR="004B79CD" w:rsidRPr="001F6C1D" w:rsidRDefault="004B79CD" w:rsidP="004B79CD">
            <w:pPr>
              <w:pStyle w:val="TAC"/>
              <w:rPr>
                <w:rFonts w:cs="Arial"/>
                <w:sz w:val="16"/>
                <w:szCs w:val="16"/>
                <w:lang w:val="en-US"/>
              </w:rPr>
            </w:pPr>
            <w:r w:rsidRPr="001F6C1D">
              <w:rPr>
                <w:rFonts w:cs="Arial"/>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2FE3963F" w14:textId="50FB9F1E" w:rsidR="004B79CD" w:rsidRPr="00344EF2" w:rsidRDefault="004B79CD" w:rsidP="004B79CD">
            <w:pPr>
              <w:pStyle w:val="TAC"/>
              <w:rPr>
                <w:rFonts w:cs="Arial"/>
                <w:sz w:val="16"/>
                <w:szCs w:val="16"/>
              </w:rPr>
            </w:pPr>
            <w:r w:rsidRPr="00344EF2">
              <w:rPr>
                <w:rFonts w:cs="Arial"/>
                <w:color w:val="000000"/>
                <w:sz w:val="16"/>
                <w:szCs w:val="16"/>
              </w:rPr>
              <w:t>S5-245996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07CE7F" w14:textId="77777777" w:rsidR="004B79CD" w:rsidRPr="001F6C1D" w:rsidRDefault="004B79CD" w:rsidP="004B79CD">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89AF49" w14:textId="77777777" w:rsidR="004B79CD" w:rsidRPr="001F6C1D" w:rsidRDefault="004B79CD" w:rsidP="004B79CD">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16527E" w14:textId="77777777" w:rsidR="004B79CD" w:rsidRPr="001F6C1D" w:rsidRDefault="004B79CD" w:rsidP="004B79CD">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7F6796D8" w14:textId="10C668EF" w:rsidR="004B79CD" w:rsidRPr="001F6C1D" w:rsidRDefault="004B79CD" w:rsidP="004B79CD">
            <w:pPr>
              <w:pStyle w:val="TAL"/>
              <w:rPr>
                <w:rFonts w:cs="Arial"/>
                <w:sz w:val="16"/>
                <w:szCs w:val="16"/>
                <w:lang w:val="en-US"/>
              </w:rPr>
            </w:pPr>
            <w:r w:rsidRPr="00344EF2">
              <w:rPr>
                <w:rFonts w:cs="Arial"/>
                <w:color w:val="000000"/>
                <w:sz w:val="16"/>
                <w:szCs w:val="16"/>
              </w:rPr>
              <w:t>Rel-19 pCR 28.858 Solution for managing ML Model in live network</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4412CC09" w14:textId="6E1169D5" w:rsidR="004B79CD" w:rsidRPr="001F6C1D" w:rsidRDefault="004B79CD" w:rsidP="004B79CD">
            <w:pPr>
              <w:pStyle w:val="TAC"/>
              <w:rPr>
                <w:rFonts w:cs="Arial"/>
                <w:sz w:val="16"/>
                <w:szCs w:val="16"/>
                <w:lang w:val="en-US"/>
              </w:rPr>
            </w:pPr>
            <w:r w:rsidRPr="001F6C1D">
              <w:rPr>
                <w:rFonts w:cs="Arial"/>
                <w:sz w:val="16"/>
                <w:szCs w:val="16"/>
                <w:lang w:val="en-US"/>
              </w:rPr>
              <w:t>0.3.0</w:t>
            </w:r>
          </w:p>
        </w:tc>
      </w:tr>
      <w:tr w:rsidR="004B79CD" w:rsidRPr="00344EF2" w14:paraId="6018344E"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14D5D811" w14:textId="1646E548" w:rsidR="004B79CD" w:rsidRPr="001F6C1D" w:rsidRDefault="004B79CD" w:rsidP="004B79CD">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ACEC7D5" w14:textId="23153F10" w:rsidR="004B79CD" w:rsidRPr="001F6C1D" w:rsidRDefault="004B79CD" w:rsidP="004B79CD">
            <w:pPr>
              <w:pStyle w:val="TAC"/>
              <w:rPr>
                <w:rFonts w:cs="Arial"/>
                <w:sz w:val="16"/>
                <w:szCs w:val="16"/>
                <w:lang w:val="en-US"/>
              </w:rPr>
            </w:pPr>
            <w:r w:rsidRPr="001F6C1D">
              <w:rPr>
                <w:rFonts w:cs="Arial"/>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19D53768" w14:textId="60141EE2" w:rsidR="004B79CD" w:rsidRPr="00344EF2" w:rsidRDefault="004B79CD" w:rsidP="004B79CD">
            <w:pPr>
              <w:pStyle w:val="TAC"/>
              <w:rPr>
                <w:rFonts w:cs="Arial"/>
                <w:sz w:val="16"/>
                <w:szCs w:val="16"/>
              </w:rPr>
            </w:pPr>
            <w:r w:rsidRPr="00344EF2">
              <w:rPr>
                <w:rFonts w:cs="Arial"/>
                <w:color w:val="000000"/>
                <w:sz w:val="16"/>
                <w:szCs w:val="16"/>
              </w:rPr>
              <w:t>S5-245998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BB6288" w14:textId="77777777" w:rsidR="004B79CD" w:rsidRPr="001F6C1D" w:rsidRDefault="004B79CD" w:rsidP="004B79CD">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BFB566" w14:textId="77777777" w:rsidR="004B79CD" w:rsidRPr="001F6C1D" w:rsidRDefault="004B79CD" w:rsidP="004B79CD">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9EFA85" w14:textId="77777777" w:rsidR="004B79CD" w:rsidRPr="001F6C1D" w:rsidRDefault="004B79CD" w:rsidP="004B79CD">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64FDB2CE" w14:textId="26B45A04" w:rsidR="004B79CD" w:rsidRPr="001F6C1D" w:rsidRDefault="004B79CD" w:rsidP="004B79CD">
            <w:pPr>
              <w:pStyle w:val="TAL"/>
              <w:rPr>
                <w:rFonts w:cs="Arial"/>
                <w:sz w:val="16"/>
                <w:szCs w:val="16"/>
                <w:lang w:val="en-US"/>
              </w:rPr>
            </w:pPr>
            <w:r w:rsidRPr="00344EF2">
              <w:rPr>
                <w:rFonts w:cs="Arial"/>
                <w:color w:val="000000"/>
                <w:sz w:val="16"/>
                <w:szCs w:val="16"/>
              </w:rPr>
              <w:t>pCR TR 28.858 clarifications into ML model transfer use case</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73C177A7" w14:textId="3FE09466" w:rsidR="004B79CD" w:rsidRPr="001F6C1D" w:rsidRDefault="004B79CD" w:rsidP="004B79CD">
            <w:pPr>
              <w:pStyle w:val="TAC"/>
              <w:rPr>
                <w:rFonts w:cs="Arial"/>
                <w:sz w:val="16"/>
                <w:szCs w:val="16"/>
                <w:lang w:val="en-US"/>
              </w:rPr>
            </w:pPr>
            <w:r w:rsidRPr="001F6C1D">
              <w:rPr>
                <w:rFonts w:cs="Arial"/>
                <w:sz w:val="16"/>
                <w:szCs w:val="16"/>
                <w:lang w:val="en-US"/>
              </w:rPr>
              <w:t>0.3.0</w:t>
            </w:r>
          </w:p>
        </w:tc>
      </w:tr>
      <w:tr w:rsidR="004B79CD" w:rsidRPr="00344EF2" w14:paraId="22DB7BAB"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70672E72" w14:textId="6CBA2F2D" w:rsidR="004B79CD" w:rsidRPr="001F6C1D" w:rsidRDefault="004B79CD" w:rsidP="004B79CD">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16DAF5E" w14:textId="43108F2F" w:rsidR="004B79CD" w:rsidRPr="001F6C1D" w:rsidRDefault="004B79CD" w:rsidP="004B79CD">
            <w:pPr>
              <w:pStyle w:val="TAC"/>
              <w:rPr>
                <w:rFonts w:cs="Arial"/>
                <w:sz w:val="16"/>
                <w:szCs w:val="16"/>
                <w:lang w:val="en-US"/>
              </w:rPr>
            </w:pPr>
            <w:r w:rsidRPr="001F6C1D">
              <w:rPr>
                <w:rFonts w:cs="Arial"/>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27ED8EFA" w14:textId="7EF1ADE6" w:rsidR="004B79CD" w:rsidRPr="00344EF2" w:rsidRDefault="004B79CD" w:rsidP="004B79CD">
            <w:pPr>
              <w:pStyle w:val="TAC"/>
              <w:rPr>
                <w:rFonts w:cs="Arial"/>
                <w:sz w:val="16"/>
                <w:szCs w:val="16"/>
              </w:rPr>
            </w:pPr>
            <w:r w:rsidRPr="00344EF2">
              <w:rPr>
                <w:rFonts w:cs="Arial"/>
                <w:color w:val="000000"/>
                <w:sz w:val="16"/>
                <w:szCs w:val="16"/>
              </w:rPr>
              <w:t>S5-246002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92E0E3" w14:textId="77777777" w:rsidR="004B79CD" w:rsidRPr="001F6C1D" w:rsidRDefault="004B79CD" w:rsidP="004B79CD">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CA5D07" w14:textId="77777777" w:rsidR="004B79CD" w:rsidRPr="001F6C1D" w:rsidRDefault="004B79CD" w:rsidP="004B79CD">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E5F92FD" w14:textId="77777777" w:rsidR="004B79CD" w:rsidRPr="001F6C1D" w:rsidRDefault="004B79CD" w:rsidP="004B79CD">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0396A54B" w14:textId="6FEDFFFA" w:rsidR="004B79CD" w:rsidRPr="001F6C1D" w:rsidRDefault="004B79CD" w:rsidP="004B79CD">
            <w:pPr>
              <w:pStyle w:val="TAL"/>
              <w:rPr>
                <w:rFonts w:cs="Arial"/>
                <w:sz w:val="16"/>
                <w:szCs w:val="16"/>
                <w:lang w:val="en-US"/>
              </w:rPr>
            </w:pPr>
            <w:r w:rsidRPr="00344EF2">
              <w:rPr>
                <w:rFonts w:cs="Arial"/>
                <w:color w:val="000000"/>
                <w:sz w:val="16"/>
                <w:szCs w:val="16"/>
              </w:rPr>
              <w:t>Rel-19 pCR TR 28.858 Update use case on ML entity distributed training</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454FD642" w14:textId="7F4B708B" w:rsidR="004B79CD" w:rsidRPr="001F6C1D" w:rsidRDefault="004B79CD" w:rsidP="004B79CD">
            <w:pPr>
              <w:pStyle w:val="TAC"/>
              <w:rPr>
                <w:rFonts w:cs="Arial"/>
                <w:sz w:val="16"/>
                <w:szCs w:val="16"/>
                <w:lang w:val="en-US"/>
              </w:rPr>
            </w:pPr>
            <w:r w:rsidRPr="001F6C1D">
              <w:rPr>
                <w:rFonts w:cs="Arial"/>
                <w:sz w:val="16"/>
                <w:szCs w:val="16"/>
                <w:lang w:val="en-US"/>
              </w:rPr>
              <w:t>0.3.0</w:t>
            </w:r>
          </w:p>
        </w:tc>
      </w:tr>
      <w:tr w:rsidR="004B79CD" w:rsidRPr="00344EF2" w14:paraId="6317B2AA"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592412DB" w14:textId="784518A2" w:rsidR="004B79CD" w:rsidRPr="001F6C1D" w:rsidRDefault="004B79CD" w:rsidP="004B79CD">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7F43D30" w14:textId="57F65B06" w:rsidR="004B79CD" w:rsidRPr="001F6C1D" w:rsidRDefault="004B79CD" w:rsidP="004B79CD">
            <w:pPr>
              <w:pStyle w:val="TAC"/>
              <w:rPr>
                <w:rFonts w:cs="Arial"/>
                <w:sz w:val="16"/>
                <w:szCs w:val="16"/>
                <w:lang w:val="en-US"/>
              </w:rPr>
            </w:pPr>
            <w:r w:rsidRPr="001F6C1D">
              <w:rPr>
                <w:rFonts w:cs="Arial"/>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4FDC4E47" w14:textId="18A93CAE" w:rsidR="004B79CD" w:rsidRPr="00344EF2" w:rsidRDefault="004B79CD" w:rsidP="004B79CD">
            <w:pPr>
              <w:pStyle w:val="TAC"/>
              <w:rPr>
                <w:rFonts w:cs="Arial"/>
                <w:sz w:val="16"/>
                <w:szCs w:val="16"/>
              </w:rPr>
            </w:pPr>
            <w:r w:rsidRPr="00344EF2">
              <w:rPr>
                <w:rFonts w:cs="Arial"/>
                <w:color w:val="000000"/>
                <w:sz w:val="16"/>
                <w:szCs w:val="16"/>
              </w:rPr>
              <w:t>S5-246003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B3CC97" w14:textId="77777777" w:rsidR="004B79CD" w:rsidRPr="001F6C1D" w:rsidRDefault="004B79CD" w:rsidP="004B79CD">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C8BAD" w14:textId="77777777" w:rsidR="004B79CD" w:rsidRPr="001F6C1D" w:rsidRDefault="004B79CD" w:rsidP="004B79CD">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476F59" w14:textId="77777777" w:rsidR="004B79CD" w:rsidRPr="001F6C1D" w:rsidRDefault="004B79CD" w:rsidP="004B79CD">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3C877AC8" w14:textId="18820053" w:rsidR="004B79CD" w:rsidRPr="001F6C1D" w:rsidRDefault="004B79CD" w:rsidP="004B79CD">
            <w:pPr>
              <w:pStyle w:val="TAL"/>
              <w:rPr>
                <w:rFonts w:cs="Arial"/>
                <w:sz w:val="16"/>
                <w:szCs w:val="16"/>
                <w:lang w:val="en-US"/>
              </w:rPr>
            </w:pPr>
            <w:r w:rsidRPr="00344EF2">
              <w:rPr>
                <w:rFonts w:cs="Arial"/>
                <w:color w:val="000000"/>
                <w:sz w:val="16"/>
                <w:szCs w:val="16"/>
              </w:rPr>
              <w:t>Rel-19 pCR TR 28.858 Add possible solutions on ML entity distributed training management</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347E0F24" w14:textId="3197E465" w:rsidR="004B79CD" w:rsidRPr="001F6C1D" w:rsidRDefault="004B79CD" w:rsidP="004B79CD">
            <w:pPr>
              <w:pStyle w:val="TAC"/>
              <w:rPr>
                <w:rFonts w:cs="Arial"/>
                <w:sz w:val="16"/>
                <w:szCs w:val="16"/>
                <w:lang w:val="en-US"/>
              </w:rPr>
            </w:pPr>
            <w:r w:rsidRPr="001F6C1D">
              <w:rPr>
                <w:rFonts w:cs="Arial"/>
                <w:sz w:val="16"/>
                <w:szCs w:val="16"/>
                <w:lang w:val="en-US"/>
              </w:rPr>
              <w:t>0.3.0</w:t>
            </w:r>
          </w:p>
        </w:tc>
      </w:tr>
      <w:tr w:rsidR="004B79CD" w:rsidRPr="00344EF2" w14:paraId="5F892311"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1F2E14C1" w14:textId="50E39C15" w:rsidR="004B79CD" w:rsidRPr="001F6C1D" w:rsidRDefault="004B79CD" w:rsidP="004B79CD">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5DEE04B" w14:textId="40B28BE1" w:rsidR="004B79CD" w:rsidRPr="001F6C1D" w:rsidRDefault="004B79CD" w:rsidP="004B79CD">
            <w:pPr>
              <w:pStyle w:val="TAC"/>
              <w:rPr>
                <w:rFonts w:cs="Arial"/>
                <w:sz w:val="16"/>
                <w:szCs w:val="16"/>
                <w:lang w:val="en-US"/>
              </w:rPr>
            </w:pPr>
            <w:r w:rsidRPr="001F6C1D">
              <w:rPr>
                <w:rFonts w:cs="Arial"/>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124F6F39" w14:textId="2F8996E2" w:rsidR="004B79CD" w:rsidRPr="00344EF2" w:rsidRDefault="004B79CD" w:rsidP="004B79CD">
            <w:pPr>
              <w:pStyle w:val="TAC"/>
              <w:rPr>
                <w:rFonts w:cs="Arial"/>
                <w:sz w:val="16"/>
                <w:szCs w:val="16"/>
              </w:rPr>
            </w:pPr>
            <w:r w:rsidRPr="00344EF2">
              <w:rPr>
                <w:rFonts w:cs="Arial"/>
                <w:color w:val="000000"/>
                <w:sz w:val="16"/>
                <w:szCs w:val="16"/>
              </w:rPr>
              <w:t>S5-246004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A863F" w14:textId="77777777" w:rsidR="004B79CD" w:rsidRPr="001F6C1D" w:rsidRDefault="004B79CD" w:rsidP="004B79CD">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CDCA0" w14:textId="77777777" w:rsidR="004B79CD" w:rsidRPr="001F6C1D" w:rsidRDefault="004B79CD" w:rsidP="004B79CD">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98D9BE" w14:textId="77777777" w:rsidR="004B79CD" w:rsidRPr="001F6C1D" w:rsidRDefault="004B79CD" w:rsidP="004B79CD">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51E60BFD" w14:textId="4E533636" w:rsidR="004B79CD" w:rsidRPr="001F6C1D" w:rsidRDefault="004B79CD" w:rsidP="004B79CD">
            <w:pPr>
              <w:pStyle w:val="TAL"/>
              <w:rPr>
                <w:rFonts w:cs="Arial"/>
                <w:sz w:val="16"/>
                <w:szCs w:val="16"/>
                <w:lang w:val="en-US"/>
              </w:rPr>
            </w:pPr>
            <w:r w:rsidRPr="00344EF2">
              <w:rPr>
                <w:rFonts w:cs="Arial"/>
                <w:color w:val="000000"/>
                <w:sz w:val="16"/>
                <w:szCs w:val="16"/>
              </w:rPr>
              <w:t>Rel-19 pCR TR 28.858 Update Description and Add New Requirements to Management of Federated Learning Use Case</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0166CB12" w14:textId="4BFEDAEE" w:rsidR="004B79CD" w:rsidRPr="001F6C1D" w:rsidRDefault="004B79CD" w:rsidP="004B79CD">
            <w:pPr>
              <w:pStyle w:val="TAC"/>
              <w:rPr>
                <w:rFonts w:cs="Arial"/>
                <w:sz w:val="16"/>
                <w:szCs w:val="16"/>
                <w:lang w:val="en-US"/>
              </w:rPr>
            </w:pPr>
            <w:r w:rsidRPr="001F6C1D">
              <w:rPr>
                <w:rFonts w:cs="Arial"/>
                <w:sz w:val="16"/>
                <w:szCs w:val="16"/>
                <w:lang w:val="en-US"/>
              </w:rPr>
              <w:t>0.3.0</w:t>
            </w:r>
          </w:p>
        </w:tc>
      </w:tr>
      <w:tr w:rsidR="004B79CD" w:rsidRPr="00344EF2" w14:paraId="38475C81"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2B131F7D" w14:textId="3476458E" w:rsidR="004B79CD" w:rsidRPr="001F6C1D" w:rsidRDefault="004B79CD" w:rsidP="004B79CD">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7ABDB53" w14:textId="00849BD2" w:rsidR="004B79CD" w:rsidRPr="001F6C1D" w:rsidRDefault="004B79CD" w:rsidP="004B79CD">
            <w:pPr>
              <w:pStyle w:val="TAC"/>
              <w:rPr>
                <w:rFonts w:cs="Arial"/>
                <w:sz w:val="16"/>
                <w:szCs w:val="16"/>
                <w:lang w:val="en-US"/>
              </w:rPr>
            </w:pPr>
            <w:r w:rsidRPr="001F6C1D">
              <w:rPr>
                <w:rFonts w:cs="Arial"/>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3709BB9F" w14:textId="4C6E345E" w:rsidR="004B79CD" w:rsidRPr="00344EF2" w:rsidRDefault="004B79CD" w:rsidP="004B79CD">
            <w:pPr>
              <w:pStyle w:val="TAC"/>
              <w:rPr>
                <w:rFonts w:cs="Arial"/>
                <w:sz w:val="16"/>
                <w:szCs w:val="16"/>
              </w:rPr>
            </w:pPr>
            <w:r w:rsidRPr="00344EF2">
              <w:rPr>
                <w:rFonts w:cs="Arial"/>
                <w:color w:val="000000"/>
                <w:sz w:val="16"/>
                <w:szCs w:val="16"/>
              </w:rPr>
              <w:t>S5-246248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6F8CA5" w14:textId="77777777" w:rsidR="004B79CD" w:rsidRPr="001F6C1D" w:rsidRDefault="004B79CD" w:rsidP="004B79CD">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734D2A" w14:textId="77777777" w:rsidR="004B79CD" w:rsidRPr="001F6C1D" w:rsidRDefault="004B79CD" w:rsidP="004B79CD">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641913" w14:textId="77777777" w:rsidR="004B79CD" w:rsidRPr="001F6C1D" w:rsidRDefault="004B79CD" w:rsidP="004B79CD">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4E22DF6B" w14:textId="69538916" w:rsidR="004B79CD" w:rsidRPr="001F6C1D" w:rsidRDefault="004B79CD" w:rsidP="004B79CD">
            <w:pPr>
              <w:pStyle w:val="TAL"/>
              <w:rPr>
                <w:rFonts w:cs="Arial"/>
                <w:sz w:val="16"/>
                <w:szCs w:val="16"/>
                <w:lang w:val="en-US"/>
              </w:rPr>
            </w:pPr>
            <w:r w:rsidRPr="00344EF2">
              <w:rPr>
                <w:rFonts w:cs="Arial"/>
                <w:color w:val="000000"/>
                <w:sz w:val="16"/>
                <w:szCs w:val="16"/>
              </w:rPr>
              <w:t>pCR TR 28.858 Add possible solution for management of Federated Learning</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2AE1ECD4" w14:textId="28A04B08" w:rsidR="004B79CD" w:rsidRPr="001F6C1D" w:rsidRDefault="004B79CD" w:rsidP="004B79CD">
            <w:pPr>
              <w:pStyle w:val="TAC"/>
              <w:rPr>
                <w:rFonts w:cs="Arial"/>
                <w:sz w:val="16"/>
                <w:szCs w:val="16"/>
                <w:lang w:val="en-US"/>
              </w:rPr>
            </w:pPr>
            <w:r w:rsidRPr="001F6C1D">
              <w:rPr>
                <w:rFonts w:cs="Arial"/>
                <w:sz w:val="16"/>
                <w:szCs w:val="16"/>
                <w:lang w:val="en-US"/>
              </w:rPr>
              <w:t>0.3.0</w:t>
            </w:r>
          </w:p>
        </w:tc>
      </w:tr>
      <w:tr w:rsidR="004B79CD" w:rsidRPr="00344EF2" w14:paraId="58BD95E7"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24B49263" w14:textId="26655B47" w:rsidR="004B79CD" w:rsidRPr="001F6C1D" w:rsidRDefault="004B79CD" w:rsidP="004B79CD">
            <w:pPr>
              <w:pStyle w:val="TAC"/>
              <w:rPr>
                <w:rFonts w:cs="Arial"/>
                <w:sz w:val="16"/>
                <w:szCs w:val="16"/>
                <w:lang w:val="en-US"/>
              </w:rPr>
            </w:pPr>
            <w:r w:rsidRPr="001F6C1D">
              <w:rPr>
                <w:rFonts w:cs="Arial"/>
                <w:sz w:val="16"/>
                <w:szCs w:val="16"/>
                <w:lang w:val="en-US"/>
              </w:rPr>
              <w:lastRenderedPageBreak/>
              <w:t>202</w:t>
            </w:r>
            <w:r w:rsidRPr="001F6C1D">
              <w:rPr>
                <w:rFonts w:cs="Arial"/>
                <w:sz w:val="16"/>
                <w:szCs w:val="16"/>
                <w:lang w:val="en-US" w:eastAsia="zh-CN"/>
              </w:rPr>
              <w:t>4</w:t>
            </w:r>
            <w:r w:rsidRPr="001F6C1D">
              <w:rPr>
                <w:rFonts w:cs="Arial"/>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E60AB6B" w14:textId="4B0AF689" w:rsidR="004B79CD" w:rsidRPr="001F6C1D" w:rsidRDefault="004B79CD" w:rsidP="004B79CD">
            <w:pPr>
              <w:pStyle w:val="TAC"/>
              <w:rPr>
                <w:rFonts w:cs="Arial"/>
                <w:sz w:val="16"/>
                <w:szCs w:val="16"/>
                <w:lang w:val="en-US"/>
              </w:rPr>
            </w:pPr>
            <w:r w:rsidRPr="001F6C1D">
              <w:rPr>
                <w:rFonts w:cs="Arial"/>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1D9CFE57" w14:textId="3ADBD2F0" w:rsidR="004B79CD" w:rsidRPr="00344EF2" w:rsidRDefault="004B79CD" w:rsidP="004B79CD">
            <w:pPr>
              <w:pStyle w:val="TAC"/>
              <w:rPr>
                <w:rFonts w:cs="Arial"/>
                <w:sz w:val="16"/>
                <w:szCs w:val="16"/>
              </w:rPr>
            </w:pPr>
            <w:r w:rsidRPr="00344EF2">
              <w:rPr>
                <w:rFonts w:cs="Arial"/>
                <w:color w:val="000000"/>
                <w:sz w:val="16"/>
                <w:szCs w:val="16"/>
              </w:rPr>
              <w:t>S5-246251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D61A9C" w14:textId="77777777" w:rsidR="004B79CD" w:rsidRPr="001F6C1D" w:rsidRDefault="004B79CD" w:rsidP="004B79CD">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C7A5B1" w14:textId="77777777" w:rsidR="004B79CD" w:rsidRPr="001F6C1D" w:rsidRDefault="004B79CD" w:rsidP="004B79CD">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2C5B07" w14:textId="77777777" w:rsidR="004B79CD" w:rsidRPr="001F6C1D" w:rsidRDefault="004B79CD" w:rsidP="004B79CD">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70AD12C0" w14:textId="44BEF82B" w:rsidR="004B79CD" w:rsidRPr="001F6C1D" w:rsidRDefault="004B79CD" w:rsidP="004B79CD">
            <w:pPr>
              <w:pStyle w:val="TAL"/>
              <w:rPr>
                <w:rFonts w:cs="Arial"/>
                <w:sz w:val="16"/>
                <w:szCs w:val="16"/>
                <w:lang w:val="en-US"/>
              </w:rPr>
            </w:pPr>
            <w:r w:rsidRPr="00344EF2">
              <w:rPr>
                <w:rFonts w:cs="Arial"/>
                <w:color w:val="000000"/>
                <w:sz w:val="16"/>
                <w:szCs w:val="16"/>
              </w:rPr>
              <w:t>Rel-19 pCR TR 28.858 Add Evaluation and Conclusion for Pre-training</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3AB54FA7" w14:textId="7E32E092" w:rsidR="004B79CD" w:rsidRPr="001F6C1D" w:rsidRDefault="004B79CD" w:rsidP="004B79CD">
            <w:pPr>
              <w:pStyle w:val="TAC"/>
              <w:rPr>
                <w:rFonts w:cs="Arial"/>
                <w:sz w:val="16"/>
                <w:szCs w:val="16"/>
                <w:lang w:val="en-US"/>
              </w:rPr>
            </w:pPr>
            <w:r w:rsidRPr="001F6C1D">
              <w:rPr>
                <w:rFonts w:cs="Arial"/>
                <w:sz w:val="16"/>
                <w:szCs w:val="16"/>
                <w:lang w:val="en-US"/>
              </w:rPr>
              <w:t>0.3.0</w:t>
            </w:r>
          </w:p>
        </w:tc>
      </w:tr>
      <w:tr w:rsidR="004B79CD" w:rsidRPr="00344EF2" w14:paraId="4F788E2C"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7C2CAFC2" w14:textId="7945256F" w:rsidR="004B79CD" w:rsidRPr="001F6C1D" w:rsidRDefault="004B79CD" w:rsidP="004B79CD">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95F9472" w14:textId="38444289" w:rsidR="004B79CD" w:rsidRPr="001F6C1D" w:rsidRDefault="004B79CD" w:rsidP="004B79CD">
            <w:pPr>
              <w:pStyle w:val="TAC"/>
              <w:rPr>
                <w:rFonts w:cs="Arial"/>
                <w:sz w:val="16"/>
                <w:szCs w:val="16"/>
                <w:lang w:val="en-US"/>
              </w:rPr>
            </w:pPr>
            <w:r w:rsidRPr="001F6C1D">
              <w:rPr>
                <w:rFonts w:cs="Arial"/>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42CEB3B4" w14:textId="1E382465" w:rsidR="004B79CD" w:rsidRPr="00344EF2" w:rsidRDefault="004B79CD" w:rsidP="004B79CD">
            <w:pPr>
              <w:pStyle w:val="TAC"/>
              <w:rPr>
                <w:rFonts w:cs="Arial"/>
                <w:sz w:val="16"/>
                <w:szCs w:val="16"/>
              </w:rPr>
            </w:pPr>
            <w:r w:rsidRPr="00344EF2">
              <w:rPr>
                <w:rFonts w:cs="Arial"/>
                <w:color w:val="000000"/>
                <w:sz w:val="16"/>
                <w:szCs w:val="16"/>
              </w:rPr>
              <w:t>S5-246253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D0D583" w14:textId="77777777" w:rsidR="004B79CD" w:rsidRPr="001F6C1D" w:rsidRDefault="004B79CD" w:rsidP="004B79CD">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9BC340" w14:textId="77777777" w:rsidR="004B79CD" w:rsidRPr="001F6C1D" w:rsidRDefault="004B79CD" w:rsidP="004B79CD">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9E6515" w14:textId="77777777" w:rsidR="004B79CD" w:rsidRPr="001F6C1D" w:rsidRDefault="004B79CD" w:rsidP="004B79CD">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1D98DA21" w14:textId="6D436807" w:rsidR="004B79CD" w:rsidRPr="001F6C1D" w:rsidRDefault="004B79CD" w:rsidP="004B79CD">
            <w:pPr>
              <w:pStyle w:val="TAL"/>
              <w:rPr>
                <w:rFonts w:cs="Arial"/>
                <w:sz w:val="16"/>
                <w:szCs w:val="16"/>
                <w:lang w:val="en-US"/>
              </w:rPr>
            </w:pPr>
            <w:r w:rsidRPr="00344EF2">
              <w:rPr>
                <w:rFonts w:cs="Arial"/>
                <w:color w:val="000000"/>
                <w:sz w:val="16"/>
                <w:szCs w:val="16"/>
              </w:rPr>
              <w:t>pCR 28.858 Correct use of specification</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0BF4F570" w14:textId="66467E33" w:rsidR="004B79CD" w:rsidRPr="001F6C1D" w:rsidRDefault="004B79CD" w:rsidP="004B79CD">
            <w:pPr>
              <w:pStyle w:val="TAC"/>
              <w:rPr>
                <w:rFonts w:cs="Arial"/>
                <w:sz w:val="16"/>
                <w:szCs w:val="16"/>
                <w:lang w:val="en-US"/>
              </w:rPr>
            </w:pPr>
            <w:r w:rsidRPr="001F6C1D">
              <w:rPr>
                <w:rFonts w:cs="Arial"/>
                <w:sz w:val="16"/>
                <w:szCs w:val="16"/>
                <w:lang w:val="en-US"/>
              </w:rPr>
              <w:t>0.3.0</w:t>
            </w:r>
          </w:p>
        </w:tc>
      </w:tr>
      <w:tr w:rsidR="004B79CD" w:rsidRPr="00344EF2" w14:paraId="6C7B920C"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5EF30892" w14:textId="37A3A7E2" w:rsidR="004B79CD" w:rsidRPr="001F6C1D" w:rsidRDefault="004B79CD" w:rsidP="004B79CD">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C9CBA08" w14:textId="051C893A" w:rsidR="004B79CD" w:rsidRPr="001F6C1D" w:rsidRDefault="004B79CD" w:rsidP="004B79CD">
            <w:pPr>
              <w:pStyle w:val="TAC"/>
              <w:rPr>
                <w:rFonts w:cs="Arial"/>
                <w:sz w:val="16"/>
                <w:szCs w:val="16"/>
                <w:lang w:val="en-US"/>
              </w:rPr>
            </w:pPr>
            <w:r w:rsidRPr="001F6C1D">
              <w:rPr>
                <w:rFonts w:cs="Arial"/>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13999B74" w14:textId="6AD8FD0C" w:rsidR="004B79CD" w:rsidRPr="00344EF2" w:rsidRDefault="004B79CD" w:rsidP="004B79CD">
            <w:pPr>
              <w:pStyle w:val="TAC"/>
              <w:rPr>
                <w:rFonts w:cs="Arial"/>
                <w:sz w:val="16"/>
                <w:szCs w:val="16"/>
              </w:rPr>
            </w:pPr>
            <w:r w:rsidRPr="00344EF2">
              <w:rPr>
                <w:rFonts w:cs="Arial"/>
                <w:color w:val="000000"/>
                <w:sz w:val="16"/>
                <w:szCs w:val="16"/>
              </w:rPr>
              <w:t>S5-246254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ED5CC1" w14:textId="77777777" w:rsidR="004B79CD" w:rsidRPr="001F6C1D" w:rsidRDefault="004B79CD" w:rsidP="004B79CD">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C00A6" w14:textId="77777777" w:rsidR="004B79CD" w:rsidRPr="001F6C1D" w:rsidRDefault="004B79CD" w:rsidP="004B79CD">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81C468" w14:textId="77777777" w:rsidR="004B79CD" w:rsidRPr="001F6C1D" w:rsidRDefault="004B79CD" w:rsidP="004B79CD">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6B58BD65" w14:textId="4DFACFA6" w:rsidR="004B79CD" w:rsidRPr="001F6C1D" w:rsidRDefault="004B79CD" w:rsidP="004B79CD">
            <w:pPr>
              <w:pStyle w:val="TAL"/>
              <w:rPr>
                <w:rFonts w:cs="Arial"/>
                <w:sz w:val="16"/>
                <w:szCs w:val="16"/>
                <w:lang w:val="en-US"/>
              </w:rPr>
            </w:pPr>
            <w:r w:rsidRPr="00344EF2">
              <w:rPr>
                <w:rFonts w:cs="Arial"/>
                <w:color w:val="000000"/>
                <w:sz w:val="16"/>
                <w:szCs w:val="16"/>
              </w:rPr>
              <w:t>Rel-19 pCR TR 28.858 Update the Description of Management of Reinforcement Learning Use Case</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4666B005" w14:textId="5C2E8744" w:rsidR="004B79CD" w:rsidRPr="001F6C1D" w:rsidRDefault="004B79CD" w:rsidP="004B79CD">
            <w:pPr>
              <w:pStyle w:val="TAC"/>
              <w:rPr>
                <w:rFonts w:cs="Arial"/>
                <w:sz w:val="16"/>
                <w:szCs w:val="16"/>
                <w:lang w:val="en-US"/>
              </w:rPr>
            </w:pPr>
            <w:r w:rsidRPr="001F6C1D">
              <w:rPr>
                <w:rFonts w:cs="Arial"/>
                <w:sz w:val="16"/>
                <w:szCs w:val="16"/>
                <w:lang w:val="en-US"/>
              </w:rPr>
              <w:t>0.3.0</w:t>
            </w:r>
          </w:p>
        </w:tc>
      </w:tr>
      <w:tr w:rsidR="004B79CD" w:rsidRPr="00344EF2" w14:paraId="5C58AAE8"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5B9EB538" w14:textId="6A3A724E" w:rsidR="004B79CD" w:rsidRPr="001F6C1D" w:rsidRDefault="004B79CD" w:rsidP="004B79CD">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29AFDAE" w14:textId="372A8A1E" w:rsidR="004B79CD" w:rsidRPr="001F6C1D" w:rsidRDefault="004B79CD" w:rsidP="004B79CD">
            <w:pPr>
              <w:pStyle w:val="TAC"/>
              <w:rPr>
                <w:rFonts w:cs="Arial"/>
                <w:sz w:val="16"/>
                <w:szCs w:val="16"/>
                <w:lang w:val="en-US"/>
              </w:rPr>
            </w:pPr>
            <w:r w:rsidRPr="001F6C1D">
              <w:rPr>
                <w:rFonts w:cs="Arial"/>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3F030255" w14:textId="2170A4B4" w:rsidR="004B79CD" w:rsidRPr="00344EF2" w:rsidRDefault="004B79CD" w:rsidP="004B79CD">
            <w:pPr>
              <w:pStyle w:val="TAC"/>
              <w:rPr>
                <w:rFonts w:cs="Arial"/>
                <w:sz w:val="16"/>
                <w:szCs w:val="16"/>
              </w:rPr>
            </w:pPr>
            <w:r w:rsidRPr="00344EF2">
              <w:rPr>
                <w:rFonts w:cs="Arial"/>
                <w:color w:val="000000"/>
                <w:sz w:val="16"/>
                <w:szCs w:val="16"/>
              </w:rPr>
              <w:t>S5-246255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7D561C" w14:textId="77777777" w:rsidR="004B79CD" w:rsidRPr="001F6C1D" w:rsidRDefault="004B79CD" w:rsidP="004B79CD">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5D6B34" w14:textId="77777777" w:rsidR="004B79CD" w:rsidRPr="001F6C1D" w:rsidRDefault="004B79CD" w:rsidP="004B79CD">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E68D9F" w14:textId="77777777" w:rsidR="004B79CD" w:rsidRPr="001F6C1D" w:rsidRDefault="004B79CD" w:rsidP="004B79CD">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09D3DD9D" w14:textId="29FCFDEE" w:rsidR="004B79CD" w:rsidRPr="001F6C1D" w:rsidRDefault="004B79CD" w:rsidP="004B79CD">
            <w:pPr>
              <w:pStyle w:val="TAL"/>
              <w:rPr>
                <w:rFonts w:cs="Arial"/>
                <w:sz w:val="16"/>
                <w:szCs w:val="16"/>
                <w:lang w:val="en-US"/>
              </w:rPr>
            </w:pPr>
            <w:r w:rsidRPr="00344EF2">
              <w:rPr>
                <w:rFonts w:cs="Arial"/>
                <w:color w:val="000000"/>
                <w:sz w:val="16"/>
                <w:szCs w:val="16"/>
              </w:rPr>
              <w:t>Rel-19 pCR TR 28.858 Add New Requirements and Possible Solution to the Reinforcement Learning Use Case</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1FE98323" w14:textId="54AA5F13" w:rsidR="004B79CD" w:rsidRPr="001F6C1D" w:rsidRDefault="004B79CD" w:rsidP="004B79CD">
            <w:pPr>
              <w:pStyle w:val="TAC"/>
              <w:rPr>
                <w:rFonts w:cs="Arial"/>
                <w:sz w:val="16"/>
                <w:szCs w:val="16"/>
                <w:lang w:val="en-US"/>
              </w:rPr>
            </w:pPr>
            <w:r w:rsidRPr="001F6C1D">
              <w:rPr>
                <w:rFonts w:cs="Arial"/>
                <w:sz w:val="16"/>
                <w:szCs w:val="16"/>
                <w:lang w:val="en-US"/>
              </w:rPr>
              <w:t>0.3.0</w:t>
            </w:r>
          </w:p>
        </w:tc>
      </w:tr>
      <w:tr w:rsidR="004B79CD" w:rsidRPr="00344EF2" w14:paraId="18A7AEE8"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50A17446" w14:textId="32DCAA2D" w:rsidR="004B79CD" w:rsidRPr="001F6C1D" w:rsidRDefault="004B79CD" w:rsidP="004B79CD">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CF69425" w14:textId="07E4BC5B" w:rsidR="004B79CD" w:rsidRPr="001F6C1D" w:rsidRDefault="004B79CD" w:rsidP="004B79CD">
            <w:pPr>
              <w:pStyle w:val="TAC"/>
              <w:rPr>
                <w:rFonts w:cs="Arial"/>
                <w:sz w:val="16"/>
                <w:szCs w:val="16"/>
                <w:lang w:val="en-US"/>
              </w:rPr>
            </w:pPr>
            <w:r w:rsidRPr="001F6C1D">
              <w:rPr>
                <w:rFonts w:cs="Arial"/>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7A9E2CCC" w14:textId="796B643B" w:rsidR="004B79CD" w:rsidRPr="00344EF2" w:rsidRDefault="004B79CD" w:rsidP="004B79CD">
            <w:pPr>
              <w:pStyle w:val="TAC"/>
              <w:rPr>
                <w:rFonts w:cs="Arial"/>
                <w:sz w:val="16"/>
                <w:szCs w:val="16"/>
              </w:rPr>
            </w:pPr>
            <w:r w:rsidRPr="00344EF2">
              <w:rPr>
                <w:rFonts w:cs="Arial"/>
                <w:color w:val="000000"/>
                <w:sz w:val="16"/>
                <w:szCs w:val="16"/>
              </w:rPr>
              <w:t>S5-246256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299AC1" w14:textId="77777777" w:rsidR="004B79CD" w:rsidRPr="001F6C1D" w:rsidRDefault="004B79CD" w:rsidP="004B79CD">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228F57" w14:textId="77777777" w:rsidR="004B79CD" w:rsidRPr="001F6C1D" w:rsidRDefault="004B79CD" w:rsidP="004B79CD">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E1E368" w14:textId="77777777" w:rsidR="004B79CD" w:rsidRPr="001F6C1D" w:rsidRDefault="004B79CD" w:rsidP="004B79CD">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10DDEEB7" w14:textId="69A65924" w:rsidR="004B79CD" w:rsidRPr="001F6C1D" w:rsidRDefault="004B79CD" w:rsidP="004B79CD">
            <w:pPr>
              <w:pStyle w:val="TAL"/>
              <w:rPr>
                <w:rFonts w:cs="Arial"/>
                <w:sz w:val="16"/>
                <w:szCs w:val="16"/>
                <w:lang w:val="en-US"/>
              </w:rPr>
            </w:pPr>
            <w:r w:rsidRPr="00344EF2">
              <w:rPr>
                <w:rFonts w:cs="Arial"/>
                <w:color w:val="000000"/>
                <w:sz w:val="16"/>
                <w:szCs w:val="16"/>
              </w:rPr>
              <w:t>Rel-19 pCR TR 28.858 add possible solutions for conflict management of reinforcement learning</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2D1BA578" w14:textId="6B246BCF" w:rsidR="004B79CD" w:rsidRPr="001F6C1D" w:rsidRDefault="004B79CD" w:rsidP="004B79CD">
            <w:pPr>
              <w:pStyle w:val="TAC"/>
              <w:rPr>
                <w:rFonts w:cs="Arial"/>
                <w:sz w:val="16"/>
                <w:szCs w:val="16"/>
                <w:lang w:val="en-US"/>
              </w:rPr>
            </w:pPr>
            <w:r w:rsidRPr="001F6C1D">
              <w:rPr>
                <w:rFonts w:cs="Arial"/>
                <w:sz w:val="16"/>
                <w:szCs w:val="16"/>
                <w:lang w:val="en-US"/>
              </w:rPr>
              <w:t>0.3.0</w:t>
            </w:r>
          </w:p>
        </w:tc>
      </w:tr>
      <w:tr w:rsidR="004B79CD" w:rsidRPr="00344EF2" w14:paraId="665FF39F"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73EDCA9A" w14:textId="31DFF32F" w:rsidR="004B79CD" w:rsidRPr="001F6C1D" w:rsidRDefault="004B79CD" w:rsidP="004B79CD">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4826B5D" w14:textId="303110AF" w:rsidR="004B79CD" w:rsidRPr="001F6C1D" w:rsidRDefault="004B79CD" w:rsidP="004B79CD">
            <w:pPr>
              <w:pStyle w:val="TAC"/>
              <w:rPr>
                <w:rFonts w:cs="Arial"/>
                <w:sz w:val="16"/>
                <w:szCs w:val="16"/>
                <w:lang w:val="en-US"/>
              </w:rPr>
            </w:pPr>
            <w:r w:rsidRPr="001F6C1D">
              <w:rPr>
                <w:rFonts w:cs="Arial"/>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1A5D742D" w14:textId="27F11948" w:rsidR="004B79CD" w:rsidRPr="00344EF2" w:rsidRDefault="004B79CD" w:rsidP="004B79CD">
            <w:pPr>
              <w:pStyle w:val="TAC"/>
              <w:rPr>
                <w:rFonts w:cs="Arial"/>
                <w:sz w:val="16"/>
                <w:szCs w:val="16"/>
              </w:rPr>
            </w:pPr>
            <w:r w:rsidRPr="00344EF2">
              <w:rPr>
                <w:rFonts w:cs="Arial"/>
                <w:color w:val="000000"/>
                <w:sz w:val="16"/>
                <w:szCs w:val="16"/>
              </w:rPr>
              <w:t>S5-246257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3EAE54" w14:textId="77777777" w:rsidR="004B79CD" w:rsidRPr="001F6C1D" w:rsidRDefault="004B79CD" w:rsidP="004B79CD">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B2870A" w14:textId="77777777" w:rsidR="004B79CD" w:rsidRPr="001F6C1D" w:rsidRDefault="004B79CD" w:rsidP="004B79CD">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F338C9" w14:textId="77777777" w:rsidR="004B79CD" w:rsidRPr="001F6C1D" w:rsidRDefault="004B79CD" w:rsidP="004B79CD">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19D67307" w14:textId="2DB6B76F" w:rsidR="004B79CD" w:rsidRPr="001F6C1D" w:rsidRDefault="004B79CD" w:rsidP="004B79CD">
            <w:pPr>
              <w:pStyle w:val="TAL"/>
              <w:rPr>
                <w:rFonts w:cs="Arial"/>
                <w:sz w:val="16"/>
                <w:szCs w:val="16"/>
                <w:lang w:val="en-US"/>
              </w:rPr>
            </w:pPr>
            <w:r w:rsidRPr="00344EF2">
              <w:rPr>
                <w:rFonts w:cs="Arial"/>
                <w:color w:val="000000"/>
                <w:sz w:val="16"/>
                <w:szCs w:val="16"/>
              </w:rPr>
              <w:t>Rel-19 pCR TR 28.858 add use cases, requirements for conflict management of reinforcement learning</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53079EB2" w14:textId="560847DC" w:rsidR="004B79CD" w:rsidRPr="001F6C1D" w:rsidRDefault="004B79CD" w:rsidP="004B79CD">
            <w:pPr>
              <w:pStyle w:val="TAC"/>
              <w:rPr>
                <w:rFonts w:cs="Arial"/>
                <w:sz w:val="16"/>
                <w:szCs w:val="16"/>
                <w:lang w:val="en-US"/>
              </w:rPr>
            </w:pPr>
            <w:r w:rsidRPr="001F6C1D">
              <w:rPr>
                <w:rFonts w:cs="Arial"/>
                <w:sz w:val="16"/>
                <w:szCs w:val="16"/>
                <w:lang w:val="en-US"/>
              </w:rPr>
              <w:t>0.3.0</w:t>
            </w:r>
          </w:p>
        </w:tc>
      </w:tr>
      <w:tr w:rsidR="004B79CD" w:rsidRPr="00344EF2" w14:paraId="5CD136E2"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0A11F641" w14:textId="41514F64" w:rsidR="004B79CD" w:rsidRPr="001F6C1D" w:rsidRDefault="004B79CD" w:rsidP="004B79CD">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E20C6C5" w14:textId="577FC3E5" w:rsidR="004B79CD" w:rsidRPr="001F6C1D" w:rsidRDefault="004B79CD" w:rsidP="004B79CD">
            <w:pPr>
              <w:pStyle w:val="TAC"/>
              <w:rPr>
                <w:rFonts w:cs="Arial"/>
                <w:sz w:val="16"/>
                <w:szCs w:val="16"/>
                <w:lang w:val="en-US"/>
              </w:rPr>
            </w:pPr>
            <w:r w:rsidRPr="001F6C1D">
              <w:rPr>
                <w:rFonts w:cs="Arial"/>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7A766561" w14:textId="67639DB8" w:rsidR="004B79CD" w:rsidRPr="00344EF2" w:rsidRDefault="004B79CD" w:rsidP="004B79CD">
            <w:pPr>
              <w:pStyle w:val="TAC"/>
              <w:rPr>
                <w:rFonts w:cs="Arial"/>
                <w:sz w:val="16"/>
                <w:szCs w:val="16"/>
              </w:rPr>
            </w:pPr>
            <w:r w:rsidRPr="00344EF2">
              <w:rPr>
                <w:rFonts w:cs="Arial"/>
                <w:color w:val="000000"/>
                <w:sz w:val="16"/>
                <w:szCs w:val="16"/>
              </w:rPr>
              <w:t>S5-246258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1C3725" w14:textId="77777777" w:rsidR="004B79CD" w:rsidRPr="001F6C1D" w:rsidRDefault="004B79CD" w:rsidP="004B79CD">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7C587C" w14:textId="77777777" w:rsidR="004B79CD" w:rsidRPr="001F6C1D" w:rsidRDefault="004B79CD" w:rsidP="004B79CD">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15B8947" w14:textId="77777777" w:rsidR="004B79CD" w:rsidRPr="001F6C1D" w:rsidRDefault="004B79CD" w:rsidP="004B79CD">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0FAE48EE" w14:textId="55A7F2BE" w:rsidR="004B79CD" w:rsidRPr="001F6C1D" w:rsidRDefault="004B79CD" w:rsidP="004B79CD">
            <w:pPr>
              <w:pStyle w:val="TAL"/>
              <w:rPr>
                <w:rFonts w:cs="Arial"/>
                <w:sz w:val="16"/>
                <w:szCs w:val="16"/>
                <w:lang w:val="en-US"/>
              </w:rPr>
            </w:pPr>
            <w:r w:rsidRPr="00344EF2">
              <w:rPr>
                <w:rFonts w:cs="Arial"/>
                <w:color w:val="000000"/>
                <w:sz w:val="16"/>
                <w:szCs w:val="16"/>
              </w:rPr>
              <w:t>PCR TR 28.858 Adding ML Authentication UseCase</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2C3087A9" w14:textId="6B5DA3E3" w:rsidR="004B79CD" w:rsidRPr="001F6C1D" w:rsidRDefault="004B79CD" w:rsidP="004B79CD">
            <w:pPr>
              <w:pStyle w:val="TAC"/>
              <w:rPr>
                <w:rFonts w:cs="Arial"/>
                <w:sz w:val="16"/>
                <w:szCs w:val="16"/>
                <w:lang w:val="en-US"/>
              </w:rPr>
            </w:pPr>
            <w:r w:rsidRPr="001F6C1D">
              <w:rPr>
                <w:rFonts w:cs="Arial"/>
                <w:sz w:val="16"/>
                <w:szCs w:val="16"/>
                <w:lang w:val="en-US"/>
              </w:rPr>
              <w:t>0.3.0</w:t>
            </w:r>
          </w:p>
        </w:tc>
      </w:tr>
      <w:tr w:rsidR="004B79CD" w:rsidRPr="00344EF2" w14:paraId="051A3809"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449668CD" w14:textId="77777777" w:rsidR="004B79CD" w:rsidRPr="001F6C1D" w:rsidRDefault="004B79CD" w:rsidP="004B79CD">
            <w:pPr>
              <w:pStyle w:val="TAC"/>
              <w:rPr>
                <w:rFonts w:cs="Arial"/>
                <w:sz w:val="16"/>
                <w:szCs w:val="16"/>
                <w:lang w:val="en-US"/>
              </w:rPr>
            </w:pPr>
            <w:bookmarkStart w:id="314" w:name="_Hlk180339881"/>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93F54C4" w14:textId="77777777" w:rsidR="004B79CD" w:rsidRPr="001F6C1D" w:rsidRDefault="004B79CD" w:rsidP="004B79CD">
            <w:pPr>
              <w:pStyle w:val="TAC"/>
              <w:rPr>
                <w:rFonts w:cs="Arial"/>
                <w:sz w:val="16"/>
                <w:szCs w:val="16"/>
                <w:lang w:val="en-US"/>
              </w:rPr>
            </w:pPr>
            <w:r w:rsidRPr="001F6C1D">
              <w:rPr>
                <w:rFonts w:cs="Arial"/>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6DA3CA4D" w14:textId="73A68F61" w:rsidR="004B79CD" w:rsidRPr="00344EF2" w:rsidRDefault="004B79CD" w:rsidP="004B79CD">
            <w:pPr>
              <w:pStyle w:val="TAC"/>
              <w:rPr>
                <w:rFonts w:cs="Arial"/>
                <w:sz w:val="16"/>
                <w:szCs w:val="16"/>
              </w:rPr>
            </w:pPr>
            <w:r w:rsidRPr="00344EF2">
              <w:rPr>
                <w:rFonts w:cs="Arial"/>
                <w:color w:val="000000"/>
                <w:sz w:val="16"/>
                <w:szCs w:val="16"/>
              </w:rPr>
              <w:t>S5-246259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94E9C7" w14:textId="77777777" w:rsidR="004B79CD" w:rsidRPr="001F6C1D" w:rsidRDefault="004B79CD" w:rsidP="004B79CD">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D9503B" w14:textId="77777777" w:rsidR="004B79CD" w:rsidRPr="001F6C1D" w:rsidRDefault="004B79CD" w:rsidP="004B79CD">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E7D894" w14:textId="77777777" w:rsidR="004B79CD" w:rsidRPr="001F6C1D" w:rsidRDefault="004B79CD" w:rsidP="004B79CD">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366C63E2" w14:textId="27183F90" w:rsidR="004B79CD" w:rsidRPr="001F6C1D" w:rsidRDefault="004B79CD" w:rsidP="004B79CD">
            <w:pPr>
              <w:pStyle w:val="TAL"/>
              <w:rPr>
                <w:rFonts w:cs="Arial"/>
                <w:sz w:val="16"/>
                <w:szCs w:val="16"/>
                <w:lang w:val="en-US"/>
              </w:rPr>
            </w:pPr>
            <w:r w:rsidRPr="00344EF2">
              <w:rPr>
                <w:rFonts w:cs="Arial"/>
                <w:color w:val="000000"/>
                <w:sz w:val="16"/>
                <w:szCs w:val="16"/>
              </w:rPr>
              <w:t>Rel-19 pCR TR 28.858 Update the use case of ML model training for multiple contexts</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77409ED5" w14:textId="77777777" w:rsidR="004B79CD" w:rsidRPr="001F6C1D" w:rsidRDefault="004B79CD" w:rsidP="004B79CD">
            <w:pPr>
              <w:pStyle w:val="TAC"/>
              <w:rPr>
                <w:rFonts w:cs="Arial"/>
                <w:sz w:val="16"/>
                <w:szCs w:val="16"/>
                <w:lang w:val="en-US"/>
              </w:rPr>
            </w:pPr>
            <w:r w:rsidRPr="001F6C1D">
              <w:rPr>
                <w:rFonts w:cs="Arial"/>
                <w:sz w:val="16"/>
                <w:szCs w:val="16"/>
                <w:lang w:val="en-US"/>
              </w:rPr>
              <w:t>0.3.0</w:t>
            </w:r>
          </w:p>
        </w:tc>
      </w:tr>
      <w:tr w:rsidR="004B79CD" w:rsidRPr="00344EF2" w14:paraId="17820FEA"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59E45F0D" w14:textId="77777777" w:rsidR="004B79CD" w:rsidRPr="001F6C1D" w:rsidRDefault="004B79CD" w:rsidP="004B79CD">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91F4EE4" w14:textId="77777777" w:rsidR="004B79CD" w:rsidRPr="001F6C1D" w:rsidRDefault="004B79CD" w:rsidP="004B79CD">
            <w:pPr>
              <w:pStyle w:val="TAC"/>
              <w:rPr>
                <w:rFonts w:cs="Arial"/>
                <w:sz w:val="16"/>
                <w:szCs w:val="16"/>
                <w:lang w:val="en-US"/>
              </w:rPr>
            </w:pPr>
            <w:r w:rsidRPr="001F6C1D">
              <w:rPr>
                <w:rFonts w:cs="Arial"/>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31223A26" w14:textId="57D77FE3" w:rsidR="004B79CD" w:rsidRPr="00344EF2" w:rsidRDefault="004B79CD" w:rsidP="004B79CD">
            <w:pPr>
              <w:pStyle w:val="TAC"/>
              <w:rPr>
                <w:rFonts w:cs="Arial"/>
                <w:sz w:val="16"/>
                <w:szCs w:val="16"/>
              </w:rPr>
            </w:pPr>
            <w:r w:rsidRPr="00344EF2">
              <w:rPr>
                <w:rFonts w:cs="Arial"/>
                <w:color w:val="000000"/>
                <w:sz w:val="16"/>
                <w:szCs w:val="16"/>
              </w:rPr>
              <w:t>S5-246260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D9BED" w14:textId="77777777" w:rsidR="004B79CD" w:rsidRPr="001F6C1D" w:rsidRDefault="004B79CD" w:rsidP="004B79CD">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F37796" w14:textId="77777777" w:rsidR="004B79CD" w:rsidRPr="001F6C1D" w:rsidRDefault="004B79CD" w:rsidP="004B79CD">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3FA0F0" w14:textId="77777777" w:rsidR="004B79CD" w:rsidRPr="001F6C1D" w:rsidRDefault="004B79CD" w:rsidP="004B79CD">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060E032A" w14:textId="684B374D" w:rsidR="004B79CD" w:rsidRPr="001F6C1D" w:rsidRDefault="004B79CD" w:rsidP="004B79CD">
            <w:pPr>
              <w:pStyle w:val="TAL"/>
              <w:rPr>
                <w:rFonts w:cs="Arial"/>
                <w:sz w:val="16"/>
                <w:szCs w:val="16"/>
                <w:lang w:val="en-US"/>
              </w:rPr>
            </w:pPr>
            <w:r w:rsidRPr="00344EF2">
              <w:rPr>
                <w:rFonts w:cs="Arial"/>
                <w:color w:val="000000"/>
                <w:sz w:val="16"/>
                <w:szCs w:val="16"/>
              </w:rPr>
              <w:t>Rel-19 pCR TR 28.858 Add evaluation for ML model training for multiple contexts</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629C0BEB" w14:textId="77777777" w:rsidR="004B79CD" w:rsidRPr="001F6C1D" w:rsidRDefault="004B79CD" w:rsidP="004B79CD">
            <w:pPr>
              <w:pStyle w:val="TAC"/>
              <w:rPr>
                <w:rFonts w:cs="Arial"/>
                <w:sz w:val="16"/>
                <w:szCs w:val="16"/>
                <w:lang w:val="en-US"/>
              </w:rPr>
            </w:pPr>
            <w:r w:rsidRPr="001F6C1D">
              <w:rPr>
                <w:rFonts w:cs="Arial"/>
                <w:sz w:val="16"/>
                <w:szCs w:val="16"/>
                <w:lang w:val="en-US"/>
              </w:rPr>
              <w:t>0.3.0</w:t>
            </w:r>
          </w:p>
        </w:tc>
      </w:tr>
      <w:tr w:rsidR="004B79CD" w:rsidRPr="00344EF2" w14:paraId="2EB7DD4C"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73A939CE" w14:textId="77777777" w:rsidR="004B79CD" w:rsidRPr="001F6C1D" w:rsidRDefault="004B79CD" w:rsidP="004B79CD">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E1B7DB6" w14:textId="77777777" w:rsidR="004B79CD" w:rsidRPr="001F6C1D" w:rsidRDefault="004B79CD" w:rsidP="004B79CD">
            <w:pPr>
              <w:pStyle w:val="TAC"/>
              <w:rPr>
                <w:rFonts w:cs="Arial"/>
                <w:sz w:val="16"/>
                <w:szCs w:val="16"/>
                <w:lang w:val="en-US"/>
              </w:rPr>
            </w:pPr>
            <w:r w:rsidRPr="001F6C1D">
              <w:rPr>
                <w:rFonts w:cs="Arial"/>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3FB27BEB" w14:textId="015206DA" w:rsidR="004B79CD" w:rsidRPr="00344EF2" w:rsidRDefault="004B79CD" w:rsidP="004B79CD">
            <w:pPr>
              <w:pStyle w:val="TAC"/>
              <w:rPr>
                <w:rFonts w:cs="Arial"/>
                <w:sz w:val="16"/>
                <w:szCs w:val="16"/>
              </w:rPr>
            </w:pPr>
            <w:r w:rsidRPr="00344EF2">
              <w:rPr>
                <w:rFonts w:cs="Arial"/>
                <w:color w:val="000000"/>
                <w:sz w:val="16"/>
                <w:szCs w:val="16"/>
              </w:rPr>
              <w:t>S5-246261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48C72E" w14:textId="77777777" w:rsidR="004B79CD" w:rsidRPr="001F6C1D" w:rsidRDefault="004B79CD" w:rsidP="004B79CD">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0DFD43" w14:textId="77777777" w:rsidR="004B79CD" w:rsidRPr="001F6C1D" w:rsidRDefault="004B79CD" w:rsidP="004B79CD">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B9CD1B" w14:textId="77777777" w:rsidR="004B79CD" w:rsidRPr="001F6C1D" w:rsidRDefault="004B79CD" w:rsidP="004B79CD">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05FE4F84" w14:textId="28956376" w:rsidR="004B79CD" w:rsidRPr="001F6C1D" w:rsidRDefault="004B79CD" w:rsidP="004B79CD">
            <w:pPr>
              <w:pStyle w:val="TAL"/>
              <w:rPr>
                <w:rFonts w:cs="Arial"/>
                <w:sz w:val="16"/>
                <w:szCs w:val="16"/>
                <w:lang w:val="en-US"/>
              </w:rPr>
            </w:pPr>
            <w:r w:rsidRPr="00344EF2">
              <w:rPr>
                <w:rFonts w:cs="Arial"/>
                <w:color w:val="000000"/>
                <w:sz w:val="16"/>
                <w:szCs w:val="16"/>
              </w:rPr>
              <w:t>Rel-19 pCR TR 28.858 Add evaluation for ML model confidence</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083D321B" w14:textId="77777777" w:rsidR="004B79CD" w:rsidRPr="001F6C1D" w:rsidRDefault="004B79CD" w:rsidP="004B79CD">
            <w:pPr>
              <w:pStyle w:val="TAC"/>
              <w:rPr>
                <w:rFonts w:cs="Arial"/>
                <w:sz w:val="16"/>
                <w:szCs w:val="16"/>
                <w:lang w:val="en-US"/>
              </w:rPr>
            </w:pPr>
            <w:r w:rsidRPr="001F6C1D">
              <w:rPr>
                <w:rFonts w:cs="Arial"/>
                <w:sz w:val="16"/>
                <w:szCs w:val="16"/>
                <w:lang w:val="en-US"/>
              </w:rPr>
              <w:t>0.3.0</w:t>
            </w:r>
          </w:p>
        </w:tc>
      </w:tr>
      <w:tr w:rsidR="004B79CD" w:rsidRPr="00344EF2" w14:paraId="04F1C942"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5EB17BE2" w14:textId="77777777" w:rsidR="004B79CD" w:rsidRPr="001F6C1D" w:rsidRDefault="004B79CD" w:rsidP="004B79CD">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9EA6DAF" w14:textId="77777777" w:rsidR="004B79CD" w:rsidRPr="001F6C1D" w:rsidRDefault="004B79CD" w:rsidP="004B79CD">
            <w:pPr>
              <w:pStyle w:val="TAC"/>
              <w:rPr>
                <w:rFonts w:cs="Arial"/>
                <w:sz w:val="16"/>
                <w:szCs w:val="16"/>
                <w:lang w:val="en-US"/>
              </w:rPr>
            </w:pPr>
            <w:r w:rsidRPr="001F6C1D">
              <w:rPr>
                <w:rFonts w:cs="Arial"/>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117EB196" w14:textId="42DD9570" w:rsidR="004B79CD" w:rsidRPr="00344EF2" w:rsidRDefault="004B79CD" w:rsidP="004B79CD">
            <w:pPr>
              <w:pStyle w:val="TAC"/>
              <w:rPr>
                <w:rFonts w:cs="Arial"/>
                <w:sz w:val="16"/>
                <w:szCs w:val="16"/>
              </w:rPr>
            </w:pPr>
            <w:r w:rsidRPr="00344EF2">
              <w:rPr>
                <w:rFonts w:cs="Arial"/>
                <w:color w:val="000000"/>
                <w:sz w:val="16"/>
                <w:szCs w:val="16"/>
              </w:rPr>
              <w:t>S5-246262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6F8742" w14:textId="77777777" w:rsidR="004B79CD" w:rsidRPr="001F6C1D" w:rsidRDefault="004B79CD" w:rsidP="004B79CD">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A4B88F" w14:textId="77777777" w:rsidR="004B79CD" w:rsidRPr="001F6C1D" w:rsidRDefault="004B79CD" w:rsidP="004B79CD">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4907AA" w14:textId="77777777" w:rsidR="004B79CD" w:rsidRPr="001F6C1D" w:rsidRDefault="004B79CD" w:rsidP="004B79CD">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5BB7C3B2" w14:textId="06155B38" w:rsidR="004B79CD" w:rsidRPr="001F6C1D" w:rsidRDefault="004B79CD" w:rsidP="004B79CD">
            <w:pPr>
              <w:pStyle w:val="TAL"/>
              <w:rPr>
                <w:rFonts w:cs="Arial"/>
                <w:sz w:val="16"/>
                <w:szCs w:val="16"/>
                <w:lang w:val="en-US"/>
              </w:rPr>
            </w:pPr>
            <w:r w:rsidRPr="00344EF2">
              <w:rPr>
                <w:rFonts w:cs="Arial"/>
                <w:color w:val="000000"/>
                <w:sz w:val="16"/>
                <w:szCs w:val="16"/>
              </w:rPr>
              <w:t>Rel-19 pCR TR 28.858 Add solution for ML remedial action management</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33DB73AF" w14:textId="77777777" w:rsidR="004B79CD" w:rsidRPr="001F6C1D" w:rsidRDefault="004B79CD" w:rsidP="004B79CD">
            <w:pPr>
              <w:pStyle w:val="TAC"/>
              <w:rPr>
                <w:rFonts w:cs="Arial"/>
                <w:sz w:val="16"/>
                <w:szCs w:val="16"/>
                <w:lang w:val="en-US"/>
              </w:rPr>
            </w:pPr>
            <w:r w:rsidRPr="001F6C1D">
              <w:rPr>
                <w:rFonts w:cs="Arial"/>
                <w:sz w:val="16"/>
                <w:szCs w:val="16"/>
                <w:lang w:val="en-US"/>
              </w:rPr>
              <w:t>0.3.0</w:t>
            </w:r>
          </w:p>
        </w:tc>
      </w:tr>
      <w:tr w:rsidR="004B79CD" w:rsidRPr="00344EF2" w14:paraId="7AE30BF7"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4AC2A3CC" w14:textId="77777777" w:rsidR="004B79CD" w:rsidRPr="001F6C1D" w:rsidRDefault="004B79CD" w:rsidP="004B79CD">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8129324" w14:textId="77777777" w:rsidR="004B79CD" w:rsidRPr="001F6C1D" w:rsidRDefault="004B79CD" w:rsidP="004B79CD">
            <w:pPr>
              <w:pStyle w:val="TAC"/>
              <w:rPr>
                <w:rFonts w:cs="Arial"/>
                <w:sz w:val="16"/>
                <w:szCs w:val="16"/>
                <w:lang w:val="en-US"/>
              </w:rPr>
            </w:pPr>
            <w:r w:rsidRPr="001F6C1D">
              <w:rPr>
                <w:rFonts w:cs="Arial"/>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6BA3913C" w14:textId="49BAC507" w:rsidR="004B79CD" w:rsidRPr="00344EF2" w:rsidRDefault="004B79CD" w:rsidP="004B79CD">
            <w:pPr>
              <w:pStyle w:val="TAC"/>
              <w:rPr>
                <w:rFonts w:cs="Arial"/>
                <w:sz w:val="16"/>
                <w:szCs w:val="16"/>
              </w:rPr>
            </w:pPr>
            <w:r w:rsidRPr="00344EF2">
              <w:rPr>
                <w:rFonts w:cs="Arial"/>
                <w:color w:val="000000"/>
                <w:sz w:val="16"/>
                <w:szCs w:val="16"/>
              </w:rPr>
              <w:t>S5-246263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79DBC" w14:textId="77777777" w:rsidR="004B79CD" w:rsidRPr="001F6C1D" w:rsidRDefault="004B79CD" w:rsidP="004B79CD">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3B27B7" w14:textId="77777777" w:rsidR="004B79CD" w:rsidRPr="001F6C1D" w:rsidRDefault="004B79CD" w:rsidP="004B79CD">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06F590C" w14:textId="77777777" w:rsidR="004B79CD" w:rsidRPr="001F6C1D" w:rsidRDefault="004B79CD" w:rsidP="004B79CD">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4AB7D25D" w14:textId="7C593367" w:rsidR="004B79CD" w:rsidRPr="001F6C1D" w:rsidRDefault="004B79CD" w:rsidP="004B79CD">
            <w:pPr>
              <w:pStyle w:val="TAL"/>
              <w:rPr>
                <w:rFonts w:cs="Arial"/>
                <w:sz w:val="16"/>
                <w:szCs w:val="16"/>
                <w:lang w:val="en-US"/>
              </w:rPr>
            </w:pPr>
            <w:r w:rsidRPr="00344EF2">
              <w:rPr>
                <w:rFonts w:cs="Arial"/>
                <w:color w:val="000000"/>
                <w:sz w:val="16"/>
                <w:szCs w:val="16"/>
              </w:rPr>
              <w:t>Rel-19 pCR TR 28.858 AIML prediction latency</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090E0BB0" w14:textId="77777777" w:rsidR="004B79CD" w:rsidRPr="001F6C1D" w:rsidRDefault="004B79CD" w:rsidP="004B79CD">
            <w:pPr>
              <w:pStyle w:val="TAC"/>
              <w:rPr>
                <w:rFonts w:cs="Arial"/>
                <w:sz w:val="16"/>
                <w:szCs w:val="16"/>
                <w:lang w:val="en-US"/>
              </w:rPr>
            </w:pPr>
            <w:r w:rsidRPr="001F6C1D">
              <w:rPr>
                <w:rFonts w:cs="Arial"/>
                <w:sz w:val="16"/>
                <w:szCs w:val="16"/>
                <w:lang w:val="en-US"/>
              </w:rPr>
              <w:t>0.3.0</w:t>
            </w:r>
          </w:p>
        </w:tc>
      </w:tr>
      <w:tr w:rsidR="004B79CD" w:rsidRPr="00344EF2" w14:paraId="27CA097E"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613369CB" w14:textId="00C82857" w:rsidR="004B79CD" w:rsidRPr="001F6C1D" w:rsidRDefault="004B79CD" w:rsidP="004B79CD">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C6E8DF4" w14:textId="7D5868A1" w:rsidR="004B79CD" w:rsidRPr="001F6C1D" w:rsidRDefault="004B79CD" w:rsidP="004B79CD">
            <w:pPr>
              <w:pStyle w:val="TAC"/>
              <w:rPr>
                <w:rFonts w:cs="Arial"/>
                <w:sz w:val="16"/>
                <w:szCs w:val="16"/>
                <w:lang w:val="en-US"/>
              </w:rPr>
            </w:pPr>
            <w:r w:rsidRPr="001F6C1D">
              <w:rPr>
                <w:rFonts w:cs="Arial"/>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08489120" w14:textId="1D256C98" w:rsidR="004B79CD" w:rsidRPr="00344EF2" w:rsidRDefault="004B79CD" w:rsidP="004B79CD">
            <w:pPr>
              <w:pStyle w:val="TAC"/>
              <w:rPr>
                <w:rFonts w:cs="Arial"/>
                <w:sz w:val="16"/>
                <w:szCs w:val="16"/>
              </w:rPr>
            </w:pPr>
            <w:r w:rsidRPr="00344EF2">
              <w:rPr>
                <w:rFonts w:cs="Arial"/>
                <w:color w:val="000000"/>
                <w:sz w:val="16"/>
                <w:szCs w:val="16"/>
              </w:rPr>
              <w:t>S5-246264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F4370A" w14:textId="77777777" w:rsidR="004B79CD" w:rsidRPr="001F6C1D" w:rsidRDefault="004B79CD" w:rsidP="004B79CD">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F0603C" w14:textId="77777777" w:rsidR="004B79CD" w:rsidRPr="001F6C1D" w:rsidRDefault="004B79CD" w:rsidP="004B79CD">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A8C354" w14:textId="77777777" w:rsidR="004B79CD" w:rsidRPr="001F6C1D" w:rsidRDefault="004B79CD" w:rsidP="004B79CD">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7A5A25B5" w14:textId="0516023D" w:rsidR="004B79CD" w:rsidRPr="001F6C1D" w:rsidRDefault="004B79CD" w:rsidP="004B79CD">
            <w:pPr>
              <w:pStyle w:val="TAL"/>
              <w:rPr>
                <w:rFonts w:cs="Arial"/>
                <w:sz w:val="16"/>
                <w:szCs w:val="16"/>
                <w:lang w:val="en-US"/>
              </w:rPr>
            </w:pPr>
            <w:r w:rsidRPr="00344EF2">
              <w:rPr>
                <w:rFonts w:cs="Arial"/>
                <w:color w:val="000000"/>
                <w:sz w:val="16"/>
                <w:szCs w:val="16"/>
              </w:rPr>
              <w:t>pCR TR 28.858 add terms and abbreviations</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6F6599CC" w14:textId="7DEBC0AE" w:rsidR="004B79CD" w:rsidRPr="001F6C1D" w:rsidRDefault="004B79CD" w:rsidP="004B79CD">
            <w:pPr>
              <w:pStyle w:val="TAC"/>
              <w:rPr>
                <w:rFonts w:cs="Arial"/>
                <w:sz w:val="16"/>
                <w:szCs w:val="16"/>
                <w:lang w:val="en-US"/>
              </w:rPr>
            </w:pPr>
            <w:r w:rsidRPr="001F6C1D">
              <w:rPr>
                <w:rFonts w:cs="Arial"/>
                <w:sz w:val="16"/>
                <w:szCs w:val="16"/>
                <w:lang w:val="en-US"/>
              </w:rPr>
              <w:t>0.3.0</w:t>
            </w:r>
          </w:p>
        </w:tc>
      </w:tr>
      <w:tr w:rsidR="004B79CD" w:rsidRPr="00344EF2" w14:paraId="717C2E40"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0CDAED49" w14:textId="4268E694" w:rsidR="004B79CD" w:rsidRPr="001F6C1D" w:rsidRDefault="004B79CD" w:rsidP="004B79CD">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5CDBA13" w14:textId="5C2BB4CC" w:rsidR="004B79CD" w:rsidRPr="001F6C1D" w:rsidRDefault="004B79CD" w:rsidP="004B79CD">
            <w:pPr>
              <w:pStyle w:val="TAC"/>
              <w:rPr>
                <w:rFonts w:cs="Arial"/>
                <w:sz w:val="16"/>
                <w:szCs w:val="16"/>
                <w:lang w:val="en-US"/>
              </w:rPr>
            </w:pPr>
            <w:r w:rsidRPr="001F6C1D">
              <w:rPr>
                <w:rFonts w:cs="Arial"/>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0068395B" w14:textId="3FC3CEE6" w:rsidR="004B79CD" w:rsidRPr="00344EF2" w:rsidRDefault="004B79CD" w:rsidP="004B79CD">
            <w:pPr>
              <w:pStyle w:val="TAC"/>
              <w:rPr>
                <w:rFonts w:cs="Arial"/>
                <w:sz w:val="16"/>
                <w:szCs w:val="16"/>
              </w:rPr>
            </w:pPr>
            <w:r w:rsidRPr="00344EF2">
              <w:rPr>
                <w:rFonts w:cs="Arial"/>
                <w:color w:val="000000"/>
                <w:sz w:val="16"/>
                <w:szCs w:val="16"/>
              </w:rPr>
              <w:t>S5-246266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6D125B" w14:textId="77777777" w:rsidR="004B79CD" w:rsidRPr="001F6C1D" w:rsidRDefault="004B79CD" w:rsidP="004B79CD">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65ECAD" w14:textId="77777777" w:rsidR="004B79CD" w:rsidRPr="001F6C1D" w:rsidRDefault="004B79CD" w:rsidP="004B79CD">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3572E0" w14:textId="77777777" w:rsidR="004B79CD" w:rsidRPr="001F6C1D" w:rsidRDefault="004B79CD" w:rsidP="004B79CD">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4284E6E6" w14:textId="38608F8A" w:rsidR="004B79CD" w:rsidRPr="001F6C1D" w:rsidRDefault="004B79CD" w:rsidP="004B79CD">
            <w:pPr>
              <w:pStyle w:val="TAL"/>
              <w:rPr>
                <w:rFonts w:cs="Arial"/>
                <w:sz w:val="16"/>
                <w:szCs w:val="16"/>
                <w:lang w:val="en-US"/>
              </w:rPr>
            </w:pPr>
            <w:r w:rsidRPr="00344EF2">
              <w:rPr>
                <w:rFonts w:cs="Arial"/>
                <w:color w:val="000000"/>
                <w:sz w:val="16"/>
                <w:szCs w:val="16"/>
              </w:rPr>
              <w:t>Rel-19 pCR TR 28.858 ML explainability</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7F9AD221" w14:textId="6DA76D07" w:rsidR="004B79CD" w:rsidRPr="001F6C1D" w:rsidRDefault="004B79CD" w:rsidP="004B79CD">
            <w:pPr>
              <w:pStyle w:val="TAC"/>
              <w:rPr>
                <w:rFonts w:cs="Arial"/>
                <w:sz w:val="16"/>
                <w:szCs w:val="16"/>
                <w:lang w:val="en-US"/>
              </w:rPr>
            </w:pPr>
            <w:r w:rsidRPr="001F6C1D">
              <w:rPr>
                <w:rFonts w:cs="Arial"/>
                <w:sz w:val="16"/>
                <w:szCs w:val="16"/>
                <w:lang w:val="en-US"/>
              </w:rPr>
              <w:t>0.3.0</w:t>
            </w:r>
          </w:p>
        </w:tc>
      </w:tr>
      <w:tr w:rsidR="004B79CD" w:rsidRPr="00344EF2" w14:paraId="43603CC9"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44074D9A" w14:textId="597AD58B" w:rsidR="004B79CD" w:rsidRPr="001F6C1D" w:rsidRDefault="004B79CD" w:rsidP="004B79CD">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738ECA0" w14:textId="548B2901" w:rsidR="004B79CD" w:rsidRPr="001F6C1D" w:rsidRDefault="004B79CD" w:rsidP="004B79CD">
            <w:pPr>
              <w:pStyle w:val="TAC"/>
              <w:rPr>
                <w:rFonts w:cs="Arial"/>
                <w:sz w:val="16"/>
                <w:szCs w:val="16"/>
                <w:lang w:val="en-US"/>
              </w:rPr>
            </w:pPr>
            <w:r w:rsidRPr="001F6C1D">
              <w:rPr>
                <w:rFonts w:cs="Arial"/>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0DDAB49B" w14:textId="55E51290" w:rsidR="004B79CD" w:rsidRPr="00344EF2" w:rsidRDefault="004B79CD" w:rsidP="004B79CD">
            <w:pPr>
              <w:pStyle w:val="TAC"/>
              <w:rPr>
                <w:rFonts w:cs="Arial"/>
                <w:sz w:val="16"/>
                <w:szCs w:val="16"/>
              </w:rPr>
            </w:pPr>
            <w:r w:rsidRPr="00344EF2">
              <w:rPr>
                <w:rFonts w:cs="Arial"/>
                <w:color w:val="000000"/>
                <w:sz w:val="16"/>
                <w:szCs w:val="16"/>
              </w:rPr>
              <w:t>S5-246284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4F692A" w14:textId="77777777" w:rsidR="004B79CD" w:rsidRPr="001F6C1D" w:rsidRDefault="004B79CD" w:rsidP="004B79CD">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823557" w14:textId="77777777" w:rsidR="004B79CD" w:rsidRPr="001F6C1D" w:rsidRDefault="004B79CD" w:rsidP="004B79CD">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453693" w14:textId="77777777" w:rsidR="004B79CD" w:rsidRPr="001F6C1D" w:rsidRDefault="004B79CD" w:rsidP="004B79CD">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2B4B9BDE" w14:textId="6B6F6F81" w:rsidR="004B79CD" w:rsidRPr="001F6C1D" w:rsidRDefault="004B79CD" w:rsidP="004B79CD">
            <w:pPr>
              <w:pStyle w:val="TAL"/>
              <w:rPr>
                <w:rFonts w:cs="Arial"/>
                <w:sz w:val="16"/>
                <w:szCs w:val="16"/>
                <w:lang w:val="en-US"/>
              </w:rPr>
            </w:pPr>
            <w:r w:rsidRPr="00344EF2">
              <w:rPr>
                <w:rFonts w:cs="Arial"/>
                <w:color w:val="000000"/>
                <w:sz w:val="16"/>
                <w:szCs w:val="16"/>
              </w:rPr>
              <w:t>Rel-19 pCR TR 28.858 Add solution for ML inference aspects of sustainable AIML</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0EA74DCC" w14:textId="0733B92D" w:rsidR="004B79CD" w:rsidRPr="001F6C1D" w:rsidRDefault="004B79CD" w:rsidP="004B79CD">
            <w:pPr>
              <w:pStyle w:val="TAC"/>
              <w:rPr>
                <w:rFonts w:cs="Arial"/>
                <w:sz w:val="16"/>
                <w:szCs w:val="16"/>
                <w:lang w:val="en-US"/>
              </w:rPr>
            </w:pPr>
            <w:r w:rsidRPr="001F6C1D">
              <w:rPr>
                <w:rFonts w:cs="Arial"/>
                <w:sz w:val="16"/>
                <w:szCs w:val="16"/>
                <w:lang w:val="en-US"/>
              </w:rPr>
              <w:t>0.3.0</w:t>
            </w:r>
          </w:p>
        </w:tc>
      </w:tr>
      <w:tr w:rsidR="004B79CD" w:rsidRPr="00344EF2" w14:paraId="639CC882"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5E08D544" w14:textId="142498BE" w:rsidR="004B79CD" w:rsidRPr="001F6C1D" w:rsidRDefault="004B79CD" w:rsidP="004B79CD">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3EA8146" w14:textId="568FA621" w:rsidR="004B79CD" w:rsidRPr="001F6C1D" w:rsidRDefault="004B79CD" w:rsidP="004B79CD">
            <w:pPr>
              <w:pStyle w:val="TAC"/>
              <w:rPr>
                <w:rFonts w:cs="Arial"/>
                <w:sz w:val="16"/>
                <w:szCs w:val="16"/>
                <w:lang w:val="en-US"/>
              </w:rPr>
            </w:pPr>
            <w:r w:rsidRPr="001F6C1D">
              <w:rPr>
                <w:rFonts w:cs="Arial"/>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266E1FAA" w14:textId="50060351" w:rsidR="004B79CD" w:rsidRPr="00344EF2" w:rsidRDefault="004B79CD" w:rsidP="004B79CD">
            <w:pPr>
              <w:pStyle w:val="TAC"/>
              <w:rPr>
                <w:rFonts w:cs="Arial"/>
                <w:sz w:val="16"/>
                <w:szCs w:val="16"/>
              </w:rPr>
            </w:pPr>
            <w:r w:rsidRPr="00344EF2">
              <w:rPr>
                <w:rFonts w:cs="Arial"/>
                <w:color w:val="000000"/>
                <w:sz w:val="16"/>
                <w:szCs w:val="16"/>
              </w:rPr>
              <w:t>S5-246285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C1904D" w14:textId="77777777" w:rsidR="004B79CD" w:rsidRPr="001F6C1D" w:rsidRDefault="004B79CD" w:rsidP="004B79CD">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9C81E" w14:textId="77777777" w:rsidR="004B79CD" w:rsidRPr="001F6C1D" w:rsidRDefault="004B79CD" w:rsidP="004B79CD">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0F012F" w14:textId="77777777" w:rsidR="004B79CD" w:rsidRPr="001F6C1D" w:rsidRDefault="004B79CD" w:rsidP="004B79CD">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5BAD638E" w14:textId="2D15A7EB" w:rsidR="004B79CD" w:rsidRPr="001F6C1D" w:rsidRDefault="004B79CD" w:rsidP="004B79CD">
            <w:pPr>
              <w:pStyle w:val="TAL"/>
              <w:rPr>
                <w:rFonts w:cs="Arial"/>
                <w:sz w:val="16"/>
                <w:szCs w:val="16"/>
                <w:lang w:val="en-US"/>
              </w:rPr>
            </w:pPr>
            <w:r w:rsidRPr="00344EF2">
              <w:rPr>
                <w:rFonts w:cs="Arial"/>
                <w:color w:val="000000"/>
                <w:sz w:val="16"/>
                <w:szCs w:val="16"/>
              </w:rPr>
              <w:t>Rel-19 pCR TR 28.858 Add solution for ML training aspects of sustainable AIML</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25D1259D" w14:textId="323C5DF0" w:rsidR="004B79CD" w:rsidRPr="001F6C1D" w:rsidRDefault="004B79CD" w:rsidP="004B79CD">
            <w:pPr>
              <w:pStyle w:val="TAC"/>
              <w:rPr>
                <w:rFonts w:cs="Arial"/>
                <w:sz w:val="16"/>
                <w:szCs w:val="16"/>
                <w:lang w:val="en-US"/>
              </w:rPr>
            </w:pPr>
            <w:r w:rsidRPr="001F6C1D">
              <w:rPr>
                <w:rFonts w:cs="Arial"/>
                <w:sz w:val="16"/>
                <w:szCs w:val="16"/>
                <w:lang w:val="en-US"/>
              </w:rPr>
              <w:t>0.3.0</w:t>
            </w:r>
          </w:p>
        </w:tc>
      </w:tr>
      <w:tr w:rsidR="001F6C1D" w:rsidRPr="00344EF2" w14:paraId="75E044D3" w14:textId="77777777" w:rsidTr="00344EF2">
        <w:tc>
          <w:tcPr>
            <w:tcW w:w="749" w:type="dxa"/>
            <w:tcBorders>
              <w:top w:val="single" w:sz="6" w:space="0" w:color="auto"/>
              <w:left w:val="single" w:sz="6" w:space="0" w:color="auto"/>
              <w:bottom w:val="single" w:sz="6" w:space="0" w:color="auto"/>
              <w:right w:val="single" w:sz="6" w:space="0" w:color="auto"/>
            </w:tcBorders>
            <w:shd w:val="solid" w:color="FFFFFF" w:fill="auto"/>
          </w:tcPr>
          <w:p w14:paraId="10C50037" w14:textId="5C122E89" w:rsidR="001F6C1D" w:rsidRPr="001F6C1D" w:rsidRDefault="001F6C1D" w:rsidP="001F6C1D">
            <w:pPr>
              <w:pStyle w:val="TAC"/>
              <w:rPr>
                <w:rFonts w:cs="Arial"/>
                <w:sz w:val="16"/>
                <w:szCs w:val="16"/>
                <w:lang w:val="en-US"/>
              </w:rPr>
            </w:pPr>
            <w:bookmarkStart w:id="315" w:name="_Hlk183432105"/>
            <w:bookmarkEnd w:id="314"/>
            <w:r w:rsidRPr="001F6C1D">
              <w:rPr>
                <w:rFonts w:cs="Arial"/>
                <w:sz w:val="16"/>
                <w:szCs w:val="16"/>
                <w:lang w:val="en-US"/>
              </w:rPr>
              <w:t>2024-11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0A6016A" w14:textId="04C5EE30" w:rsidR="001F6C1D" w:rsidRPr="001F6C1D" w:rsidRDefault="001F6C1D" w:rsidP="001F6C1D">
            <w:pPr>
              <w:pStyle w:val="TAC"/>
              <w:rPr>
                <w:rFonts w:cs="Arial"/>
                <w:sz w:val="16"/>
                <w:szCs w:val="16"/>
                <w:lang w:val="en-US"/>
              </w:rPr>
            </w:pPr>
            <w:r w:rsidRPr="001F6C1D">
              <w:rPr>
                <w:rFonts w:cs="Arial"/>
                <w:sz w:val="16"/>
                <w:szCs w:val="16"/>
                <w:lang w:val="en-US"/>
              </w:rPr>
              <w:t>SA5#158</w:t>
            </w:r>
          </w:p>
        </w:tc>
        <w:tc>
          <w:tcPr>
            <w:tcW w:w="992" w:type="dxa"/>
            <w:tcBorders>
              <w:top w:val="single" w:sz="4" w:space="0" w:color="auto"/>
              <w:left w:val="single" w:sz="4" w:space="0" w:color="auto"/>
              <w:bottom w:val="single" w:sz="4" w:space="0" w:color="auto"/>
              <w:right w:val="single" w:sz="4" w:space="0" w:color="auto"/>
            </w:tcBorders>
            <w:shd w:val="clear" w:color="000000" w:fill="FFFF00"/>
            <w:vAlign w:val="center"/>
          </w:tcPr>
          <w:p w14:paraId="2B912BA2" w14:textId="3202117B" w:rsidR="001F6C1D" w:rsidRPr="00344EF2" w:rsidRDefault="001F6C1D" w:rsidP="001F6C1D">
            <w:pPr>
              <w:pStyle w:val="TAC"/>
              <w:rPr>
                <w:rFonts w:cs="Arial"/>
                <w:sz w:val="16"/>
                <w:szCs w:val="16"/>
              </w:rPr>
            </w:pPr>
            <w:hyperlink r:id="rId19" w:anchor="158_Orlando_November 2024\Meeting documents\docs\S5-247061.zip" w:tgtFrame="_blank" w:history="1">
              <w:r w:rsidRPr="00344EF2">
                <w:rPr>
                  <w:rStyle w:val="Hyperlink"/>
                  <w:rFonts w:cs="Arial"/>
                  <w:sz w:val="16"/>
                  <w:szCs w:val="16"/>
                </w:rPr>
                <w:t>S5</w:t>
              </w:r>
              <w:r w:rsidRPr="00344EF2">
                <w:rPr>
                  <w:rStyle w:val="Hyperlink"/>
                  <w:rFonts w:cs="Arial"/>
                  <w:sz w:val="16"/>
                  <w:szCs w:val="16"/>
                </w:rPr>
                <w:noBreakHyphen/>
                <w:t xml:space="preserve">247061 </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439D85" w14:textId="77777777" w:rsidR="001F6C1D" w:rsidRPr="001F6C1D" w:rsidRDefault="001F6C1D" w:rsidP="001F6C1D">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FEF5F1" w14:textId="77777777" w:rsidR="001F6C1D" w:rsidRPr="001F6C1D" w:rsidRDefault="001F6C1D" w:rsidP="001F6C1D">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2E1DDB" w14:textId="77777777" w:rsidR="001F6C1D" w:rsidRPr="001F6C1D" w:rsidRDefault="001F6C1D" w:rsidP="001F6C1D">
            <w:pPr>
              <w:pStyle w:val="TAC"/>
              <w:rPr>
                <w:rFonts w:cs="Arial"/>
                <w:sz w:val="16"/>
                <w:szCs w:val="16"/>
                <w:lang w:val="en-US"/>
              </w:rPr>
            </w:pPr>
          </w:p>
        </w:tc>
        <w:tc>
          <w:tcPr>
            <w:tcW w:w="4958" w:type="dxa"/>
            <w:tcBorders>
              <w:top w:val="single" w:sz="4" w:space="0" w:color="auto"/>
              <w:left w:val="single" w:sz="4" w:space="0" w:color="auto"/>
              <w:bottom w:val="single" w:sz="4" w:space="0" w:color="auto"/>
              <w:right w:val="single" w:sz="4" w:space="0" w:color="auto"/>
            </w:tcBorders>
            <w:shd w:val="clear" w:color="000000" w:fill="FFFF00"/>
            <w:vAlign w:val="center"/>
          </w:tcPr>
          <w:p w14:paraId="173C256A" w14:textId="77C98B4A" w:rsidR="001F6C1D" w:rsidRPr="001F6C1D" w:rsidRDefault="001F6C1D" w:rsidP="001F6C1D">
            <w:pPr>
              <w:pStyle w:val="TAL"/>
              <w:rPr>
                <w:rFonts w:cs="Arial"/>
                <w:sz w:val="16"/>
                <w:szCs w:val="16"/>
                <w:lang w:val="en-US"/>
              </w:rPr>
            </w:pPr>
            <w:r>
              <w:rPr>
                <w:rFonts w:cs="Arial"/>
                <w:color w:val="000000"/>
                <w:sz w:val="16"/>
                <w:szCs w:val="16"/>
              </w:rPr>
              <w:t xml:space="preserve">pCR TR 28.858 add conclusion and recommendations </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79741897" w14:textId="4E1F8FC3" w:rsidR="001F6C1D" w:rsidRPr="001F6C1D" w:rsidRDefault="001F6C1D" w:rsidP="001F6C1D">
            <w:pPr>
              <w:pStyle w:val="TAC"/>
              <w:rPr>
                <w:rFonts w:cs="Arial"/>
                <w:sz w:val="16"/>
                <w:szCs w:val="16"/>
                <w:lang w:val="en-US"/>
              </w:rPr>
            </w:pPr>
            <w:r w:rsidRPr="001F6C1D">
              <w:rPr>
                <w:rFonts w:cs="Arial"/>
                <w:sz w:val="16"/>
                <w:szCs w:val="16"/>
                <w:lang w:val="en-US"/>
              </w:rPr>
              <w:t>0.4.0</w:t>
            </w:r>
          </w:p>
        </w:tc>
      </w:tr>
      <w:tr w:rsidR="001F6C1D" w:rsidRPr="00344EF2" w14:paraId="0B2BE34E" w14:textId="77777777" w:rsidTr="00344EF2">
        <w:tc>
          <w:tcPr>
            <w:tcW w:w="749" w:type="dxa"/>
            <w:tcBorders>
              <w:top w:val="single" w:sz="6" w:space="0" w:color="auto"/>
              <w:left w:val="single" w:sz="6" w:space="0" w:color="auto"/>
              <w:bottom w:val="single" w:sz="6" w:space="0" w:color="auto"/>
              <w:right w:val="single" w:sz="6" w:space="0" w:color="auto"/>
            </w:tcBorders>
            <w:shd w:val="solid" w:color="FFFFFF" w:fill="auto"/>
          </w:tcPr>
          <w:p w14:paraId="2EAA9CE2" w14:textId="3821FC58" w:rsidR="001F6C1D" w:rsidRPr="001F6C1D" w:rsidRDefault="001F6C1D" w:rsidP="001F6C1D">
            <w:pPr>
              <w:pStyle w:val="TAC"/>
              <w:rPr>
                <w:rFonts w:cs="Arial"/>
                <w:sz w:val="16"/>
                <w:szCs w:val="16"/>
                <w:lang w:val="en-US"/>
              </w:rPr>
            </w:pPr>
            <w:r w:rsidRPr="001F6C1D">
              <w:rPr>
                <w:rFonts w:cs="Arial"/>
                <w:sz w:val="16"/>
                <w:szCs w:val="16"/>
                <w:lang w:val="en-US"/>
              </w:rPr>
              <w:t>2024-11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2515660" w14:textId="0ADA9D4E" w:rsidR="001F6C1D" w:rsidRPr="001F6C1D" w:rsidRDefault="001F6C1D" w:rsidP="001F6C1D">
            <w:pPr>
              <w:pStyle w:val="TAC"/>
              <w:rPr>
                <w:rFonts w:cs="Arial"/>
                <w:sz w:val="16"/>
                <w:szCs w:val="16"/>
                <w:lang w:val="en-US"/>
              </w:rPr>
            </w:pPr>
            <w:r w:rsidRPr="001F6C1D">
              <w:rPr>
                <w:rFonts w:cs="Arial"/>
                <w:sz w:val="16"/>
                <w:szCs w:val="16"/>
                <w:lang w:val="en-US"/>
              </w:rPr>
              <w:t>SA5#158</w:t>
            </w:r>
          </w:p>
        </w:tc>
        <w:tc>
          <w:tcPr>
            <w:tcW w:w="992" w:type="dxa"/>
            <w:tcBorders>
              <w:top w:val="nil"/>
              <w:left w:val="single" w:sz="4" w:space="0" w:color="auto"/>
              <w:bottom w:val="single" w:sz="4" w:space="0" w:color="auto"/>
              <w:right w:val="single" w:sz="4" w:space="0" w:color="auto"/>
            </w:tcBorders>
            <w:shd w:val="clear" w:color="000000" w:fill="FFFF00"/>
            <w:vAlign w:val="center"/>
          </w:tcPr>
          <w:p w14:paraId="656B9DA1" w14:textId="14656EC8" w:rsidR="001F6C1D" w:rsidRPr="00344EF2" w:rsidRDefault="001F6C1D" w:rsidP="001F6C1D">
            <w:pPr>
              <w:pStyle w:val="TAC"/>
              <w:rPr>
                <w:rFonts w:cs="Arial"/>
                <w:sz w:val="16"/>
                <w:szCs w:val="16"/>
              </w:rPr>
            </w:pPr>
            <w:hyperlink r:id="rId20" w:anchor="158_Orlando_November 2024\Meeting documents\docs\S5-247062.zip" w:tgtFrame="_blank" w:history="1">
              <w:r w:rsidRPr="00344EF2">
                <w:rPr>
                  <w:rStyle w:val="Hyperlink"/>
                  <w:rFonts w:cs="Arial"/>
                  <w:sz w:val="16"/>
                  <w:szCs w:val="16"/>
                </w:rPr>
                <w:t>S5</w:t>
              </w:r>
              <w:r w:rsidRPr="00344EF2">
                <w:rPr>
                  <w:rStyle w:val="Hyperlink"/>
                  <w:rFonts w:cs="Arial"/>
                  <w:sz w:val="16"/>
                  <w:szCs w:val="16"/>
                </w:rPr>
                <w:noBreakHyphen/>
                <w:t xml:space="preserve">247062 </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8B13E2" w14:textId="77777777" w:rsidR="001F6C1D" w:rsidRPr="001F6C1D" w:rsidRDefault="001F6C1D" w:rsidP="001F6C1D">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86C29C" w14:textId="77777777" w:rsidR="001F6C1D" w:rsidRPr="001F6C1D" w:rsidRDefault="001F6C1D" w:rsidP="001F6C1D">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2E497BE" w14:textId="77777777" w:rsidR="001F6C1D" w:rsidRPr="001F6C1D" w:rsidRDefault="001F6C1D" w:rsidP="001F6C1D">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00"/>
            <w:vAlign w:val="center"/>
          </w:tcPr>
          <w:p w14:paraId="169E08ED" w14:textId="09F183BB" w:rsidR="001F6C1D" w:rsidRPr="001F6C1D" w:rsidRDefault="001F6C1D" w:rsidP="001F6C1D">
            <w:pPr>
              <w:pStyle w:val="TAL"/>
              <w:rPr>
                <w:rFonts w:cs="Arial"/>
                <w:sz w:val="16"/>
                <w:szCs w:val="16"/>
                <w:lang w:val="en-US"/>
              </w:rPr>
            </w:pPr>
            <w:r>
              <w:rPr>
                <w:rFonts w:cs="Arial"/>
                <w:color w:val="000000"/>
                <w:sz w:val="16"/>
                <w:szCs w:val="16"/>
              </w:rPr>
              <w:t xml:space="preserve">pCR TR 28.858 rapporteur corrections and cleanup </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47C928B8" w14:textId="14463DBC" w:rsidR="001F6C1D" w:rsidRPr="001F6C1D" w:rsidRDefault="001F6C1D" w:rsidP="001F6C1D">
            <w:pPr>
              <w:pStyle w:val="TAC"/>
              <w:rPr>
                <w:rFonts w:cs="Arial"/>
                <w:sz w:val="16"/>
                <w:szCs w:val="16"/>
                <w:lang w:val="en-US"/>
              </w:rPr>
            </w:pPr>
            <w:r w:rsidRPr="001F6C1D">
              <w:rPr>
                <w:rFonts w:cs="Arial"/>
                <w:sz w:val="16"/>
                <w:szCs w:val="16"/>
                <w:lang w:val="en-US"/>
              </w:rPr>
              <w:t>0.4.0</w:t>
            </w:r>
          </w:p>
        </w:tc>
      </w:tr>
      <w:tr w:rsidR="001F6C1D" w:rsidRPr="00344EF2" w14:paraId="354532B5" w14:textId="77777777" w:rsidTr="00344EF2">
        <w:tc>
          <w:tcPr>
            <w:tcW w:w="749" w:type="dxa"/>
            <w:tcBorders>
              <w:top w:val="single" w:sz="6" w:space="0" w:color="auto"/>
              <w:left w:val="single" w:sz="6" w:space="0" w:color="auto"/>
              <w:bottom w:val="single" w:sz="6" w:space="0" w:color="auto"/>
              <w:right w:val="single" w:sz="6" w:space="0" w:color="auto"/>
            </w:tcBorders>
            <w:shd w:val="solid" w:color="FFFFFF" w:fill="auto"/>
          </w:tcPr>
          <w:p w14:paraId="4EB10D8C" w14:textId="7FD16AEF" w:rsidR="001F6C1D" w:rsidRPr="001F6C1D" w:rsidRDefault="001F6C1D" w:rsidP="001F6C1D">
            <w:pPr>
              <w:pStyle w:val="TAC"/>
              <w:rPr>
                <w:rFonts w:cs="Arial"/>
                <w:sz w:val="16"/>
                <w:szCs w:val="16"/>
                <w:lang w:val="en-US"/>
              </w:rPr>
            </w:pPr>
            <w:r w:rsidRPr="001F6C1D">
              <w:rPr>
                <w:rFonts w:cs="Arial"/>
                <w:sz w:val="16"/>
                <w:szCs w:val="16"/>
                <w:lang w:val="en-US"/>
              </w:rPr>
              <w:t>2024-11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9618F0B" w14:textId="20005C78" w:rsidR="001F6C1D" w:rsidRPr="001F6C1D" w:rsidRDefault="001F6C1D" w:rsidP="001F6C1D">
            <w:pPr>
              <w:pStyle w:val="TAC"/>
              <w:rPr>
                <w:rFonts w:cs="Arial"/>
                <w:sz w:val="16"/>
                <w:szCs w:val="16"/>
                <w:lang w:val="en-US"/>
              </w:rPr>
            </w:pPr>
            <w:r w:rsidRPr="001F6C1D">
              <w:rPr>
                <w:rFonts w:cs="Arial"/>
                <w:sz w:val="16"/>
                <w:szCs w:val="16"/>
                <w:lang w:val="en-US"/>
              </w:rPr>
              <w:t>SA5#158</w:t>
            </w:r>
          </w:p>
        </w:tc>
        <w:tc>
          <w:tcPr>
            <w:tcW w:w="992" w:type="dxa"/>
            <w:tcBorders>
              <w:top w:val="nil"/>
              <w:left w:val="single" w:sz="4" w:space="0" w:color="auto"/>
              <w:bottom w:val="single" w:sz="4" w:space="0" w:color="auto"/>
              <w:right w:val="single" w:sz="4" w:space="0" w:color="auto"/>
            </w:tcBorders>
            <w:shd w:val="clear" w:color="000000" w:fill="FFFF00"/>
            <w:vAlign w:val="center"/>
          </w:tcPr>
          <w:p w14:paraId="2EB99B5F" w14:textId="1257B2FE" w:rsidR="001F6C1D" w:rsidRPr="00344EF2" w:rsidRDefault="001F6C1D" w:rsidP="001F6C1D">
            <w:pPr>
              <w:pStyle w:val="TAC"/>
              <w:rPr>
                <w:rFonts w:cs="Arial"/>
                <w:sz w:val="16"/>
                <w:szCs w:val="16"/>
              </w:rPr>
            </w:pPr>
            <w:hyperlink r:id="rId21" w:anchor="158_Orlando_November 2024\Meeting documents\docs\S5-247063.zip" w:tgtFrame="_blank" w:history="1">
              <w:r w:rsidRPr="00344EF2">
                <w:rPr>
                  <w:rStyle w:val="Hyperlink"/>
                  <w:rFonts w:cs="Arial"/>
                  <w:sz w:val="16"/>
                  <w:szCs w:val="16"/>
                </w:rPr>
                <w:t>S5</w:t>
              </w:r>
              <w:r w:rsidRPr="00344EF2">
                <w:rPr>
                  <w:rStyle w:val="Hyperlink"/>
                  <w:rFonts w:cs="Arial"/>
                  <w:sz w:val="16"/>
                  <w:szCs w:val="16"/>
                </w:rPr>
                <w:noBreakHyphen/>
                <w:t xml:space="preserve">247063 </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8A6773" w14:textId="77777777" w:rsidR="001F6C1D" w:rsidRPr="001F6C1D" w:rsidRDefault="001F6C1D" w:rsidP="001F6C1D">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AF7BBF" w14:textId="77777777" w:rsidR="001F6C1D" w:rsidRPr="001F6C1D" w:rsidRDefault="001F6C1D" w:rsidP="001F6C1D">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2B277A" w14:textId="77777777" w:rsidR="001F6C1D" w:rsidRPr="001F6C1D" w:rsidRDefault="001F6C1D" w:rsidP="001F6C1D">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00"/>
            <w:vAlign w:val="center"/>
          </w:tcPr>
          <w:p w14:paraId="3A964C09" w14:textId="11575B80" w:rsidR="001F6C1D" w:rsidRPr="001F6C1D" w:rsidRDefault="001F6C1D" w:rsidP="001F6C1D">
            <w:pPr>
              <w:pStyle w:val="TAL"/>
              <w:rPr>
                <w:rFonts w:cs="Arial"/>
                <w:sz w:val="16"/>
                <w:szCs w:val="16"/>
                <w:lang w:val="en-US"/>
              </w:rPr>
            </w:pPr>
            <w:r>
              <w:rPr>
                <w:rFonts w:cs="Arial"/>
                <w:color w:val="000000"/>
                <w:sz w:val="16"/>
                <w:szCs w:val="16"/>
              </w:rPr>
              <w:t xml:space="preserve">pCR TR 28.858 add clarifications and corrections to the Scope </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32EFD182" w14:textId="65BB1B81" w:rsidR="001F6C1D" w:rsidRPr="001F6C1D" w:rsidRDefault="001F6C1D" w:rsidP="001F6C1D">
            <w:pPr>
              <w:pStyle w:val="TAC"/>
              <w:rPr>
                <w:rFonts w:cs="Arial"/>
                <w:sz w:val="16"/>
                <w:szCs w:val="16"/>
                <w:lang w:val="en-US"/>
              </w:rPr>
            </w:pPr>
            <w:r w:rsidRPr="001F6C1D">
              <w:rPr>
                <w:rFonts w:cs="Arial"/>
                <w:sz w:val="16"/>
                <w:szCs w:val="16"/>
                <w:lang w:val="en-US"/>
              </w:rPr>
              <w:t>0.4.0</w:t>
            </w:r>
          </w:p>
        </w:tc>
      </w:tr>
      <w:tr w:rsidR="001F6C1D" w:rsidRPr="00344EF2" w14:paraId="26DF2FC4" w14:textId="77777777" w:rsidTr="00344EF2">
        <w:tc>
          <w:tcPr>
            <w:tcW w:w="749" w:type="dxa"/>
            <w:tcBorders>
              <w:top w:val="single" w:sz="6" w:space="0" w:color="auto"/>
              <w:left w:val="single" w:sz="6" w:space="0" w:color="auto"/>
              <w:bottom w:val="single" w:sz="6" w:space="0" w:color="auto"/>
              <w:right w:val="single" w:sz="6" w:space="0" w:color="auto"/>
            </w:tcBorders>
            <w:shd w:val="solid" w:color="FFFFFF" w:fill="auto"/>
          </w:tcPr>
          <w:p w14:paraId="550A0E81" w14:textId="48E834FF" w:rsidR="001F6C1D" w:rsidRPr="001F6C1D" w:rsidRDefault="001F6C1D" w:rsidP="001F6C1D">
            <w:pPr>
              <w:pStyle w:val="TAC"/>
              <w:rPr>
                <w:rFonts w:cs="Arial"/>
                <w:sz w:val="16"/>
                <w:szCs w:val="16"/>
                <w:lang w:val="en-US"/>
              </w:rPr>
            </w:pPr>
            <w:r w:rsidRPr="001F6C1D">
              <w:rPr>
                <w:rFonts w:cs="Arial"/>
                <w:sz w:val="16"/>
                <w:szCs w:val="16"/>
                <w:lang w:val="en-US"/>
              </w:rPr>
              <w:t>2024-11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DDB3B55" w14:textId="0F45E678" w:rsidR="001F6C1D" w:rsidRPr="001F6C1D" w:rsidRDefault="001F6C1D" w:rsidP="001F6C1D">
            <w:pPr>
              <w:pStyle w:val="TAC"/>
              <w:rPr>
                <w:rFonts w:cs="Arial"/>
                <w:sz w:val="16"/>
                <w:szCs w:val="16"/>
                <w:lang w:val="en-US"/>
              </w:rPr>
            </w:pPr>
            <w:r w:rsidRPr="001F6C1D">
              <w:rPr>
                <w:rFonts w:cs="Arial"/>
                <w:sz w:val="16"/>
                <w:szCs w:val="16"/>
                <w:lang w:val="en-US"/>
              </w:rPr>
              <w:t>SA5#158</w:t>
            </w:r>
          </w:p>
        </w:tc>
        <w:tc>
          <w:tcPr>
            <w:tcW w:w="992" w:type="dxa"/>
            <w:tcBorders>
              <w:top w:val="nil"/>
              <w:left w:val="single" w:sz="4" w:space="0" w:color="auto"/>
              <w:bottom w:val="single" w:sz="4" w:space="0" w:color="auto"/>
              <w:right w:val="single" w:sz="4" w:space="0" w:color="auto"/>
            </w:tcBorders>
            <w:shd w:val="clear" w:color="000000" w:fill="FFFF00"/>
            <w:vAlign w:val="center"/>
          </w:tcPr>
          <w:p w14:paraId="5E802F3A" w14:textId="497A86ED" w:rsidR="001F6C1D" w:rsidRPr="00344EF2" w:rsidRDefault="001F6C1D" w:rsidP="001F6C1D">
            <w:pPr>
              <w:pStyle w:val="TAC"/>
              <w:rPr>
                <w:rFonts w:cs="Arial"/>
                <w:sz w:val="16"/>
                <w:szCs w:val="16"/>
              </w:rPr>
            </w:pPr>
            <w:hyperlink r:id="rId22" w:anchor="158_Orlando_November 2024\Meeting documents\docs\S5-247064.zip" w:tgtFrame="_blank" w:history="1">
              <w:r w:rsidRPr="00344EF2">
                <w:rPr>
                  <w:rStyle w:val="Hyperlink"/>
                  <w:rFonts w:cs="Arial"/>
                  <w:sz w:val="16"/>
                  <w:szCs w:val="16"/>
                </w:rPr>
                <w:t>S5</w:t>
              </w:r>
              <w:r w:rsidRPr="00344EF2">
                <w:rPr>
                  <w:rStyle w:val="Hyperlink"/>
                  <w:rFonts w:cs="Arial"/>
                  <w:sz w:val="16"/>
                  <w:szCs w:val="16"/>
                </w:rPr>
                <w:noBreakHyphen/>
                <w:t xml:space="preserve">247064 </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A0ADF1" w14:textId="77777777" w:rsidR="001F6C1D" w:rsidRPr="001F6C1D" w:rsidRDefault="001F6C1D" w:rsidP="001F6C1D">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3DE9A5" w14:textId="77777777" w:rsidR="001F6C1D" w:rsidRPr="001F6C1D" w:rsidRDefault="001F6C1D" w:rsidP="001F6C1D">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39126B" w14:textId="77777777" w:rsidR="001F6C1D" w:rsidRPr="001F6C1D" w:rsidRDefault="001F6C1D" w:rsidP="001F6C1D">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00"/>
            <w:vAlign w:val="center"/>
          </w:tcPr>
          <w:p w14:paraId="7784648A" w14:textId="5F5E0AAD" w:rsidR="001F6C1D" w:rsidRPr="001F6C1D" w:rsidRDefault="001F6C1D" w:rsidP="001F6C1D">
            <w:pPr>
              <w:pStyle w:val="TAL"/>
              <w:rPr>
                <w:rFonts w:cs="Arial"/>
                <w:sz w:val="16"/>
                <w:szCs w:val="16"/>
                <w:lang w:val="en-US"/>
              </w:rPr>
            </w:pPr>
            <w:r>
              <w:rPr>
                <w:rFonts w:cs="Arial"/>
                <w:color w:val="000000"/>
                <w:sz w:val="16"/>
                <w:szCs w:val="16"/>
              </w:rPr>
              <w:t xml:space="preserve">pCR TR 28.858 add clarifications and corrections to the Terms </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2D1201E3" w14:textId="561B0545" w:rsidR="001F6C1D" w:rsidRPr="001F6C1D" w:rsidRDefault="001F6C1D" w:rsidP="001F6C1D">
            <w:pPr>
              <w:pStyle w:val="TAC"/>
              <w:rPr>
                <w:rFonts w:cs="Arial"/>
                <w:sz w:val="16"/>
                <w:szCs w:val="16"/>
                <w:lang w:val="en-US"/>
              </w:rPr>
            </w:pPr>
            <w:r w:rsidRPr="001F6C1D">
              <w:rPr>
                <w:rFonts w:cs="Arial"/>
                <w:sz w:val="16"/>
                <w:szCs w:val="16"/>
                <w:lang w:val="en-US"/>
              </w:rPr>
              <w:t>0.4.0</w:t>
            </w:r>
          </w:p>
        </w:tc>
      </w:tr>
      <w:tr w:rsidR="001F6C1D" w:rsidRPr="00344EF2" w14:paraId="38558A28" w14:textId="77777777" w:rsidTr="00344EF2">
        <w:tc>
          <w:tcPr>
            <w:tcW w:w="749" w:type="dxa"/>
            <w:tcBorders>
              <w:top w:val="single" w:sz="6" w:space="0" w:color="auto"/>
              <w:left w:val="single" w:sz="6" w:space="0" w:color="auto"/>
              <w:bottom w:val="single" w:sz="6" w:space="0" w:color="auto"/>
              <w:right w:val="single" w:sz="6" w:space="0" w:color="auto"/>
            </w:tcBorders>
            <w:shd w:val="solid" w:color="FFFFFF" w:fill="auto"/>
          </w:tcPr>
          <w:p w14:paraId="2A0F29A8" w14:textId="07A7362E" w:rsidR="001F6C1D" w:rsidRPr="001F6C1D" w:rsidRDefault="001F6C1D" w:rsidP="001F6C1D">
            <w:pPr>
              <w:pStyle w:val="TAC"/>
              <w:rPr>
                <w:rFonts w:cs="Arial"/>
                <w:sz w:val="16"/>
                <w:szCs w:val="16"/>
                <w:lang w:val="en-US"/>
              </w:rPr>
            </w:pPr>
            <w:r w:rsidRPr="001F6C1D">
              <w:rPr>
                <w:rFonts w:cs="Arial"/>
                <w:sz w:val="16"/>
                <w:szCs w:val="16"/>
                <w:lang w:val="en-US"/>
              </w:rPr>
              <w:t>2024-11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2BDD40C" w14:textId="34D6391C" w:rsidR="001F6C1D" w:rsidRPr="001F6C1D" w:rsidRDefault="001F6C1D" w:rsidP="001F6C1D">
            <w:pPr>
              <w:pStyle w:val="TAC"/>
              <w:rPr>
                <w:rFonts w:cs="Arial"/>
                <w:sz w:val="16"/>
                <w:szCs w:val="16"/>
                <w:lang w:val="en-US"/>
              </w:rPr>
            </w:pPr>
            <w:r w:rsidRPr="001F6C1D">
              <w:rPr>
                <w:rFonts w:cs="Arial"/>
                <w:sz w:val="16"/>
                <w:szCs w:val="16"/>
                <w:lang w:val="en-US"/>
              </w:rPr>
              <w:t>SA5#158</w:t>
            </w:r>
          </w:p>
        </w:tc>
        <w:tc>
          <w:tcPr>
            <w:tcW w:w="992" w:type="dxa"/>
            <w:tcBorders>
              <w:top w:val="nil"/>
              <w:left w:val="single" w:sz="4" w:space="0" w:color="auto"/>
              <w:bottom w:val="single" w:sz="4" w:space="0" w:color="auto"/>
              <w:right w:val="single" w:sz="4" w:space="0" w:color="auto"/>
            </w:tcBorders>
            <w:shd w:val="clear" w:color="000000" w:fill="FFFF00"/>
            <w:vAlign w:val="center"/>
          </w:tcPr>
          <w:p w14:paraId="677C84CF" w14:textId="7C9704F7" w:rsidR="001F6C1D" w:rsidRPr="00344EF2" w:rsidRDefault="001F6C1D" w:rsidP="001F6C1D">
            <w:pPr>
              <w:pStyle w:val="TAC"/>
              <w:rPr>
                <w:rFonts w:cs="Arial"/>
                <w:sz w:val="16"/>
                <w:szCs w:val="16"/>
              </w:rPr>
            </w:pPr>
            <w:hyperlink r:id="rId23" w:anchor="158_Orlando_November 2024\Meeting documents\docs\S5-247065.zip" w:tgtFrame="_blank" w:history="1">
              <w:r w:rsidRPr="00344EF2">
                <w:rPr>
                  <w:rStyle w:val="Hyperlink"/>
                  <w:rFonts w:cs="Arial"/>
                  <w:sz w:val="16"/>
                  <w:szCs w:val="16"/>
                </w:rPr>
                <w:t>S5</w:t>
              </w:r>
              <w:r w:rsidRPr="00344EF2">
                <w:rPr>
                  <w:rStyle w:val="Hyperlink"/>
                  <w:rFonts w:cs="Arial"/>
                  <w:sz w:val="16"/>
                  <w:szCs w:val="16"/>
                </w:rPr>
                <w:noBreakHyphen/>
                <w:t xml:space="preserve">247065 </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FFD8BC" w14:textId="77777777" w:rsidR="001F6C1D" w:rsidRPr="001F6C1D" w:rsidRDefault="001F6C1D" w:rsidP="001F6C1D">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2A6E7A" w14:textId="77777777" w:rsidR="001F6C1D" w:rsidRPr="001F6C1D" w:rsidRDefault="001F6C1D" w:rsidP="001F6C1D">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DD116A" w14:textId="77777777" w:rsidR="001F6C1D" w:rsidRPr="001F6C1D" w:rsidRDefault="001F6C1D" w:rsidP="001F6C1D">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00"/>
            <w:vAlign w:val="center"/>
          </w:tcPr>
          <w:p w14:paraId="01F1FA36" w14:textId="35CC6C22" w:rsidR="001F6C1D" w:rsidRPr="001F6C1D" w:rsidRDefault="001F6C1D" w:rsidP="001F6C1D">
            <w:pPr>
              <w:pStyle w:val="TAL"/>
              <w:rPr>
                <w:rFonts w:cs="Arial"/>
                <w:sz w:val="16"/>
                <w:szCs w:val="16"/>
                <w:lang w:val="en-US"/>
              </w:rPr>
            </w:pPr>
            <w:r>
              <w:rPr>
                <w:rFonts w:cs="Arial"/>
                <w:color w:val="000000"/>
                <w:sz w:val="16"/>
                <w:szCs w:val="16"/>
              </w:rPr>
              <w:t xml:space="preserve">PCR TR 28.858 Correct Fine-Tunning term definition </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3B188FE8" w14:textId="65A60700" w:rsidR="001F6C1D" w:rsidRPr="001F6C1D" w:rsidRDefault="001F6C1D" w:rsidP="001F6C1D">
            <w:pPr>
              <w:pStyle w:val="TAC"/>
              <w:rPr>
                <w:rFonts w:cs="Arial"/>
                <w:sz w:val="16"/>
                <w:szCs w:val="16"/>
                <w:lang w:val="en-US"/>
              </w:rPr>
            </w:pPr>
            <w:r w:rsidRPr="001F6C1D">
              <w:rPr>
                <w:rFonts w:cs="Arial"/>
                <w:sz w:val="16"/>
                <w:szCs w:val="16"/>
                <w:lang w:val="en-US"/>
              </w:rPr>
              <w:t>0.4.0</w:t>
            </w:r>
          </w:p>
        </w:tc>
      </w:tr>
      <w:tr w:rsidR="001F6C1D" w:rsidRPr="00344EF2" w14:paraId="364E6986" w14:textId="77777777" w:rsidTr="00344EF2">
        <w:tc>
          <w:tcPr>
            <w:tcW w:w="749" w:type="dxa"/>
            <w:tcBorders>
              <w:top w:val="single" w:sz="6" w:space="0" w:color="auto"/>
              <w:left w:val="single" w:sz="6" w:space="0" w:color="auto"/>
              <w:bottom w:val="single" w:sz="6" w:space="0" w:color="auto"/>
              <w:right w:val="single" w:sz="6" w:space="0" w:color="auto"/>
            </w:tcBorders>
            <w:shd w:val="solid" w:color="FFFFFF" w:fill="auto"/>
          </w:tcPr>
          <w:p w14:paraId="662FE293" w14:textId="1959BC11" w:rsidR="001F6C1D" w:rsidRPr="001F6C1D" w:rsidRDefault="001F6C1D" w:rsidP="001F6C1D">
            <w:pPr>
              <w:pStyle w:val="TAC"/>
              <w:rPr>
                <w:rFonts w:cs="Arial"/>
                <w:sz w:val="16"/>
                <w:szCs w:val="16"/>
                <w:lang w:val="en-US"/>
              </w:rPr>
            </w:pPr>
            <w:r w:rsidRPr="001F6C1D">
              <w:rPr>
                <w:rFonts w:cs="Arial"/>
                <w:sz w:val="16"/>
                <w:szCs w:val="16"/>
                <w:lang w:val="en-US"/>
              </w:rPr>
              <w:t>2024-11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614117E" w14:textId="2290AA4D" w:rsidR="001F6C1D" w:rsidRPr="001F6C1D" w:rsidRDefault="001F6C1D" w:rsidP="001F6C1D">
            <w:pPr>
              <w:pStyle w:val="TAC"/>
              <w:rPr>
                <w:rFonts w:cs="Arial"/>
                <w:sz w:val="16"/>
                <w:szCs w:val="16"/>
                <w:lang w:val="en-US"/>
              </w:rPr>
            </w:pPr>
            <w:r w:rsidRPr="001F6C1D">
              <w:rPr>
                <w:rFonts w:cs="Arial"/>
                <w:sz w:val="16"/>
                <w:szCs w:val="16"/>
                <w:lang w:val="en-US"/>
              </w:rPr>
              <w:t>SA5#158</w:t>
            </w:r>
          </w:p>
        </w:tc>
        <w:tc>
          <w:tcPr>
            <w:tcW w:w="992" w:type="dxa"/>
            <w:tcBorders>
              <w:top w:val="nil"/>
              <w:left w:val="single" w:sz="4" w:space="0" w:color="auto"/>
              <w:bottom w:val="single" w:sz="4" w:space="0" w:color="auto"/>
              <w:right w:val="single" w:sz="4" w:space="0" w:color="auto"/>
            </w:tcBorders>
            <w:shd w:val="clear" w:color="000000" w:fill="FFFF00"/>
            <w:vAlign w:val="center"/>
          </w:tcPr>
          <w:p w14:paraId="5AF004C9" w14:textId="48A673E3" w:rsidR="001F6C1D" w:rsidRPr="00344EF2" w:rsidRDefault="001F6C1D" w:rsidP="001F6C1D">
            <w:pPr>
              <w:pStyle w:val="TAC"/>
              <w:rPr>
                <w:rFonts w:cs="Arial"/>
                <w:sz w:val="16"/>
                <w:szCs w:val="16"/>
              </w:rPr>
            </w:pPr>
            <w:hyperlink r:id="rId24" w:anchor="158_Orlando_November 2024\Meeting documents\docs\S5-247066.zip" w:tgtFrame="_blank" w:history="1">
              <w:r w:rsidRPr="00344EF2">
                <w:rPr>
                  <w:rStyle w:val="Hyperlink"/>
                  <w:rFonts w:cs="Arial"/>
                  <w:sz w:val="16"/>
                  <w:szCs w:val="16"/>
                </w:rPr>
                <w:t>S5</w:t>
              </w:r>
              <w:r w:rsidRPr="00344EF2">
                <w:rPr>
                  <w:rStyle w:val="Hyperlink"/>
                  <w:rFonts w:cs="Arial"/>
                  <w:sz w:val="16"/>
                  <w:szCs w:val="16"/>
                </w:rPr>
                <w:noBreakHyphen/>
                <w:t xml:space="preserve">247066 </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F47015" w14:textId="77777777" w:rsidR="001F6C1D" w:rsidRPr="001F6C1D" w:rsidRDefault="001F6C1D" w:rsidP="001F6C1D">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7CA008" w14:textId="77777777" w:rsidR="001F6C1D" w:rsidRPr="001F6C1D" w:rsidRDefault="001F6C1D" w:rsidP="001F6C1D">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8143AE7" w14:textId="77777777" w:rsidR="001F6C1D" w:rsidRPr="001F6C1D" w:rsidRDefault="001F6C1D" w:rsidP="001F6C1D">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00"/>
            <w:vAlign w:val="center"/>
          </w:tcPr>
          <w:p w14:paraId="3B24B49E" w14:textId="7E5D33A8" w:rsidR="001F6C1D" w:rsidRPr="001F6C1D" w:rsidRDefault="001F6C1D" w:rsidP="001F6C1D">
            <w:pPr>
              <w:pStyle w:val="TAL"/>
              <w:rPr>
                <w:rFonts w:cs="Arial"/>
                <w:sz w:val="16"/>
                <w:szCs w:val="16"/>
                <w:lang w:val="en-US"/>
              </w:rPr>
            </w:pPr>
            <w:r>
              <w:rPr>
                <w:rFonts w:cs="Arial"/>
                <w:color w:val="000000"/>
                <w:sz w:val="16"/>
                <w:szCs w:val="16"/>
              </w:rPr>
              <w:t xml:space="preserve">Rel 19 pCR TR 28.858 ML-Knowledge-based Transfer Learning Evaluation </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0A31DF41" w14:textId="2D676A29" w:rsidR="001F6C1D" w:rsidRPr="001F6C1D" w:rsidRDefault="001F6C1D" w:rsidP="001F6C1D">
            <w:pPr>
              <w:pStyle w:val="TAC"/>
              <w:rPr>
                <w:rFonts w:cs="Arial"/>
                <w:sz w:val="16"/>
                <w:szCs w:val="16"/>
                <w:lang w:val="en-US"/>
              </w:rPr>
            </w:pPr>
            <w:r w:rsidRPr="001F6C1D">
              <w:rPr>
                <w:rFonts w:cs="Arial"/>
                <w:sz w:val="16"/>
                <w:szCs w:val="16"/>
                <w:lang w:val="en-US"/>
              </w:rPr>
              <w:t>0.4.0</w:t>
            </w:r>
          </w:p>
        </w:tc>
      </w:tr>
      <w:tr w:rsidR="001F6C1D" w:rsidRPr="00344EF2" w14:paraId="0E60F57B" w14:textId="77777777" w:rsidTr="00344EF2">
        <w:tc>
          <w:tcPr>
            <w:tcW w:w="749" w:type="dxa"/>
            <w:tcBorders>
              <w:top w:val="single" w:sz="6" w:space="0" w:color="auto"/>
              <w:left w:val="single" w:sz="6" w:space="0" w:color="auto"/>
              <w:bottom w:val="single" w:sz="6" w:space="0" w:color="auto"/>
              <w:right w:val="single" w:sz="6" w:space="0" w:color="auto"/>
            </w:tcBorders>
            <w:shd w:val="solid" w:color="FFFFFF" w:fill="auto"/>
          </w:tcPr>
          <w:p w14:paraId="38DD1ACB" w14:textId="22E20273" w:rsidR="001F6C1D" w:rsidRPr="001F6C1D" w:rsidRDefault="001F6C1D" w:rsidP="001F6C1D">
            <w:pPr>
              <w:pStyle w:val="TAC"/>
              <w:rPr>
                <w:rFonts w:cs="Arial"/>
                <w:sz w:val="16"/>
                <w:szCs w:val="16"/>
                <w:lang w:val="en-US"/>
              </w:rPr>
            </w:pPr>
            <w:r w:rsidRPr="001F6C1D">
              <w:rPr>
                <w:rFonts w:cs="Arial"/>
                <w:sz w:val="16"/>
                <w:szCs w:val="16"/>
                <w:lang w:val="en-US"/>
              </w:rPr>
              <w:t>2024-11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559AD19" w14:textId="5384AB46" w:rsidR="001F6C1D" w:rsidRPr="001F6C1D" w:rsidRDefault="001F6C1D" w:rsidP="001F6C1D">
            <w:pPr>
              <w:pStyle w:val="TAC"/>
              <w:rPr>
                <w:rFonts w:cs="Arial"/>
                <w:sz w:val="16"/>
                <w:szCs w:val="16"/>
                <w:lang w:val="en-US"/>
              </w:rPr>
            </w:pPr>
            <w:r w:rsidRPr="001F6C1D">
              <w:rPr>
                <w:rFonts w:cs="Arial"/>
                <w:sz w:val="16"/>
                <w:szCs w:val="16"/>
                <w:lang w:val="en-US"/>
              </w:rPr>
              <w:t>SA5#158</w:t>
            </w:r>
          </w:p>
        </w:tc>
        <w:tc>
          <w:tcPr>
            <w:tcW w:w="992" w:type="dxa"/>
            <w:tcBorders>
              <w:top w:val="nil"/>
              <w:left w:val="single" w:sz="4" w:space="0" w:color="auto"/>
              <w:bottom w:val="single" w:sz="4" w:space="0" w:color="auto"/>
              <w:right w:val="single" w:sz="4" w:space="0" w:color="auto"/>
            </w:tcBorders>
            <w:shd w:val="clear" w:color="000000" w:fill="FFFF00"/>
            <w:vAlign w:val="center"/>
          </w:tcPr>
          <w:p w14:paraId="2C525945" w14:textId="34B8A48E" w:rsidR="001F6C1D" w:rsidRPr="00344EF2" w:rsidRDefault="001F6C1D" w:rsidP="001F6C1D">
            <w:pPr>
              <w:pStyle w:val="TAC"/>
              <w:rPr>
                <w:rFonts w:cs="Arial"/>
                <w:sz w:val="16"/>
                <w:szCs w:val="16"/>
              </w:rPr>
            </w:pPr>
            <w:hyperlink r:id="rId25" w:anchor="158_Orlando_November 2024\Meeting documents\docs\S5-247067.zip" w:tgtFrame="_blank" w:history="1">
              <w:r w:rsidRPr="00344EF2">
                <w:rPr>
                  <w:rStyle w:val="Hyperlink"/>
                  <w:rFonts w:cs="Arial"/>
                  <w:sz w:val="16"/>
                  <w:szCs w:val="16"/>
                </w:rPr>
                <w:t>S5</w:t>
              </w:r>
              <w:r w:rsidRPr="00344EF2">
                <w:rPr>
                  <w:rStyle w:val="Hyperlink"/>
                  <w:rFonts w:cs="Arial"/>
                  <w:sz w:val="16"/>
                  <w:szCs w:val="16"/>
                </w:rPr>
                <w:noBreakHyphen/>
                <w:t xml:space="preserve">247067 </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3786F4" w14:textId="77777777" w:rsidR="001F6C1D" w:rsidRPr="001F6C1D" w:rsidRDefault="001F6C1D" w:rsidP="001F6C1D">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412524" w14:textId="77777777" w:rsidR="001F6C1D" w:rsidRPr="001F6C1D" w:rsidRDefault="001F6C1D" w:rsidP="001F6C1D">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3AC280" w14:textId="77777777" w:rsidR="001F6C1D" w:rsidRPr="001F6C1D" w:rsidRDefault="001F6C1D" w:rsidP="001F6C1D">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00"/>
            <w:vAlign w:val="center"/>
          </w:tcPr>
          <w:p w14:paraId="4A447BF8" w14:textId="5893B608" w:rsidR="001F6C1D" w:rsidRPr="001F6C1D" w:rsidRDefault="001F6C1D" w:rsidP="001F6C1D">
            <w:pPr>
              <w:pStyle w:val="TAL"/>
              <w:rPr>
                <w:rFonts w:cs="Arial"/>
                <w:sz w:val="16"/>
                <w:szCs w:val="16"/>
                <w:lang w:val="en-US"/>
              </w:rPr>
            </w:pPr>
            <w:r>
              <w:rPr>
                <w:rFonts w:cs="Arial"/>
                <w:color w:val="000000"/>
                <w:sz w:val="16"/>
                <w:szCs w:val="16"/>
              </w:rPr>
              <w:t xml:space="preserve">Rel-19 pCR 28.858 Solution enhancement and evaluation for ML model in live network </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4054C045" w14:textId="73607498" w:rsidR="001F6C1D" w:rsidRPr="001F6C1D" w:rsidRDefault="001F6C1D" w:rsidP="001F6C1D">
            <w:pPr>
              <w:pStyle w:val="TAC"/>
              <w:rPr>
                <w:rFonts w:cs="Arial"/>
                <w:sz w:val="16"/>
                <w:szCs w:val="16"/>
                <w:lang w:val="en-US"/>
              </w:rPr>
            </w:pPr>
            <w:r w:rsidRPr="001F6C1D">
              <w:rPr>
                <w:rFonts w:cs="Arial"/>
                <w:sz w:val="16"/>
                <w:szCs w:val="16"/>
                <w:lang w:val="en-US"/>
              </w:rPr>
              <w:t>0.4.0</w:t>
            </w:r>
          </w:p>
        </w:tc>
      </w:tr>
      <w:tr w:rsidR="001F6C1D" w:rsidRPr="00344EF2" w14:paraId="76020B2B" w14:textId="77777777" w:rsidTr="00344EF2">
        <w:tc>
          <w:tcPr>
            <w:tcW w:w="749" w:type="dxa"/>
            <w:tcBorders>
              <w:top w:val="single" w:sz="6" w:space="0" w:color="auto"/>
              <w:left w:val="single" w:sz="6" w:space="0" w:color="auto"/>
              <w:bottom w:val="single" w:sz="6" w:space="0" w:color="auto"/>
              <w:right w:val="single" w:sz="6" w:space="0" w:color="auto"/>
            </w:tcBorders>
            <w:shd w:val="solid" w:color="FFFFFF" w:fill="auto"/>
          </w:tcPr>
          <w:p w14:paraId="200E1110" w14:textId="23AB90CC" w:rsidR="001F6C1D" w:rsidRPr="001F6C1D" w:rsidRDefault="001F6C1D" w:rsidP="001F6C1D">
            <w:pPr>
              <w:pStyle w:val="TAC"/>
              <w:rPr>
                <w:rFonts w:cs="Arial"/>
                <w:sz w:val="16"/>
                <w:szCs w:val="16"/>
                <w:lang w:val="en-US"/>
              </w:rPr>
            </w:pPr>
            <w:r w:rsidRPr="001F6C1D">
              <w:rPr>
                <w:rFonts w:cs="Arial"/>
                <w:sz w:val="16"/>
                <w:szCs w:val="16"/>
                <w:lang w:val="en-US"/>
              </w:rPr>
              <w:t>2024-11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6B14889" w14:textId="07DE98F6" w:rsidR="001F6C1D" w:rsidRPr="001F6C1D" w:rsidRDefault="001F6C1D" w:rsidP="001F6C1D">
            <w:pPr>
              <w:pStyle w:val="TAC"/>
              <w:rPr>
                <w:rFonts w:cs="Arial"/>
                <w:sz w:val="16"/>
                <w:szCs w:val="16"/>
                <w:lang w:val="en-US"/>
              </w:rPr>
            </w:pPr>
            <w:r w:rsidRPr="001F6C1D">
              <w:rPr>
                <w:rFonts w:cs="Arial"/>
                <w:sz w:val="16"/>
                <w:szCs w:val="16"/>
                <w:lang w:val="en-US"/>
              </w:rPr>
              <w:t>SA5#158</w:t>
            </w:r>
          </w:p>
        </w:tc>
        <w:tc>
          <w:tcPr>
            <w:tcW w:w="992" w:type="dxa"/>
            <w:tcBorders>
              <w:top w:val="nil"/>
              <w:left w:val="single" w:sz="4" w:space="0" w:color="auto"/>
              <w:bottom w:val="single" w:sz="4" w:space="0" w:color="auto"/>
              <w:right w:val="single" w:sz="4" w:space="0" w:color="auto"/>
            </w:tcBorders>
            <w:shd w:val="clear" w:color="000000" w:fill="FFFF00"/>
            <w:vAlign w:val="center"/>
          </w:tcPr>
          <w:p w14:paraId="6A3892AC" w14:textId="2A8DB44D" w:rsidR="001F6C1D" w:rsidRPr="00344EF2" w:rsidRDefault="001F6C1D" w:rsidP="001F6C1D">
            <w:pPr>
              <w:pStyle w:val="TAC"/>
              <w:rPr>
                <w:rFonts w:cs="Arial"/>
                <w:sz w:val="16"/>
                <w:szCs w:val="16"/>
              </w:rPr>
            </w:pPr>
            <w:hyperlink r:id="rId26" w:anchor="158_Orlando_November 2024\Meeting documents\docs\S5-247068.zip" w:tgtFrame="_blank" w:history="1">
              <w:r w:rsidRPr="00344EF2">
                <w:rPr>
                  <w:rStyle w:val="Hyperlink"/>
                  <w:rFonts w:cs="Arial"/>
                  <w:sz w:val="16"/>
                  <w:szCs w:val="16"/>
                </w:rPr>
                <w:t>S5</w:t>
              </w:r>
              <w:r w:rsidRPr="00344EF2">
                <w:rPr>
                  <w:rStyle w:val="Hyperlink"/>
                  <w:rFonts w:cs="Arial"/>
                  <w:sz w:val="16"/>
                  <w:szCs w:val="16"/>
                </w:rPr>
                <w:noBreakHyphen/>
                <w:t xml:space="preserve">247068 </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5FC7B3" w14:textId="77777777" w:rsidR="001F6C1D" w:rsidRPr="001F6C1D" w:rsidRDefault="001F6C1D" w:rsidP="001F6C1D">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7CD121" w14:textId="77777777" w:rsidR="001F6C1D" w:rsidRPr="001F6C1D" w:rsidRDefault="001F6C1D" w:rsidP="001F6C1D">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6FB42E" w14:textId="77777777" w:rsidR="001F6C1D" w:rsidRPr="001F6C1D" w:rsidRDefault="001F6C1D" w:rsidP="001F6C1D">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00"/>
            <w:vAlign w:val="center"/>
          </w:tcPr>
          <w:p w14:paraId="5B6036B4" w14:textId="35BB3071" w:rsidR="001F6C1D" w:rsidRPr="001F6C1D" w:rsidRDefault="001F6C1D" w:rsidP="001F6C1D">
            <w:pPr>
              <w:pStyle w:val="TAL"/>
              <w:rPr>
                <w:rFonts w:cs="Arial"/>
                <w:sz w:val="16"/>
                <w:szCs w:val="16"/>
                <w:lang w:val="en-US"/>
              </w:rPr>
            </w:pPr>
            <w:r>
              <w:rPr>
                <w:rFonts w:cs="Arial"/>
                <w:color w:val="000000"/>
                <w:sz w:val="16"/>
                <w:szCs w:val="16"/>
              </w:rPr>
              <w:t xml:space="preserve">Rel-19 pCR TR 28.858 Clarifications to the description and use case for ML model transfer or delivery </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151F8A1C" w14:textId="5665D2EB" w:rsidR="001F6C1D" w:rsidRPr="001F6C1D" w:rsidRDefault="001F6C1D" w:rsidP="001F6C1D">
            <w:pPr>
              <w:pStyle w:val="TAC"/>
              <w:rPr>
                <w:rFonts w:cs="Arial"/>
                <w:sz w:val="16"/>
                <w:szCs w:val="16"/>
                <w:lang w:val="en-US"/>
              </w:rPr>
            </w:pPr>
            <w:r w:rsidRPr="001F6C1D">
              <w:rPr>
                <w:rFonts w:cs="Arial"/>
                <w:sz w:val="16"/>
                <w:szCs w:val="16"/>
                <w:lang w:val="en-US"/>
              </w:rPr>
              <w:t>0.4.0</w:t>
            </w:r>
          </w:p>
        </w:tc>
      </w:tr>
      <w:tr w:rsidR="001F6C1D" w:rsidRPr="00344EF2" w14:paraId="225C96D1" w14:textId="77777777" w:rsidTr="00344EF2">
        <w:tc>
          <w:tcPr>
            <w:tcW w:w="749" w:type="dxa"/>
            <w:tcBorders>
              <w:top w:val="single" w:sz="6" w:space="0" w:color="auto"/>
              <w:left w:val="single" w:sz="6" w:space="0" w:color="auto"/>
              <w:bottom w:val="single" w:sz="6" w:space="0" w:color="auto"/>
              <w:right w:val="single" w:sz="6" w:space="0" w:color="auto"/>
            </w:tcBorders>
            <w:shd w:val="solid" w:color="FFFFFF" w:fill="auto"/>
          </w:tcPr>
          <w:p w14:paraId="4F6C1DC9" w14:textId="019EC759" w:rsidR="001F6C1D" w:rsidRPr="001F6C1D" w:rsidRDefault="001F6C1D" w:rsidP="001F6C1D">
            <w:pPr>
              <w:pStyle w:val="TAC"/>
              <w:rPr>
                <w:rFonts w:cs="Arial"/>
                <w:sz w:val="16"/>
                <w:szCs w:val="16"/>
                <w:lang w:val="en-US"/>
              </w:rPr>
            </w:pPr>
            <w:r w:rsidRPr="001F6C1D">
              <w:rPr>
                <w:rFonts w:cs="Arial"/>
                <w:sz w:val="16"/>
                <w:szCs w:val="16"/>
                <w:lang w:val="en-US"/>
              </w:rPr>
              <w:t>2024-11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1BF8C94" w14:textId="43525ABA" w:rsidR="001F6C1D" w:rsidRPr="001F6C1D" w:rsidRDefault="001F6C1D" w:rsidP="001F6C1D">
            <w:pPr>
              <w:pStyle w:val="TAC"/>
              <w:rPr>
                <w:rFonts w:cs="Arial"/>
                <w:sz w:val="16"/>
                <w:szCs w:val="16"/>
                <w:lang w:val="en-US"/>
              </w:rPr>
            </w:pPr>
            <w:r w:rsidRPr="001F6C1D">
              <w:rPr>
                <w:rFonts w:cs="Arial"/>
                <w:sz w:val="16"/>
                <w:szCs w:val="16"/>
                <w:lang w:val="en-US"/>
              </w:rPr>
              <w:t>SA5#158</w:t>
            </w:r>
          </w:p>
        </w:tc>
        <w:tc>
          <w:tcPr>
            <w:tcW w:w="992" w:type="dxa"/>
            <w:tcBorders>
              <w:top w:val="nil"/>
              <w:left w:val="single" w:sz="4" w:space="0" w:color="auto"/>
              <w:bottom w:val="single" w:sz="4" w:space="0" w:color="auto"/>
              <w:right w:val="single" w:sz="4" w:space="0" w:color="auto"/>
            </w:tcBorders>
            <w:shd w:val="clear" w:color="000000" w:fill="FFFF00"/>
            <w:vAlign w:val="center"/>
          </w:tcPr>
          <w:p w14:paraId="2C80B41A" w14:textId="194ACA36" w:rsidR="001F6C1D" w:rsidRPr="00344EF2" w:rsidRDefault="001F6C1D" w:rsidP="001F6C1D">
            <w:pPr>
              <w:pStyle w:val="TAC"/>
              <w:rPr>
                <w:rFonts w:cs="Arial"/>
                <w:sz w:val="16"/>
                <w:szCs w:val="16"/>
              </w:rPr>
            </w:pPr>
            <w:hyperlink r:id="rId27" w:anchor="158_Orlando_November 2024\Meeting documents\docs\S5-247069.zip" w:tgtFrame="_blank" w:history="1">
              <w:r w:rsidRPr="00344EF2">
                <w:rPr>
                  <w:rStyle w:val="Hyperlink"/>
                  <w:rFonts w:cs="Arial"/>
                  <w:sz w:val="16"/>
                  <w:szCs w:val="16"/>
                </w:rPr>
                <w:t>S5</w:t>
              </w:r>
              <w:r w:rsidRPr="00344EF2">
                <w:rPr>
                  <w:rStyle w:val="Hyperlink"/>
                  <w:rFonts w:cs="Arial"/>
                  <w:sz w:val="16"/>
                  <w:szCs w:val="16"/>
                </w:rPr>
                <w:noBreakHyphen/>
                <w:t xml:space="preserve">247069 </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8A14F9" w14:textId="77777777" w:rsidR="001F6C1D" w:rsidRPr="001F6C1D" w:rsidRDefault="001F6C1D" w:rsidP="001F6C1D">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5388E6" w14:textId="77777777" w:rsidR="001F6C1D" w:rsidRPr="001F6C1D" w:rsidRDefault="001F6C1D" w:rsidP="001F6C1D">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B79D60" w14:textId="77777777" w:rsidR="001F6C1D" w:rsidRPr="001F6C1D" w:rsidRDefault="001F6C1D" w:rsidP="001F6C1D">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00"/>
            <w:vAlign w:val="center"/>
          </w:tcPr>
          <w:p w14:paraId="6E1D19BB" w14:textId="693E293A" w:rsidR="001F6C1D" w:rsidRPr="001F6C1D" w:rsidRDefault="001F6C1D" w:rsidP="001F6C1D">
            <w:pPr>
              <w:pStyle w:val="TAL"/>
              <w:rPr>
                <w:rFonts w:cs="Arial"/>
                <w:sz w:val="16"/>
                <w:szCs w:val="16"/>
                <w:lang w:val="en-US"/>
              </w:rPr>
            </w:pPr>
            <w:r>
              <w:rPr>
                <w:rFonts w:cs="Arial"/>
                <w:color w:val="000000"/>
                <w:sz w:val="16"/>
                <w:szCs w:val="16"/>
              </w:rPr>
              <w:t xml:space="preserve">Rel-19 pCR TR 28.858 Add solution and evaluation for AIML prediction latency </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6D70FB10" w14:textId="1B596A33" w:rsidR="001F6C1D" w:rsidRPr="001F6C1D" w:rsidRDefault="001F6C1D" w:rsidP="001F6C1D">
            <w:pPr>
              <w:pStyle w:val="TAC"/>
              <w:rPr>
                <w:rFonts w:cs="Arial"/>
                <w:sz w:val="16"/>
                <w:szCs w:val="16"/>
                <w:lang w:val="en-US"/>
              </w:rPr>
            </w:pPr>
            <w:r w:rsidRPr="001F6C1D">
              <w:rPr>
                <w:rFonts w:cs="Arial"/>
                <w:sz w:val="16"/>
                <w:szCs w:val="16"/>
                <w:lang w:val="en-US"/>
              </w:rPr>
              <w:t>0.4.0</w:t>
            </w:r>
          </w:p>
        </w:tc>
      </w:tr>
      <w:tr w:rsidR="001F6C1D" w:rsidRPr="00344EF2" w14:paraId="6E01C176" w14:textId="77777777" w:rsidTr="00344EF2">
        <w:tc>
          <w:tcPr>
            <w:tcW w:w="749" w:type="dxa"/>
            <w:tcBorders>
              <w:top w:val="single" w:sz="6" w:space="0" w:color="auto"/>
              <w:left w:val="single" w:sz="6" w:space="0" w:color="auto"/>
              <w:bottom w:val="single" w:sz="6" w:space="0" w:color="auto"/>
              <w:right w:val="single" w:sz="6" w:space="0" w:color="auto"/>
            </w:tcBorders>
            <w:shd w:val="solid" w:color="FFFFFF" w:fill="auto"/>
          </w:tcPr>
          <w:p w14:paraId="326D8B69" w14:textId="496F70A8" w:rsidR="001F6C1D" w:rsidRPr="001F6C1D" w:rsidRDefault="001F6C1D" w:rsidP="001F6C1D">
            <w:pPr>
              <w:pStyle w:val="TAC"/>
              <w:rPr>
                <w:rFonts w:cs="Arial"/>
                <w:sz w:val="16"/>
                <w:szCs w:val="16"/>
                <w:lang w:val="en-US"/>
              </w:rPr>
            </w:pPr>
            <w:r w:rsidRPr="001F6C1D">
              <w:rPr>
                <w:rFonts w:cs="Arial"/>
                <w:sz w:val="16"/>
                <w:szCs w:val="16"/>
                <w:lang w:val="en-US"/>
              </w:rPr>
              <w:t>2024-11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F8A1B6E" w14:textId="5341AF3A" w:rsidR="001F6C1D" w:rsidRPr="001F6C1D" w:rsidRDefault="001F6C1D" w:rsidP="001F6C1D">
            <w:pPr>
              <w:pStyle w:val="TAC"/>
              <w:rPr>
                <w:rFonts w:cs="Arial"/>
                <w:sz w:val="16"/>
                <w:szCs w:val="16"/>
                <w:lang w:val="en-US"/>
              </w:rPr>
            </w:pPr>
            <w:r w:rsidRPr="001F6C1D">
              <w:rPr>
                <w:rFonts w:cs="Arial"/>
                <w:sz w:val="16"/>
                <w:szCs w:val="16"/>
                <w:lang w:val="en-US"/>
              </w:rPr>
              <w:t>SA5#158</w:t>
            </w:r>
          </w:p>
        </w:tc>
        <w:tc>
          <w:tcPr>
            <w:tcW w:w="992" w:type="dxa"/>
            <w:tcBorders>
              <w:top w:val="nil"/>
              <w:left w:val="single" w:sz="4" w:space="0" w:color="auto"/>
              <w:bottom w:val="single" w:sz="4" w:space="0" w:color="auto"/>
              <w:right w:val="single" w:sz="4" w:space="0" w:color="auto"/>
            </w:tcBorders>
            <w:shd w:val="clear" w:color="000000" w:fill="FFFF00"/>
            <w:vAlign w:val="center"/>
          </w:tcPr>
          <w:p w14:paraId="604B0E18" w14:textId="653C4418" w:rsidR="001F6C1D" w:rsidRPr="00344EF2" w:rsidRDefault="001F6C1D" w:rsidP="001F6C1D">
            <w:pPr>
              <w:pStyle w:val="TAC"/>
              <w:rPr>
                <w:rFonts w:cs="Arial"/>
                <w:sz w:val="16"/>
                <w:szCs w:val="16"/>
              </w:rPr>
            </w:pPr>
            <w:hyperlink r:id="rId28" w:anchor="158_Orlando_November 2024\Meeting documents\docs\S5-247331.zip" w:tgtFrame="_blank" w:history="1">
              <w:r w:rsidRPr="00344EF2">
                <w:rPr>
                  <w:rStyle w:val="Hyperlink"/>
                  <w:rFonts w:cs="Arial"/>
                  <w:sz w:val="16"/>
                  <w:szCs w:val="16"/>
                </w:rPr>
                <w:t>S5</w:t>
              </w:r>
              <w:r w:rsidRPr="00344EF2">
                <w:rPr>
                  <w:rStyle w:val="Hyperlink"/>
                  <w:rFonts w:cs="Arial"/>
                  <w:sz w:val="16"/>
                  <w:szCs w:val="16"/>
                </w:rPr>
                <w:noBreakHyphen/>
                <w:t xml:space="preserve">247331 </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68A555" w14:textId="77777777" w:rsidR="001F6C1D" w:rsidRPr="001F6C1D" w:rsidRDefault="001F6C1D" w:rsidP="001F6C1D">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B75F5" w14:textId="77777777" w:rsidR="001F6C1D" w:rsidRPr="001F6C1D" w:rsidRDefault="001F6C1D" w:rsidP="001F6C1D">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092E2A" w14:textId="77777777" w:rsidR="001F6C1D" w:rsidRPr="001F6C1D" w:rsidRDefault="001F6C1D" w:rsidP="001F6C1D">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00"/>
            <w:vAlign w:val="center"/>
          </w:tcPr>
          <w:p w14:paraId="593CEC41" w14:textId="10C08F88" w:rsidR="001F6C1D" w:rsidRPr="001F6C1D" w:rsidRDefault="001F6C1D" w:rsidP="001F6C1D">
            <w:pPr>
              <w:pStyle w:val="TAL"/>
              <w:rPr>
                <w:rFonts w:cs="Arial"/>
                <w:sz w:val="16"/>
                <w:szCs w:val="16"/>
                <w:lang w:val="en-US"/>
              </w:rPr>
            </w:pPr>
            <w:r>
              <w:rPr>
                <w:rFonts w:cs="Arial"/>
                <w:color w:val="000000"/>
                <w:sz w:val="16"/>
                <w:szCs w:val="16"/>
              </w:rPr>
              <w:t xml:space="preserve">PCR TR 28.858 Correct Model Confidence Evaluation </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11406224" w14:textId="504BDE6C" w:rsidR="001F6C1D" w:rsidRPr="001F6C1D" w:rsidRDefault="001F6C1D" w:rsidP="001F6C1D">
            <w:pPr>
              <w:pStyle w:val="TAC"/>
              <w:rPr>
                <w:rFonts w:cs="Arial"/>
                <w:sz w:val="16"/>
                <w:szCs w:val="16"/>
                <w:lang w:val="en-US"/>
              </w:rPr>
            </w:pPr>
            <w:r w:rsidRPr="001F6C1D">
              <w:rPr>
                <w:rFonts w:cs="Arial"/>
                <w:sz w:val="16"/>
                <w:szCs w:val="16"/>
                <w:lang w:val="en-US"/>
              </w:rPr>
              <w:t>0.4.0</w:t>
            </w:r>
          </w:p>
        </w:tc>
      </w:tr>
      <w:tr w:rsidR="001F6C1D" w:rsidRPr="00344EF2" w14:paraId="3FD8691F" w14:textId="77777777" w:rsidTr="00344EF2">
        <w:tc>
          <w:tcPr>
            <w:tcW w:w="749" w:type="dxa"/>
            <w:tcBorders>
              <w:top w:val="single" w:sz="6" w:space="0" w:color="auto"/>
              <w:left w:val="single" w:sz="6" w:space="0" w:color="auto"/>
              <w:bottom w:val="single" w:sz="6" w:space="0" w:color="auto"/>
              <w:right w:val="single" w:sz="6" w:space="0" w:color="auto"/>
            </w:tcBorders>
            <w:shd w:val="solid" w:color="FFFFFF" w:fill="auto"/>
          </w:tcPr>
          <w:p w14:paraId="6E8901E1" w14:textId="19EC27E1" w:rsidR="001F6C1D" w:rsidRPr="001F6C1D" w:rsidRDefault="001F6C1D" w:rsidP="001F6C1D">
            <w:pPr>
              <w:pStyle w:val="TAC"/>
              <w:rPr>
                <w:rFonts w:cs="Arial"/>
                <w:sz w:val="16"/>
                <w:szCs w:val="16"/>
                <w:lang w:val="en-US"/>
              </w:rPr>
            </w:pPr>
            <w:r w:rsidRPr="001F6C1D">
              <w:rPr>
                <w:rFonts w:cs="Arial"/>
                <w:sz w:val="16"/>
                <w:szCs w:val="16"/>
                <w:lang w:val="en-US"/>
              </w:rPr>
              <w:t>2024-11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91A085B" w14:textId="13C2941E" w:rsidR="001F6C1D" w:rsidRPr="001F6C1D" w:rsidRDefault="001F6C1D" w:rsidP="001F6C1D">
            <w:pPr>
              <w:pStyle w:val="TAC"/>
              <w:rPr>
                <w:rFonts w:cs="Arial"/>
                <w:sz w:val="16"/>
                <w:szCs w:val="16"/>
                <w:lang w:val="en-US"/>
              </w:rPr>
            </w:pPr>
            <w:r w:rsidRPr="001F6C1D">
              <w:rPr>
                <w:rFonts w:cs="Arial"/>
                <w:sz w:val="16"/>
                <w:szCs w:val="16"/>
                <w:lang w:val="en-US"/>
              </w:rPr>
              <w:t>SA5#158</w:t>
            </w:r>
          </w:p>
        </w:tc>
        <w:tc>
          <w:tcPr>
            <w:tcW w:w="992" w:type="dxa"/>
            <w:tcBorders>
              <w:top w:val="nil"/>
              <w:left w:val="single" w:sz="4" w:space="0" w:color="auto"/>
              <w:bottom w:val="single" w:sz="4" w:space="0" w:color="auto"/>
              <w:right w:val="single" w:sz="4" w:space="0" w:color="auto"/>
            </w:tcBorders>
            <w:shd w:val="clear" w:color="000000" w:fill="FFFF00"/>
            <w:vAlign w:val="center"/>
          </w:tcPr>
          <w:p w14:paraId="16BF4907" w14:textId="540D3BB0" w:rsidR="001F6C1D" w:rsidRPr="00344EF2" w:rsidRDefault="001F6C1D" w:rsidP="001F6C1D">
            <w:pPr>
              <w:pStyle w:val="TAC"/>
              <w:rPr>
                <w:rFonts w:cs="Arial"/>
                <w:sz w:val="16"/>
                <w:szCs w:val="16"/>
              </w:rPr>
            </w:pPr>
            <w:hyperlink r:id="rId29" w:anchor="158_Orlando_November 2024\Meeting documents\docs\S5-246643.zip" w:tgtFrame="_blank" w:history="1">
              <w:r w:rsidRPr="00344EF2">
                <w:rPr>
                  <w:rStyle w:val="Hyperlink"/>
                  <w:rFonts w:cs="Arial"/>
                  <w:sz w:val="16"/>
                  <w:szCs w:val="16"/>
                </w:rPr>
                <w:t>S5</w:t>
              </w:r>
              <w:r w:rsidRPr="00344EF2">
                <w:rPr>
                  <w:rStyle w:val="Hyperlink"/>
                  <w:rFonts w:cs="Arial"/>
                  <w:sz w:val="16"/>
                  <w:szCs w:val="16"/>
                </w:rPr>
                <w:noBreakHyphen/>
                <w:t xml:space="preserve">246643 </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614D56" w14:textId="77777777" w:rsidR="001F6C1D" w:rsidRPr="001F6C1D" w:rsidRDefault="001F6C1D" w:rsidP="001F6C1D">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E0B423" w14:textId="77777777" w:rsidR="001F6C1D" w:rsidRPr="001F6C1D" w:rsidRDefault="001F6C1D" w:rsidP="001F6C1D">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6B58A9" w14:textId="77777777" w:rsidR="001F6C1D" w:rsidRPr="001F6C1D" w:rsidRDefault="001F6C1D" w:rsidP="001F6C1D">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00"/>
            <w:vAlign w:val="center"/>
          </w:tcPr>
          <w:p w14:paraId="32354335" w14:textId="464F18BE" w:rsidR="001F6C1D" w:rsidRPr="001F6C1D" w:rsidRDefault="001F6C1D" w:rsidP="001F6C1D">
            <w:pPr>
              <w:pStyle w:val="TAL"/>
              <w:rPr>
                <w:rFonts w:cs="Arial"/>
                <w:sz w:val="16"/>
                <w:szCs w:val="16"/>
                <w:lang w:val="en-US"/>
              </w:rPr>
            </w:pPr>
            <w:r>
              <w:rPr>
                <w:rFonts w:cs="Arial"/>
                <w:color w:val="000000"/>
                <w:sz w:val="16"/>
                <w:szCs w:val="16"/>
              </w:rPr>
              <w:t xml:space="preserve">Rel-19 pCR TR 28.858 Add evaluation for ML model distributed training </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40600CD0" w14:textId="09A0C269" w:rsidR="001F6C1D" w:rsidRPr="001F6C1D" w:rsidRDefault="001F6C1D" w:rsidP="001F6C1D">
            <w:pPr>
              <w:pStyle w:val="TAC"/>
              <w:rPr>
                <w:rFonts w:cs="Arial"/>
                <w:sz w:val="16"/>
                <w:szCs w:val="16"/>
                <w:lang w:val="en-US"/>
              </w:rPr>
            </w:pPr>
            <w:r w:rsidRPr="001F6C1D">
              <w:rPr>
                <w:rFonts w:cs="Arial"/>
                <w:sz w:val="16"/>
                <w:szCs w:val="16"/>
                <w:lang w:val="en-US"/>
              </w:rPr>
              <w:t>0.4.0</w:t>
            </w:r>
          </w:p>
        </w:tc>
      </w:tr>
      <w:tr w:rsidR="001F6C1D" w:rsidRPr="00344EF2" w14:paraId="3C39B322" w14:textId="77777777" w:rsidTr="00344EF2">
        <w:tc>
          <w:tcPr>
            <w:tcW w:w="749" w:type="dxa"/>
            <w:tcBorders>
              <w:top w:val="single" w:sz="6" w:space="0" w:color="auto"/>
              <w:left w:val="single" w:sz="6" w:space="0" w:color="auto"/>
              <w:bottom w:val="single" w:sz="6" w:space="0" w:color="auto"/>
              <w:right w:val="single" w:sz="6" w:space="0" w:color="auto"/>
            </w:tcBorders>
            <w:shd w:val="solid" w:color="FFFFFF" w:fill="auto"/>
          </w:tcPr>
          <w:p w14:paraId="27B9BB5C" w14:textId="2AB91146" w:rsidR="001F6C1D" w:rsidRPr="001F6C1D" w:rsidRDefault="001F6C1D" w:rsidP="001F6C1D">
            <w:pPr>
              <w:pStyle w:val="TAC"/>
              <w:rPr>
                <w:rFonts w:cs="Arial"/>
                <w:sz w:val="16"/>
                <w:szCs w:val="16"/>
                <w:lang w:val="en-US"/>
              </w:rPr>
            </w:pPr>
            <w:r w:rsidRPr="001F6C1D">
              <w:rPr>
                <w:rFonts w:cs="Arial"/>
                <w:sz w:val="16"/>
                <w:szCs w:val="16"/>
                <w:lang w:val="en-US"/>
              </w:rPr>
              <w:t>2024-11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B558E24" w14:textId="18D8841F" w:rsidR="001F6C1D" w:rsidRPr="001F6C1D" w:rsidRDefault="001F6C1D" w:rsidP="001F6C1D">
            <w:pPr>
              <w:pStyle w:val="TAC"/>
              <w:rPr>
                <w:rFonts w:cs="Arial"/>
                <w:sz w:val="16"/>
                <w:szCs w:val="16"/>
                <w:lang w:val="en-US"/>
              </w:rPr>
            </w:pPr>
            <w:r w:rsidRPr="001F6C1D">
              <w:rPr>
                <w:rFonts w:cs="Arial"/>
                <w:sz w:val="16"/>
                <w:szCs w:val="16"/>
                <w:lang w:val="en-US"/>
              </w:rPr>
              <w:t>SA5#158</w:t>
            </w:r>
          </w:p>
        </w:tc>
        <w:tc>
          <w:tcPr>
            <w:tcW w:w="992" w:type="dxa"/>
            <w:tcBorders>
              <w:top w:val="nil"/>
              <w:left w:val="single" w:sz="4" w:space="0" w:color="auto"/>
              <w:bottom w:val="single" w:sz="4" w:space="0" w:color="auto"/>
              <w:right w:val="single" w:sz="4" w:space="0" w:color="auto"/>
            </w:tcBorders>
            <w:shd w:val="clear" w:color="000000" w:fill="FFFF00"/>
            <w:vAlign w:val="center"/>
          </w:tcPr>
          <w:p w14:paraId="3C3ACD20" w14:textId="1AB7A927" w:rsidR="001F6C1D" w:rsidRPr="00344EF2" w:rsidRDefault="001F6C1D" w:rsidP="001F6C1D">
            <w:pPr>
              <w:pStyle w:val="TAC"/>
              <w:rPr>
                <w:rFonts w:cs="Arial"/>
                <w:sz w:val="16"/>
                <w:szCs w:val="16"/>
              </w:rPr>
            </w:pPr>
            <w:hyperlink r:id="rId30" w:anchor="158_Orlando_November 2024\Meeting documents\docs\S5-247086.zip" w:tgtFrame="_blank" w:history="1">
              <w:r w:rsidRPr="00344EF2">
                <w:rPr>
                  <w:rStyle w:val="Hyperlink"/>
                  <w:rFonts w:cs="Arial"/>
                  <w:sz w:val="16"/>
                  <w:szCs w:val="16"/>
                </w:rPr>
                <w:t>S5</w:t>
              </w:r>
              <w:r w:rsidRPr="00344EF2">
                <w:rPr>
                  <w:rStyle w:val="Hyperlink"/>
                  <w:rFonts w:cs="Arial"/>
                  <w:sz w:val="16"/>
                  <w:szCs w:val="16"/>
                </w:rPr>
                <w:noBreakHyphen/>
                <w:t xml:space="preserve">247086 </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DC1A7E" w14:textId="77777777" w:rsidR="001F6C1D" w:rsidRPr="001F6C1D" w:rsidRDefault="001F6C1D" w:rsidP="001F6C1D">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133C2" w14:textId="77777777" w:rsidR="001F6C1D" w:rsidRPr="001F6C1D" w:rsidRDefault="001F6C1D" w:rsidP="001F6C1D">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45B671B" w14:textId="77777777" w:rsidR="001F6C1D" w:rsidRPr="001F6C1D" w:rsidRDefault="001F6C1D" w:rsidP="001F6C1D">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00"/>
            <w:vAlign w:val="center"/>
          </w:tcPr>
          <w:p w14:paraId="618F312D" w14:textId="6374FDAC" w:rsidR="001F6C1D" w:rsidRPr="001F6C1D" w:rsidRDefault="001F6C1D" w:rsidP="001F6C1D">
            <w:pPr>
              <w:pStyle w:val="TAL"/>
              <w:rPr>
                <w:rFonts w:cs="Arial"/>
                <w:sz w:val="16"/>
                <w:szCs w:val="16"/>
                <w:lang w:val="en-US"/>
              </w:rPr>
            </w:pPr>
            <w:r>
              <w:rPr>
                <w:rFonts w:cs="Arial"/>
                <w:color w:val="000000"/>
                <w:sz w:val="16"/>
                <w:szCs w:val="16"/>
              </w:rPr>
              <w:t xml:space="preserve">R19 pCR TR 28.858 Add Evaluation on Management of Federated Learning </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4D5E784B" w14:textId="774EDC34" w:rsidR="001F6C1D" w:rsidRPr="001F6C1D" w:rsidRDefault="001F6C1D" w:rsidP="001F6C1D">
            <w:pPr>
              <w:pStyle w:val="TAC"/>
              <w:rPr>
                <w:rFonts w:cs="Arial"/>
                <w:sz w:val="16"/>
                <w:szCs w:val="16"/>
                <w:lang w:val="en-US"/>
              </w:rPr>
            </w:pPr>
            <w:r w:rsidRPr="001F6C1D">
              <w:rPr>
                <w:rFonts w:cs="Arial"/>
                <w:sz w:val="16"/>
                <w:szCs w:val="16"/>
                <w:lang w:val="en-US"/>
              </w:rPr>
              <w:t>0.4.0</w:t>
            </w:r>
          </w:p>
        </w:tc>
      </w:tr>
      <w:tr w:rsidR="001F6C1D" w:rsidRPr="00344EF2" w14:paraId="3110F09B" w14:textId="77777777" w:rsidTr="00344EF2">
        <w:tc>
          <w:tcPr>
            <w:tcW w:w="749" w:type="dxa"/>
            <w:tcBorders>
              <w:top w:val="single" w:sz="6" w:space="0" w:color="auto"/>
              <w:left w:val="single" w:sz="6" w:space="0" w:color="auto"/>
              <w:bottom w:val="single" w:sz="6" w:space="0" w:color="auto"/>
              <w:right w:val="single" w:sz="6" w:space="0" w:color="auto"/>
            </w:tcBorders>
            <w:shd w:val="solid" w:color="FFFFFF" w:fill="auto"/>
          </w:tcPr>
          <w:p w14:paraId="74A58628" w14:textId="45515CFF" w:rsidR="001F6C1D" w:rsidRPr="001F6C1D" w:rsidRDefault="001F6C1D" w:rsidP="001F6C1D">
            <w:pPr>
              <w:pStyle w:val="TAC"/>
              <w:rPr>
                <w:rFonts w:cs="Arial"/>
                <w:sz w:val="16"/>
                <w:szCs w:val="16"/>
                <w:lang w:val="en-US"/>
              </w:rPr>
            </w:pPr>
            <w:r w:rsidRPr="001F6C1D">
              <w:rPr>
                <w:rFonts w:cs="Arial"/>
                <w:sz w:val="16"/>
                <w:szCs w:val="16"/>
                <w:lang w:val="en-US"/>
              </w:rPr>
              <w:t>2024-11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D1890F0" w14:textId="5D698444" w:rsidR="001F6C1D" w:rsidRPr="001F6C1D" w:rsidRDefault="001F6C1D" w:rsidP="001F6C1D">
            <w:pPr>
              <w:pStyle w:val="TAC"/>
              <w:rPr>
                <w:rFonts w:cs="Arial"/>
                <w:sz w:val="16"/>
                <w:szCs w:val="16"/>
                <w:lang w:val="en-US"/>
              </w:rPr>
            </w:pPr>
            <w:r w:rsidRPr="001F6C1D">
              <w:rPr>
                <w:rFonts w:cs="Arial"/>
                <w:sz w:val="16"/>
                <w:szCs w:val="16"/>
                <w:lang w:val="en-US"/>
              </w:rPr>
              <w:t>SA5#158</w:t>
            </w:r>
          </w:p>
        </w:tc>
        <w:tc>
          <w:tcPr>
            <w:tcW w:w="992" w:type="dxa"/>
            <w:tcBorders>
              <w:top w:val="nil"/>
              <w:left w:val="single" w:sz="4" w:space="0" w:color="auto"/>
              <w:bottom w:val="single" w:sz="4" w:space="0" w:color="auto"/>
              <w:right w:val="single" w:sz="4" w:space="0" w:color="auto"/>
            </w:tcBorders>
            <w:shd w:val="clear" w:color="000000" w:fill="FFFF00"/>
            <w:vAlign w:val="center"/>
          </w:tcPr>
          <w:p w14:paraId="027D09F4" w14:textId="12E10B52" w:rsidR="001F6C1D" w:rsidRPr="00344EF2" w:rsidRDefault="001F6C1D" w:rsidP="001F6C1D">
            <w:pPr>
              <w:pStyle w:val="TAC"/>
              <w:rPr>
                <w:rFonts w:cs="Arial"/>
                <w:sz w:val="16"/>
                <w:szCs w:val="16"/>
              </w:rPr>
            </w:pPr>
            <w:hyperlink r:id="rId31" w:anchor="158_Orlando_November 2024\Meeting documents\docs\S5-247087.zip" w:tgtFrame="_blank" w:history="1">
              <w:r w:rsidRPr="00344EF2">
                <w:rPr>
                  <w:rStyle w:val="Hyperlink"/>
                  <w:rFonts w:cs="Arial"/>
                  <w:sz w:val="16"/>
                  <w:szCs w:val="16"/>
                </w:rPr>
                <w:t>S5</w:t>
              </w:r>
              <w:r w:rsidRPr="00344EF2">
                <w:rPr>
                  <w:rStyle w:val="Hyperlink"/>
                  <w:rFonts w:cs="Arial"/>
                  <w:sz w:val="16"/>
                  <w:szCs w:val="16"/>
                </w:rPr>
                <w:noBreakHyphen/>
                <w:t xml:space="preserve">247087 </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F3830D" w14:textId="77777777" w:rsidR="001F6C1D" w:rsidRPr="001F6C1D" w:rsidRDefault="001F6C1D" w:rsidP="001F6C1D">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F7400C" w14:textId="77777777" w:rsidR="001F6C1D" w:rsidRPr="001F6C1D" w:rsidRDefault="001F6C1D" w:rsidP="001F6C1D">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60F14A" w14:textId="77777777" w:rsidR="001F6C1D" w:rsidRPr="001F6C1D" w:rsidRDefault="001F6C1D" w:rsidP="001F6C1D">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00"/>
            <w:vAlign w:val="center"/>
          </w:tcPr>
          <w:p w14:paraId="5715710F" w14:textId="1A34A8B9" w:rsidR="001F6C1D" w:rsidRPr="001F6C1D" w:rsidRDefault="001F6C1D" w:rsidP="001F6C1D">
            <w:pPr>
              <w:pStyle w:val="TAL"/>
              <w:rPr>
                <w:rFonts w:cs="Arial"/>
                <w:sz w:val="16"/>
                <w:szCs w:val="16"/>
                <w:lang w:val="en-US"/>
              </w:rPr>
            </w:pPr>
            <w:r>
              <w:rPr>
                <w:rFonts w:cs="Arial"/>
                <w:color w:val="000000"/>
                <w:sz w:val="16"/>
                <w:szCs w:val="16"/>
              </w:rPr>
              <w:t xml:space="preserve">pCR TR 28.858 add clarifications on ML pre-training use case </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6C9F29BC" w14:textId="2762C196" w:rsidR="001F6C1D" w:rsidRPr="001F6C1D" w:rsidRDefault="001F6C1D" w:rsidP="001F6C1D">
            <w:pPr>
              <w:pStyle w:val="TAC"/>
              <w:rPr>
                <w:rFonts w:cs="Arial"/>
                <w:sz w:val="16"/>
                <w:szCs w:val="16"/>
                <w:lang w:val="en-US"/>
              </w:rPr>
            </w:pPr>
            <w:r w:rsidRPr="001F6C1D">
              <w:rPr>
                <w:rFonts w:cs="Arial"/>
                <w:sz w:val="16"/>
                <w:szCs w:val="16"/>
                <w:lang w:val="en-US"/>
              </w:rPr>
              <w:t>0.4.0</w:t>
            </w:r>
          </w:p>
        </w:tc>
      </w:tr>
      <w:tr w:rsidR="001F6C1D" w:rsidRPr="00344EF2" w14:paraId="33C1D7A2" w14:textId="77777777" w:rsidTr="00344EF2">
        <w:tc>
          <w:tcPr>
            <w:tcW w:w="749" w:type="dxa"/>
            <w:tcBorders>
              <w:top w:val="single" w:sz="6" w:space="0" w:color="auto"/>
              <w:left w:val="single" w:sz="6" w:space="0" w:color="auto"/>
              <w:bottom w:val="single" w:sz="6" w:space="0" w:color="auto"/>
              <w:right w:val="single" w:sz="6" w:space="0" w:color="auto"/>
            </w:tcBorders>
            <w:shd w:val="solid" w:color="FFFFFF" w:fill="auto"/>
          </w:tcPr>
          <w:p w14:paraId="395952F0" w14:textId="3404188B" w:rsidR="001F6C1D" w:rsidRPr="001F6C1D" w:rsidRDefault="001F6C1D" w:rsidP="001F6C1D">
            <w:pPr>
              <w:pStyle w:val="TAC"/>
              <w:rPr>
                <w:rFonts w:cs="Arial"/>
                <w:sz w:val="16"/>
                <w:szCs w:val="16"/>
                <w:lang w:val="en-US"/>
              </w:rPr>
            </w:pPr>
            <w:r w:rsidRPr="001F6C1D">
              <w:rPr>
                <w:rFonts w:cs="Arial"/>
                <w:sz w:val="16"/>
                <w:szCs w:val="16"/>
                <w:lang w:val="en-US"/>
              </w:rPr>
              <w:t>2024-11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2CF81DA" w14:textId="1C2E5F4B" w:rsidR="001F6C1D" w:rsidRPr="001F6C1D" w:rsidRDefault="001F6C1D" w:rsidP="001F6C1D">
            <w:pPr>
              <w:pStyle w:val="TAC"/>
              <w:rPr>
                <w:rFonts w:cs="Arial"/>
                <w:sz w:val="16"/>
                <w:szCs w:val="16"/>
                <w:lang w:val="en-US"/>
              </w:rPr>
            </w:pPr>
            <w:r w:rsidRPr="001F6C1D">
              <w:rPr>
                <w:rFonts w:cs="Arial"/>
                <w:sz w:val="16"/>
                <w:szCs w:val="16"/>
                <w:lang w:val="en-US"/>
              </w:rPr>
              <w:t>SA5#158</w:t>
            </w:r>
          </w:p>
        </w:tc>
        <w:tc>
          <w:tcPr>
            <w:tcW w:w="992" w:type="dxa"/>
            <w:tcBorders>
              <w:top w:val="nil"/>
              <w:left w:val="single" w:sz="4" w:space="0" w:color="auto"/>
              <w:bottom w:val="single" w:sz="4" w:space="0" w:color="auto"/>
              <w:right w:val="single" w:sz="4" w:space="0" w:color="auto"/>
            </w:tcBorders>
            <w:shd w:val="clear" w:color="000000" w:fill="FFFF00"/>
            <w:vAlign w:val="center"/>
          </w:tcPr>
          <w:p w14:paraId="5DB558AB" w14:textId="5E7C0D92" w:rsidR="001F6C1D" w:rsidRPr="00344EF2" w:rsidRDefault="001F6C1D" w:rsidP="001F6C1D">
            <w:pPr>
              <w:pStyle w:val="TAC"/>
              <w:rPr>
                <w:rFonts w:cs="Arial"/>
                <w:sz w:val="16"/>
                <w:szCs w:val="16"/>
              </w:rPr>
            </w:pPr>
            <w:hyperlink r:id="rId32" w:anchor="158_Orlando_November 2024\Meeting documents\docs\S5-247329.zip" w:tgtFrame="_blank" w:history="1">
              <w:r w:rsidRPr="00344EF2">
                <w:rPr>
                  <w:rStyle w:val="Hyperlink"/>
                  <w:rFonts w:cs="Arial"/>
                  <w:sz w:val="16"/>
                  <w:szCs w:val="16"/>
                </w:rPr>
                <w:t>S5</w:t>
              </w:r>
              <w:r w:rsidRPr="00344EF2">
                <w:rPr>
                  <w:rStyle w:val="Hyperlink"/>
                  <w:rFonts w:cs="Arial"/>
                  <w:sz w:val="16"/>
                  <w:szCs w:val="16"/>
                </w:rPr>
                <w:noBreakHyphen/>
                <w:t xml:space="preserve">247329 </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17751C" w14:textId="77777777" w:rsidR="001F6C1D" w:rsidRPr="001F6C1D" w:rsidRDefault="001F6C1D" w:rsidP="001F6C1D">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F4769B" w14:textId="77777777" w:rsidR="001F6C1D" w:rsidRPr="001F6C1D" w:rsidRDefault="001F6C1D" w:rsidP="001F6C1D">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77046D" w14:textId="77777777" w:rsidR="001F6C1D" w:rsidRPr="001F6C1D" w:rsidRDefault="001F6C1D" w:rsidP="001F6C1D">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00"/>
            <w:vAlign w:val="center"/>
          </w:tcPr>
          <w:p w14:paraId="7CF1CDEB" w14:textId="713970A2" w:rsidR="001F6C1D" w:rsidRPr="001F6C1D" w:rsidRDefault="001F6C1D" w:rsidP="001F6C1D">
            <w:pPr>
              <w:pStyle w:val="TAL"/>
              <w:rPr>
                <w:rFonts w:cs="Arial"/>
                <w:sz w:val="16"/>
                <w:szCs w:val="16"/>
                <w:lang w:val="en-US"/>
              </w:rPr>
            </w:pPr>
            <w:r>
              <w:rPr>
                <w:rFonts w:cs="Arial"/>
                <w:color w:val="000000"/>
                <w:sz w:val="16"/>
                <w:szCs w:val="16"/>
              </w:rPr>
              <w:t xml:space="preserve">PCR TR 28.858 Correct model training for multiple contexts </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6375A82E" w14:textId="12A9535D" w:rsidR="001F6C1D" w:rsidRPr="001F6C1D" w:rsidRDefault="001F6C1D" w:rsidP="001F6C1D">
            <w:pPr>
              <w:pStyle w:val="TAC"/>
              <w:rPr>
                <w:rFonts w:cs="Arial"/>
                <w:sz w:val="16"/>
                <w:szCs w:val="16"/>
                <w:lang w:val="en-US"/>
              </w:rPr>
            </w:pPr>
            <w:r w:rsidRPr="001F6C1D">
              <w:rPr>
                <w:rFonts w:cs="Arial"/>
                <w:sz w:val="16"/>
                <w:szCs w:val="16"/>
                <w:lang w:val="en-US"/>
              </w:rPr>
              <w:t>0.4.0</w:t>
            </w:r>
          </w:p>
        </w:tc>
      </w:tr>
      <w:bookmarkEnd w:id="315"/>
      <w:tr w:rsidR="001F6C1D" w:rsidRPr="001F6C1D" w14:paraId="6A246ECF" w14:textId="77777777" w:rsidTr="00340A72">
        <w:tc>
          <w:tcPr>
            <w:tcW w:w="749" w:type="dxa"/>
            <w:tcBorders>
              <w:top w:val="single" w:sz="6" w:space="0" w:color="auto"/>
              <w:left w:val="single" w:sz="6" w:space="0" w:color="auto"/>
              <w:bottom w:val="single" w:sz="6" w:space="0" w:color="auto"/>
              <w:right w:val="single" w:sz="6" w:space="0" w:color="auto"/>
            </w:tcBorders>
            <w:shd w:val="solid" w:color="FFFFFF" w:fill="auto"/>
          </w:tcPr>
          <w:p w14:paraId="04C18155" w14:textId="77777777" w:rsidR="001F6C1D" w:rsidRPr="001F6C1D" w:rsidRDefault="001F6C1D" w:rsidP="001F6C1D">
            <w:pPr>
              <w:pStyle w:val="TAC"/>
              <w:rPr>
                <w:rFonts w:cs="Arial"/>
                <w:sz w:val="16"/>
                <w:szCs w:val="16"/>
                <w:lang w:val="en-US"/>
              </w:rPr>
            </w:pPr>
            <w:r w:rsidRPr="001F6C1D">
              <w:rPr>
                <w:rFonts w:cs="Arial"/>
                <w:sz w:val="16"/>
                <w:szCs w:val="16"/>
                <w:lang w:val="en-US"/>
              </w:rPr>
              <w:t>2024-11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E8B5E24" w14:textId="77777777" w:rsidR="001F6C1D" w:rsidRPr="001F6C1D" w:rsidRDefault="001F6C1D" w:rsidP="001F6C1D">
            <w:pPr>
              <w:pStyle w:val="TAC"/>
              <w:rPr>
                <w:rFonts w:cs="Arial"/>
                <w:sz w:val="16"/>
                <w:szCs w:val="16"/>
                <w:lang w:val="en-US"/>
              </w:rPr>
            </w:pPr>
            <w:r w:rsidRPr="001F6C1D">
              <w:rPr>
                <w:rFonts w:cs="Arial"/>
                <w:sz w:val="16"/>
                <w:szCs w:val="16"/>
                <w:lang w:val="en-US"/>
              </w:rPr>
              <w:t>SA5#158</w:t>
            </w:r>
          </w:p>
        </w:tc>
        <w:tc>
          <w:tcPr>
            <w:tcW w:w="992" w:type="dxa"/>
            <w:tcBorders>
              <w:top w:val="nil"/>
              <w:left w:val="single" w:sz="4" w:space="0" w:color="auto"/>
              <w:bottom w:val="single" w:sz="4" w:space="0" w:color="auto"/>
              <w:right w:val="single" w:sz="4" w:space="0" w:color="auto"/>
            </w:tcBorders>
            <w:shd w:val="clear" w:color="000000" w:fill="FFFF00"/>
            <w:vAlign w:val="center"/>
          </w:tcPr>
          <w:p w14:paraId="13A750C4" w14:textId="58219080" w:rsidR="001F6C1D" w:rsidRPr="00344EF2" w:rsidRDefault="001F6C1D" w:rsidP="001F6C1D">
            <w:pPr>
              <w:pStyle w:val="TAC"/>
              <w:rPr>
                <w:rFonts w:cs="Arial"/>
                <w:sz w:val="16"/>
                <w:szCs w:val="16"/>
              </w:rPr>
            </w:pPr>
            <w:hyperlink r:id="rId33" w:anchor="158_Orlando_November 2024\Meeting documents\docs\S5-247089.zip" w:tgtFrame="_blank" w:history="1">
              <w:r w:rsidRPr="00344EF2">
                <w:rPr>
                  <w:rStyle w:val="Hyperlink"/>
                  <w:rFonts w:cs="Arial"/>
                  <w:sz w:val="16"/>
                  <w:szCs w:val="16"/>
                </w:rPr>
                <w:t>S5</w:t>
              </w:r>
              <w:r w:rsidRPr="00344EF2">
                <w:rPr>
                  <w:rStyle w:val="Hyperlink"/>
                  <w:rFonts w:cs="Arial"/>
                  <w:sz w:val="16"/>
                  <w:szCs w:val="16"/>
                </w:rPr>
                <w:noBreakHyphen/>
                <w:t xml:space="preserve">247089 </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21FD6" w14:textId="77777777" w:rsidR="001F6C1D" w:rsidRPr="001F6C1D" w:rsidRDefault="001F6C1D" w:rsidP="001F6C1D">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1C03CC" w14:textId="77777777" w:rsidR="001F6C1D" w:rsidRPr="001F6C1D" w:rsidRDefault="001F6C1D" w:rsidP="001F6C1D">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CA85A6" w14:textId="77777777" w:rsidR="001F6C1D" w:rsidRPr="001F6C1D" w:rsidRDefault="001F6C1D" w:rsidP="001F6C1D">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00"/>
            <w:vAlign w:val="center"/>
          </w:tcPr>
          <w:p w14:paraId="2975F14C" w14:textId="43A2F63B" w:rsidR="001F6C1D" w:rsidRPr="001F6C1D" w:rsidRDefault="001F6C1D" w:rsidP="001F6C1D">
            <w:pPr>
              <w:pStyle w:val="TAL"/>
              <w:rPr>
                <w:rFonts w:cs="Arial"/>
                <w:sz w:val="16"/>
                <w:szCs w:val="16"/>
                <w:lang w:val="en-US"/>
              </w:rPr>
            </w:pPr>
            <w:r>
              <w:rPr>
                <w:rFonts w:cs="Arial"/>
                <w:color w:val="000000"/>
                <w:sz w:val="16"/>
                <w:szCs w:val="16"/>
              </w:rPr>
              <w:t xml:space="preserve">Rel-19 pCR TR 28.858 Enhance solution and evaluation for management of RL </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2CB6A8BB" w14:textId="77777777" w:rsidR="001F6C1D" w:rsidRPr="001F6C1D" w:rsidRDefault="001F6C1D" w:rsidP="001F6C1D">
            <w:pPr>
              <w:pStyle w:val="TAC"/>
              <w:rPr>
                <w:rFonts w:cs="Arial"/>
                <w:sz w:val="16"/>
                <w:szCs w:val="16"/>
                <w:lang w:val="en-US"/>
              </w:rPr>
            </w:pPr>
            <w:r w:rsidRPr="001F6C1D">
              <w:rPr>
                <w:rFonts w:cs="Arial"/>
                <w:sz w:val="16"/>
                <w:szCs w:val="16"/>
                <w:lang w:val="en-US"/>
              </w:rPr>
              <w:t>0.4.0</w:t>
            </w:r>
          </w:p>
        </w:tc>
      </w:tr>
      <w:tr w:rsidR="001F6C1D" w:rsidRPr="001F6C1D" w14:paraId="73593683" w14:textId="77777777" w:rsidTr="00340A72">
        <w:tc>
          <w:tcPr>
            <w:tcW w:w="749" w:type="dxa"/>
            <w:tcBorders>
              <w:top w:val="single" w:sz="6" w:space="0" w:color="auto"/>
              <w:left w:val="single" w:sz="6" w:space="0" w:color="auto"/>
              <w:bottom w:val="single" w:sz="6" w:space="0" w:color="auto"/>
              <w:right w:val="single" w:sz="6" w:space="0" w:color="auto"/>
            </w:tcBorders>
            <w:shd w:val="solid" w:color="FFFFFF" w:fill="auto"/>
          </w:tcPr>
          <w:p w14:paraId="57D7455E" w14:textId="77777777" w:rsidR="001F6C1D" w:rsidRPr="001F6C1D" w:rsidRDefault="001F6C1D" w:rsidP="001F6C1D">
            <w:pPr>
              <w:pStyle w:val="TAC"/>
              <w:rPr>
                <w:rFonts w:cs="Arial"/>
                <w:sz w:val="16"/>
                <w:szCs w:val="16"/>
                <w:lang w:val="en-US"/>
              </w:rPr>
            </w:pPr>
            <w:r w:rsidRPr="001F6C1D">
              <w:rPr>
                <w:rFonts w:cs="Arial"/>
                <w:sz w:val="16"/>
                <w:szCs w:val="16"/>
                <w:lang w:val="en-US"/>
              </w:rPr>
              <w:t>2024-11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88D0CAC" w14:textId="77777777" w:rsidR="001F6C1D" w:rsidRPr="001F6C1D" w:rsidRDefault="001F6C1D" w:rsidP="001F6C1D">
            <w:pPr>
              <w:pStyle w:val="TAC"/>
              <w:rPr>
                <w:rFonts w:cs="Arial"/>
                <w:sz w:val="16"/>
                <w:szCs w:val="16"/>
                <w:lang w:val="en-US"/>
              </w:rPr>
            </w:pPr>
            <w:r w:rsidRPr="001F6C1D">
              <w:rPr>
                <w:rFonts w:cs="Arial"/>
                <w:sz w:val="16"/>
                <w:szCs w:val="16"/>
                <w:lang w:val="en-US"/>
              </w:rPr>
              <w:t>SA5#158</w:t>
            </w:r>
          </w:p>
        </w:tc>
        <w:tc>
          <w:tcPr>
            <w:tcW w:w="992" w:type="dxa"/>
            <w:tcBorders>
              <w:top w:val="nil"/>
              <w:left w:val="single" w:sz="4" w:space="0" w:color="auto"/>
              <w:bottom w:val="single" w:sz="4" w:space="0" w:color="auto"/>
              <w:right w:val="single" w:sz="4" w:space="0" w:color="auto"/>
            </w:tcBorders>
            <w:shd w:val="clear" w:color="000000" w:fill="99FF33"/>
            <w:vAlign w:val="center"/>
          </w:tcPr>
          <w:p w14:paraId="562C2768" w14:textId="1AB15F03" w:rsidR="001F6C1D" w:rsidRPr="00344EF2" w:rsidRDefault="001F6C1D" w:rsidP="001F6C1D">
            <w:pPr>
              <w:pStyle w:val="TAC"/>
              <w:rPr>
                <w:rFonts w:cs="Arial"/>
                <w:sz w:val="16"/>
                <w:szCs w:val="16"/>
              </w:rPr>
            </w:pPr>
            <w:hyperlink r:id="rId34" w:anchor="158_Orlando_November 2024\Meeting documents\docs\S5-247091.zip" w:tgtFrame="_blank" w:history="1">
              <w:r w:rsidRPr="00344EF2">
                <w:rPr>
                  <w:rStyle w:val="Hyperlink"/>
                  <w:rFonts w:cs="Arial"/>
                  <w:sz w:val="16"/>
                  <w:szCs w:val="16"/>
                </w:rPr>
                <w:t>S5</w:t>
              </w:r>
              <w:r w:rsidRPr="00344EF2">
                <w:rPr>
                  <w:rStyle w:val="Hyperlink"/>
                  <w:rFonts w:cs="Arial"/>
                  <w:sz w:val="16"/>
                  <w:szCs w:val="16"/>
                </w:rPr>
                <w:noBreakHyphen/>
                <w:t xml:space="preserve">247091 </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F0A39C" w14:textId="77777777" w:rsidR="001F6C1D" w:rsidRPr="001F6C1D" w:rsidRDefault="001F6C1D" w:rsidP="001F6C1D">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C187EB" w14:textId="77777777" w:rsidR="001F6C1D" w:rsidRPr="001F6C1D" w:rsidRDefault="001F6C1D" w:rsidP="001F6C1D">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87F9BF" w14:textId="77777777" w:rsidR="001F6C1D" w:rsidRPr="001F6C1D" w:rsidRDefault="001F6C1D" w:rsidP="001F6C1D">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99FF33"/>
            <w:vAlign w:val="center"/>
          </w:tcPr>
          <w:p w14:paraId="1284D0C8" w14:textId="5DCD072E" w:rsidR="001F6C1D" w:rsidRPr="001F6C1D" w:rsidRDefault="001F6C1D" w:rsidP="001F6C1D">
            <w:pPr>
              <w:pStyle w:val="TAL"/>
              <w:rPr>
                <w:rFonts w:cs="Arial"/>
                <w:sz w:val="16"/>
                <w:szCs w:val="16"/>
                <w:lang w:val="en-US"/>
              </w:rPr>
            </w:pPr>
            <w:r>
              <w:rPr>
                <w:rFonts w:cs="Arial"/>
                <w:color w:val="000000"/>
                <w:sz w:val="16"/>
                <w:szCs w:val="16"/>
              </w:rPr>
              <w:t xml:space="preserve">Rel-19 pCR TR 28.858 add evaluation and conclusions for conflict management of reinforcement learning </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0C4A4B92" w14:textId="77777777" w:rsidR="001F6C1D" w:rsidRPr="001F6C1D" w:rsidRDefault="001F6C1D" w:rsidP="001F6C1D">
            <w:pPr>
              <w:pStyle w:val="TAC"/>
              <w:rPr>
                <w:rFonts w:cs="Arial"/>
                <w:sz w:val="16"/>
                <w:szCs w:val="16"/>
                <w:lang w:val="en-US"/>
              </w:rPr>
            </w:pPr>
            <w:r w:rsidRPr="001F6C1D">
              <w:rPr>
                <w:rFonts w:cs="Arial"/>
                <w:sz w:val="16"/>
                <w:szCs w:val="16"/>
                <w:lang w:val="en-US"/>
              </w:rPr>
              <w:t>0.4.0</w:t>
            </w:r>
          </w:p>
        </w:tc>
      </w:tr>
      <w:tr w:rsidR="001F6C1D" w:rsidRPr="001F6C1D" w14:paraId="6CF4B98E" w14:textId="77777777" w:rsidTr="00340A72">
        <w:tc>
          <w:tcPr>
            <w:tcW w:w="749" w:type="dxa"/>
            <w:tcBorders>
              <w:top w:val="single" w:sz="6" w:space="0" w:color="auto"/>
              <w:left w:val="single" w:sz="6" w:space="0" w:color="auto"/>
              <w:bottom w:val="single" w:sz="6" w:space="0" w:color="auto"/>
              <w:right w:val="single" w:sz="6" w:space="0" w:color="auto"/>
            </w:tcBorders>
            <w:shd w:val="solid" w:color="FFFFFF" w:fill="auto"/>
          </w:tcPr>
          <w:p w14:paraId="0E8A130D" w14:textId="77777777" w:rsidR="001F6C1D" w:rsidRPr="001F6C1D" w:rsidRDefault="001F6C1D" w:rsidP="001F6C1D">
            <w:pPr>
              <w:pStyle w:val="TAC"/>
              <w:rPr>
                <w:rFonts w:cs="Arial"/>
                <w:sz w:val="16"/>
                <w:szCs w:val="16"/>
                <w:lang w:val="en-US"/>
              </w:rPr>
            </w:pPr>
            <w:r w:rsidRPr="001F6C1D">
              <w:rPr>
                <w:rFonts w:cs="Arial"/>
                <w:sz w:val="16"/>
                <w:szCs w:val="16"/>
                <w:lang w:val="en-US"/>
              </w:rPr>
              <w:t>2024-11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2098208" w14:textId="77777777" w:rsidR="001F6C1D" w:rsidRPr="001F6C1D" w:rsidRDefault="001F6C1D" w:rsidP="001F6C1D">
            <w:pPr>
              <w:pStyle w:val="TAC"/>
              <w:rPr>
                <w:rFonts w:cs="Arial"/>
                <w:sz w:val="16"/>
                <w:szCs w:val="16"/>
                <w:lang w:val="en-US"/>
              </w:rPr>
            </w:pPr>
            <w:r w:rsidRPr="001F6C1D">
              <w:rPr>
                <w:rFonts w:cs="Arial"/>
                <w:sz w:val="16"/>
                <w:szCs w:val="16"/>
                <w:lang w:val="en-US"/>
              </w:rPr>
              <w:t>SA5#158</w:t>
            </w:r>
          </w:p>
        </w:tc>
        <w:tc>
          <w:tcPr>
            <w:tcW w:w="992" w:type="dxa"/>
            <w:tcBorders>
              <w:top w:val="nil"/>
              <w:left w:val="single" w:sz="4" w:space="0" w:color="auto"/>
              <w:bottom w:val="single" w:sz="4" w:space="0" w:color="auto"/>
              <w:right w:val="single" w:sz="4" w:space="0" w:color="auto"/>
            </w:tcBorders>
            <w:shd w:val="clear" w:color="000000" w:fill="99FF33"/>
            <w:vAlign w:val="center"/>
          </w:tcPr>
          <w:p w14:paraId="21CE6279" w14:textId="2196A7C5" w:rsidR="001F6C1D" w:rsidRPr="00344EF2" w:rsidRDefault="001F6C1D" w:rsidP="001F6C1D">
            <w:pPr>
              <w:pStyle w:val="TAC"/>
              <w:rPr>
                <w:rFonts w:cs="Arial"/>
                <w:sz w:val="16"/>
                <w:szCs w:val="16"/>
              </w:rPr>
            </w:pPr>
            <w:hyperlink r:id="rId35" w:anchor="158_Orlando_November 2024\Meeting documents\docs\S5-247330.zip" w:tgtFrame="_blank" w:history="1">
              <w:r w:rsidRPr="00344EF2">
                <w:rPr>
                  <w:rStyle w:val="Hyperlink"/>
                  <w:rFonts w:cs="Arial"/>
                  <w:sz w:val="16"/>
                  <w:szCs w:val="16"/>
                </w:rPr>
                <w:t>S5</w:t>
              </w:r>
              <w:r w:rsidRPr="00344EF2">
                <w:rPr>
                  <w:rStyle w:val="Hyperlink"/>
                  <w:rFonts w:cs="Arial"/>
                  <w:sz w:val="16"/>
                  <w:szCs w:val="16"/>
                </w:rPr>
                <w:noBreakHyphen/>
                <w:t xml:space="preserve">247330 </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A46F36" w14:textId="77777777" w:rsidR="001F6C1D" w:rsidRPr="001F6C1D" w:rsidRDefault="001F6C1D" w:rsidP="001F6C1D">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4B2763" w14:textId="77777777" w:rsidR="001F6C1D" w:rsidRPr="001F6C1D" w:rsidRDefault="001F6C1D" w:rsidP="001F6C1D">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32C05B" w14:textId="77777777" w:rsidR="001F6C1D" w:rsidRPr="001F6C1D" w:rsidRDefault="001F6C1D" w:rsidP="001F6C1D">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99FF33"/>
            <w:vAlign w:val="center"/>
          </w:tcPr>
          <w:p w14:paraId="6C0A3028" w14:textId="1D995012" w:rsidR="001F6C1D" w:rsidRPr="001F6C1D" w:rsidRDefault="001F6C1D" w:rsidP="001F6C1D">
            <w:pPr>
              <w:pStyle w:val="TAL"/>
              <w:rPr>
                <w:rFonts w:cs="Arial"/>
                <w:sz w:val="16"/>
                <w:szCs w:val="16"/>
                <w:lang w:val="en-US"/>
              </w:rPr>
            </w:pPr>
            <w:r>
              <w:rPr>
                <w:rFonts w:cs="Arial"/>
                <w:color w:val="000000"/>
                <w:sz w:val="16"/>
                <w:szCs w:val="16"/>
              </w:rPr>
              <w:t xml:space="preserve">R19 pCR TR 28.858 Update the Reinforcement Learning Use Case </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5DE66B36" w14:textId="77777777" w:rsidR="001F6C1D" w:rsidRPr="001F6C1D" w:rsidRDefault="001F6C1D" w:rsidP="001F6C1D">
            <w:pPr>
              <w:pStyle w:val="TAC"/>
              <w:rPr>
                <w:rFonts w:cs="Arial"/>
                <w:sz w:val="16"/>
                <w:szCs w:val="16"/>
                <w:lang w:val="en-US"/>
              </w:rPr>
            </w:pPr>
            <w:r w:rsidRPr="001F6C1D">
              <w:rPr>
                <w:rFonts w:cs="Arial"/>
                <w:sz w:val="16"/>
                <w:szCs w:val="16"/>
                <w:lang w:val="en-US"/>
              </w:rPr>
              <w:t>0.4.0</w:t>
            </w:r>
          </w:p>
        </w:tc>
      </w:tr>
      <w:tr w:rsidR="001F6C1D" w:rsidRPr="001F6C1D" w14:paraId="0920B725" w14:textId="77777777" w:rsidTr="00340A72">
        <w:tc>
          <w:tcPr>
            <w:tcW w:w="749" w:type="dxa"/>
            <w:tcBorders>
              <w:top w:val="single" w:sz="6" w:space="0" w:color="auto"/>
              <w:left w:val="single" w:sz="6" w:space="0" w:color="auto"/>
              <w:bottom w:val="single" w:sz="6" w:space="0" w:color="auto"/>
              <w:right w:val="single" w:sz="6" w:space="0" w:color="auto"/>
            </w:tcBorders>
            <w:shd w:val="solid" w:color="FFFFFF" w:fill="auto"/>
          </w:tcPr>
          <w:p w14:paraId="3AD8D99F" w14:textId="77777777" w:rsidR="001F6C1D" w:rsidRPr="001F6C1D" w:rsidRDefault="001F6C1D" w:rsidP="001F6C1D">
            <w:pPr>
              <w:pStyle w:val="TAC"/>
              <w:rPr>
                <w:rFonts w:cs="Arial"/>
                <w:sz w:val="16"/>
                <w:szCs w:val="16"/>
                <w:lang w:val="en-US"/>
              </w:rPr>
            </w:pPr>
            <w:r w:rsidRPr="001F6C1D">
              <w:rPr>
                <w:rFonts w:cs="Arial"/>
                <w:sz w:val="16"/>
                <w:szCs w:val="16"/>
                <w:lang w:val="en-US"/>
              </w:rPr>
              <w:t>2024-11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C218BE5" w14:textId="77777777" w:rsidR="001F6C1D" w:rsidRPr="001F6C1D" w:rsidRDefault="001F6C1D" w:rsidP="001F6C1D">
            <w:pPr>
              <w:pStyle w:val="TAC"/>
              <w:rPr>
                <w:rFonts w:cs="Arial"/>
                <w:sz w:val="16"/>
                <w:szCs w:val="16"/>
                <w:lang w:val="en-US"/>
              </w:rPr>
            </w:pPr>
            <w:r w:rsidRPr="001F6C1D">
              <w:rPr>
                <w:rFonts w:cs="Arial"/>
                <w:sz w:val="16"/>
                <w:szCs w:val="16"/>
                <w:lang w:val="en-US"/>
              </w:rPr>
              <w:t>SA5#158</w:t>
            </w:r>
          </w:p>
        </w:tc>
        <w:tc>
          <w:tcPr>
            <w:tcW w:w="992" w:type="dxa"/>
            <w:tcBorders>
              <w:top w:val="nil"/>
              <w:left w:val="single" w:sz="4" w:space="0" w:color="auto"/>
              <w:bottom w:val="single" w:sz="4" w:space="0" w:color="auto"/>
              <w:right w:val="single" w:sz="4" w:space="0" w:color="auto"/>
            </w:tcBorders>
            <w:shd w:val="clear" w:color="000000" w:fill="99FF33"/>
            <w:vAlign w:val="center"/>
          </w:tcPr>
          <w:p w14:paraId="1E008F95" w14:textId="2BAEF474" w:rsidR="001F6C1D" w:rsidRPr="00344EF2" w:rsidRDefault="001F6C1D" w:rsidP="001F6C1D">
            <w:pPr>
              <w:pStyle w:val="TAC"/>
              <w:rPr>
                <w:rFonts w:cs="Arial"/>
                <w:sz w:val="16"/>
                <w:szCs w:val="16"/>
              </w:rPr>
            </w:pPr>
            <w:hyperlink r:id="rId36" w:anchor="158_Orlando_November 2024\Meeting documents\docs\S5-247315.zip" w:tgtFrame="_blank" w:history="1">
              <w:r w:rsidRPr="00344EF2">
                <w:rPr>
                  <w:rStyle w:val="Hyperlink"/>
                  <w:rFonts w:cs="Arial"/>
                  <w:sz w:val="16"/>
                  <w:szCs w:val="16"/>
                </w:rPr>
                <w:t>S5</w:t>
              </w:r>
              <w:r w:rsidRPr="00344EF2">
                <w:rPr>
                  <w:rStyle w:val="Hyperlink"/>
                  <w:rFonts w:cs="Arial"/>
                  <w:sz w:val="16"/>
                  <w:szCs w:val="16"/>
                </w:rPr>
                <w:noBreakHyphen/>
                <w:t xml:space="preserve">247315 </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91143C" w14:textId="77777777" w:rsidR="001F6C1D" w:rsidRPr="001F6C1D" w:rsidRDefault="001F6C1D" w:rsidP="001F6C1D">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C1F1C0" w14:textId="77777777" w:rsidR="001F6C1D" w:rsidRPr="001F6C1D" w:rsidRDefault="001F6C1D" w:rsidP="001F6C1D">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64362D" w14:textId="77777777" w:rsidR="001F6C1D" w:rsidRPr="001F6C1D" w:rsidRDefault="001F6C1D" w:rsidP="001F6C1D">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99FF33"/>
            <w:vAlign w:val="center"/>
          </w:tcPr>
          <w:p w14:paraId="447F5DF9" w14:textId="1DA18CA5" w:rsidR="001F6C1D" w:rsidRPr="001F6C1D" w:rsidRDefault="001F6C1D" w:rsidP="001F6C1D">
            <w:pPr>
              <w:pStyle w:val="TAL"/>
              <w:rPr>
                <w:rFonts w:cs="Arial"/>
                <w:sz w:val="16"/>
                <w:szCs w:val="16"/>
                <w:lang w:val="en-US"/>
              </w:rPr>
            </w:pPr>
            <w:r>
              <w:rPr>
                <w:rFonts w:cs="Arial"/>
                <w:color w:val="000000"/>
                <w:sz w:val="16"/>
                <w:szCs w:val="16"/>
              </w:rPr>
              <w:t xml:space="preserve">Rel-19 pCR TR 28.858 Add evaluation for remedial action management </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6544FC6F" w14:textId="77777777" w:rsidR="001F6C1D" w:rsidRPr="001F6C1D" w:rsidRDefault="001F6C1D" w:rsidP="001F6C1D">
            <w:pPr>
              <w:pStyle w:val="TAC"/>
              <w:rPr>
                <w:rFonts w:cs="Arial"/>
                <w:sz w:val="16"/>
                <w:szCs w:val="16"/>
                <w:lang w:val="en-US"/>
              </w:rPr>
            </w:pPr>
            <w:r w:rsidRPr="001F6C1D">
              <w:rPr>
                <w:rFonts w:cs="Arial"/>
                <w:sz w:val="16"/>
                <w:szCs w:val="16"/>
                <w:lang w:val="en-US"/>
              </w:rPr>
              <w:t>0.4.0</w:t>
            </w:r>
          </w:p>
        </w:tc>
      </w:tr>
      <w:tr w:rsidR="001F6C1D" w:rsidRPr="001F6C1D" w14:paraId="68894E0E" w14:textId="77777777" w:rsidTr="00340A72">
        <w:tc>
          <w:tcPr>
            <w:tcW w:w="749" w:type="dxa"/>
            <w:tcBorders>
              <w:top w:val="single" w:sz="6" w:space="0" w:color="auto"/>
              <w:left w:val="single" w:sz="6" w:space="0" w:color="auto"/>
              <w:bottom w:val="single" w:sz="6" w:space="0" w:color="auto"/>
              <w:right w:val="single" w:sz="6" w:space="0" w:color="auto"/>
            </w:tcBorders>
            <w:shd w:val="solid" w:color="FFFFFF" w:fill="auto"/>
          </w:tcPr>
          <w:p w14:paraId="4FD92635" w14:textId="77777777" w:rsidR="001F6C1D" w:rsidRPr="001F6C1D" w:rsidRDefault="001F6C1D" w:rsidP="001F6C1D">
            <w:pPr>
              <w:pStyle w:val="TAC"/>
              <w:rPr>
                <w:rFonts w:cs="Arial"/>
                <w:sz w:val="16"/>
                <w:szCs w:val="16"/>
                <w:lang w:val="en-US"/>
              </w:rPr>
            </w:pPr>
            <w:r w:rsidRPr="001F6C1D">
              <w:rPr>
                <w:rFonts w:cs="Arial"/>
                <w:sz w:val="16"/>
                <w:szCs w:val="16"/>
                <w:lang w:val="en-US"/>
              </w:rPr>
              <w:t>2024-11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89B94D2" w14:textId="77777777" w:rsidR="001F6C1D" w:rsidRPr="001F6C1D" w:rsidRDefault="001F6C1D" w:rsidP="001F6C1D">
            <w:pPr>
              <w:pStyle w:val="TAC"/>
              <w:rPr>
                <w:rFonts w:cs="Arial"/>
                <w:sz w:val="16"/>
                <w:szCs w:val="16"/>
                <w:lang w:val="en-US"/>
              </w:rPr>
            </w:pPr>
            <w:r w:rsidRPr="001F6C1D">
              <w:rPr>
                <w:rFonts w:cs="Arial"/>
                <w:sz w:val="16"/>
                <w:szCs w:val="16"/>
                <w:lang w:val="en-US"/>
              </w:rPr>
              <w:t>SA5#158</w:t>
            </w:r>
          </w:p>
        </w:tc>
        <w:tc>
          <w:tcPr>
            <w:tcW w:w="992" w:type="dxa"/>
            <w:tcBorders>
              <w:top w:val="nil"/>
              <w:left w:val="single" w:sz="4" w:space="0" w:color="auto"/>
              <w:bottom w:val="single" w:sz="4" w:space="0" w:color="auto"/>
              <w:right w:val="single" w:sz="4" w:space="0" w:color="auto"/>
            </w:tcBorders>
            <w:shd w:val="clear" w:color="000000" w:fill="99FF33"/>
            <w:vAlign w:val="center"/>
          </w:tcPr>
          <w:p w14:paraId="63A926C3" w14:textId="71E4CF58" w:rsidR="001F6C1D" w:rsidRPr="00344EF2" w:rsidRDefault="001F6C1D" w:rsidP="001F6C1D">
            <w:pPr>
              <w:pStyle w:val="TAC"/>
              <w:rPr>
                <w:rFonts w:cs="Arial"/>
                <w:sz w:val="16"/>
                <w:szCs w:val="16"/>
              </w:rPr>
            </w:pPr>
            <w:hyperlink r:id="rId37" w:anchor="158_Orlando_November 2024\Meeting documents\docs\S5-247094.zip" w:tgtFrame="_blank" w:history="1">
              <w:r w:rsidRPr="00344EF2">
                <w:rPr>
                  <w:rStyle w:val="Hyperlink"/>
                  <w:rFonts w:cs="Arial"/>
                  <w:sz w:val="16"/>
                  <w:szCs w:val="16"/>
                </w:rPr>
                <w:t>S5</w:t>
              </w:r>
              <w:r w:rsidRPr="00344EF2">
                <w:rPr>
                  <w:rStyle w:val="Hyperlink"/>
                  <w:rFonts w:cs="Arial"/>
                  <w:sz w:val="16"/>
                  <w:szCs w:val="16"/>
                </w:rPr>
                <w:noBreakHyphen/>
                <w:t xml:space="preserve">247094 </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40E4F3" w14:textId="77777777" w:rsidR="001F6C1D" w:rsidRPr="001F6C1D" w:rsidRDefault="001F6C1D" w:rsidP="001F6C1D">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C1D83" w14:textId="77777777" w:rsidR="001F6C1D" w:rsidRPr="001F6C1D" w:rsidRDefault="001F6C1D" w:rsidP="001F6C1D">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24FF56" w14:textId="77777777" w:rsidR="001F6C1D" w:rsidRPr="001F6C1D" w:rsidRDefault="001F6C1D" w:rsidP="001F6C1D">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99FF33"/>
            <w:vAlign w:val="center"/>
          </w:tcPr>
          <w:p w14:paraId="31644A6E" w14:textId="599D6211" w:rsidR="001F6C1D" w:rsidRPr="001F6C1D" w:rsidRDefault="001F6C1D" w:rsidP="001F6C1D">
            <w:pPr>
              <w:pStyle w:val="TAL"/>
              <w:rPr>
                <w:rFonts w:cs="Arial"/>
                <w:sz w:val="16"/>
                <w:szCs w:val="16"/>
                <w:lang w:val="en-US"/>
              </w:rPr>
            </w:pPr>
            <w:r>
              <w:rPr>
                <w:rFonts w:cs="Arial"/>
                <w:color w:val="000000"/>
                <w:sz w:val="16"/>
                <w:szCs w:val="16"/>
              </w:rPr>
              <w:t xml:space="preserve">Rel-19 pCR TR 28.858 Add solution and evaluation for ML explainability in inference </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6F881CAC" w14:textId="77777777" w:rsidR="001F6C1D" w:rsidRPr="001F6C1D" w:rsidRDefault="001F6C1D" w:rsidP="001F6C1D">
            <w:pPr>
              <w:pStyle w:val="TAC"/>
              <w:rPr>
                <w:rFonts w:cs="Arial"/>
                <w:sz w:val="16"/>
                <w:szCs w:val="16"/>
                <w:lang w:val="en-US"/>
              </w:rPr>
            </w:pPr>
            <w:r w:rsidRPr="001F6C1D">
              <w:rPr>
                <w:rFonts w:cs="Arial"/>
                <w:sz w:val="16"/>
                <w:szCs w:val="16"/>
                <w:lang w:val="en-US"/>
              </w:rPr>
              <w:t>0.4.0</w:t>
            </w:r>
          </w:p>
        </w:tc>
      </w:tr>
      <w:tr w:rsidR="001F6C1D" w:rsidRPr="001F6C1D" w14:paraId="275605FA" w14:textId="77777777" w:rsidTr="00340A72">
        <w:tc>
          <w:tcPr>
            <w:tcW w:w="749" w:type="dxa"/>
            <w:tcBorders>
              <w:top w:val="single" w:sz="6" w:space="0" w:color="auto"/>
              <w:left w:val="single" w:sz="6" w:space="0" w:color="auto"/>
              <w:bottom w:val="single" w:sz="6" w:space="0" w:color="auto"/>
              <w:right w:val="single" w:sz="6" w:space="0" w:color="auto"/>
            </w:tcBorders>
            <w:shd w:val="solid" w:color="FFFFFF" w:fill="auto"/>
          </w:tcPr>
          <w:p w14:paraId="2C5BF96A" w14:textId="77777777" w:rsidR="001F6C1D" w:rsidRPr="001F6C1D" w:rsidRDefault="001F6C1D" w:rsidP="001F6C1D">
            <w:pPr>
              <w:pStyle w:val="TAC"/>
              <w:rPr>
                <w:rFonts w:cs="Arial"/>
                <w:sz w:val="16"/>
                <w:szCs w:val="16"/>
                <w:lang w:val="en-US"/>
              </w:rPr>
            </w:pPr>
            <w:r w:rsidRPr="001F6C1D">
              <w:rPr>
                <w:rFonts w:cs="Arial"/>
                <w:sz w:val="16"/>
                <w:szCs w:val="16"/>
                <w:lang w:val="en-US"/>
              </w:rPr>
              <w:t>2024-11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F7C1133" w14:textId="77777777" w:rsidR="001F6C1D" w:rsidRPr="001F6C1D" w:rsidRDefault="001F6C1D" w:rsidP="001F6C1D">
            <w:pPr>
              <w:pStyle w:val="TAC"/>
              <w:rPr>
                <w:rFonts w:cs="Arial"/>
                <w:sz w:val="16"/>
                <w:szCs w:val="16"/>
                <w:lang w:val="en-US"/>
              </w:rPr>
            </w:pPr>
            <w:r w:rsidRPr="001F6C1D">
              <w:rPr>
                <w:rFonts w:cs="Arial"/>
                <w:sz w:val="16"/>
                <w:szCs w:val="16"/>
                <w:lang w:val="en-US"/>
              </w:rPr>
              <w:t>SA5#158</w:t>
            </w:r>
          </w:p>
        </w:tc>
        <w:tc>
          <w:tcPr>
            <w:tcW w:w="992" w:type="dxa"/>
            <w:tcBorders>
              <w:top w:val="nil"/>
              <w:left w:val="single" w:sz="4" w:space="0" w:color="auto"/>
              <w:bottom w:val="single" w:sz="4" w:space="0" w:color="auto"/>
              <w:right w:val="single" w:sz="4" w:space="0" w:color="auto"/>
            </w:tcBorders>
            <w:shd w:val="clear" w:color="000000" w:fill="99FF33"/>
            <w:vAlign w:val="center"/>
          </w:tcPr>
          <w:p w14:paraId="35ACCC7C" w14:textId="71F34E90" w:rsidR="001F6C1D" w:rsidRPr="00344EF2" w:rsidRDefault="001F6C1D" w:rsidP="001F6C1D">
            <w:pPr>
              <w:pStyle w:val="TAC"/>
              <w:rPr>
                <w:rFonts w:cs="Arial"/>
                <w:sz w:val="16"/>
                <w:szCs w:val="16"/>
              </w:rPr>
            </w:pPr>
            <w:hyperlink r:id="rId38" w:anchor="158_Orlando_November 2024\Meeting documents\docs\S5-247098.zip" w:tgtFrame="_blank" w:history="1">
              <w:r w:rsidRPr="00344EF2">
                <w:rPr>
                  <w:rStyle w:val="Hyperlink"/>
                  <w:rFonts w:cs="Arial"/>
                  <w:sz w:val="16"/>
                  <w:szCs w:val="16"/>
                </w:rPr>
                <w:t>S5</w:t>
              </w:r>
              <w:r w:rsidRPr="00344EF2">
                <w:rPr>
                  <w:rStyle w:val="Hyperlink"/>
                  <w:rFonts w:cs="Arial"/>
                  <w:sz w:val="16"/>
                  <w:szCs w:val="16"/>
                </w:rPr>
                <w:noBreakHyphen/>
                <w:t xml:space="preserve">247098 </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2D8DA9" w14:textId="77777777" w:rsidR="001F6C1D" w:rsidRPr="001F6C1D" w:rsidRDefault="001F6C1D" w:rsidP="001F6C1D">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A0535B" w14:textId="77777777" w:rsidR="001F6C1D" w:rsidRPr="001F6C1D" w:rsidRDefault="001F6C1D" w:rsidP="001F6C1D">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AA7E10" w14:textId="77777777" w:rsidR="001F6C1D" w:rsidRPr="001F6C1D" w:rsidRDefault="001F6C1D" w:rsidP="001F6C1D">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99FF33"/>
            <w:vAlign w:val="center"/>
          </w:tcPr>
          <w:p w14:paraId="47B2E189" w14:textId="05C81500" w:rsidR="001F6C1D" w:rsidRPr="001F6C1D" w:rsidRDefault="001F6C1D" w:rsidP="001F6C1D">
            <w:pPr>
              <w:pStyle w:val="TAL"/>
              <w:rPr>
                <w:rFonts w:cs="Arial"/>
                <w:sz w:val="16"/>
                <w:szCs w:val="16"/>
                <w:lang w:val="en-US"/>
              </w:rPr>
            </w:pPr>
            <w:r>
              <w:rPr>
                <w:rFonts w:cs="Arial"/>
                <w:color w:val="000000"/>
                <w:sz w:val="16"/>
                <w:szCs w:val="16"/>
              </w:rPr>
              <w:t xml:space="preserve">Rel-19 pCR TR 28.858 enhance the overview to support the NG-RAN and 5GC </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348327AD" w14:textId="77777777" w:rsidR="001F6C1D" w:rsidRPr="001F6C1D" w:rsidRDefault="001F6C1D" w:rsidP="001F6C1D">
            <w:pPr>
              <w:pStyle w:val="TAC"/>
              <w:rPr>
                <w:rFonts w:cs="Arial"/>
                <w:sz w:val="16"/>
                <w:szCs w:val="16"/>
                <w:lang w:val="en-US"/>
              </w:rPr>
            </w:pPr>
            <w:r w:rsidRPr="001F6C1D">
              <w:rPr>
                <w:rFonts w:cs="Arial"/>
                <w:sz w:val="16"/>
                <w:szCs w:val="16"/>
                <w:lang w:val="en-US"/>
              </w:rPr>
              <w:t>0.4.0</w:t>
            </w:r>
          </w:p>
        </w:tc>
      </w:tr>
      <w:tr w:rsidR="001F6C1D" w:rsidRPr="00344EF2" w14:paraId="145DFE91" w14:textId="77777777" w:rsidTr="005048F6">
        <w:tc>
          <w:tcPr>
            <w:tcW w:w="749" w:type="dxa"/>
            <w:tcBorders>
              <w:top w:val="single" w:sz="6" w:space="0" w:color="auto"/>
              <w:left w:val="single" w:sz="6" w:space="0" w:color="auto"/>
              <w:bottom w:val="single" w:sz="6" w:space="0" w:color="auto"/>
              <w:right w:val="single" w:sz="6" w:space="0" w:color="auto"/>
            </w:tcBorders>
            <w:shd w:val="solid" w:color="FFFFFF" w:fill="auto"/>
          </w:tcPr>
          <w:p w14:paraId="600CCE20" w14:textId="77777777" w:rsidR="001F6C1D" w:rsidRPr="001F6C1D" w:rsidRDefault="001F6C1D" w:rsidP="001F6C1D">
            <w:pPr>
              <w:pStyle w:val="TAC"/>
              <w:rPr>
                <w:rFonts w:cs="Arial"/>
                <w:sz w:val="16"/>
                <w:szCs w:val="16"/>
                <w:lang w:val="en-US"/>
              </w:rPr>
            </w:pPr>
            <w:r w:rsidRPr="001F6C1D">
              <w:rPr>
                <w:rFonts w:cs="Arial"/>
                <w:sz w:val="16"/>
                <w:szCs w:val="16"/>
                <w:lang w:val="en-US"/>
              </w:rPr>
              <w:t>2024-11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64C9D2E" w14:textId="77777777" w:rsidR="001F6C1D" w:rsidRPr="001F6C1D" w:rsidRDefault="001F6C1D" w:rsidP="001F6C1D">
            <w:pPr>
              <w:pStyle w:val="TAC"/>
              <w:rPr>
                <w:rFonts w:cs="Arial"/>
                <w:sz w:val="16"/>
                <w:szCs w:val="16"/>
                <w:lang w:val="en-US"/>
              </w:rPr>
            </w:pPr>
            <w:r w:rsidRPr="001F6C1D">
              <w:rPr>
                <w:rFonts w:cs="Arial"/>
                <w:sz w:val="16"/>
                <w:szCs w:val="16"/>
                <w:lang w:val="en-US"/>
              </w:rPr>
              <w:t>SA5#158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436DBB5" w14:textId="6C6157A8" w:rsidR="001F6C1D" w:rsidRPr="00344EF2" w:rsidRDefault="001F6C1D" w:rsidP="001F6C1D">
            <w:pPr>
              <w:pStyle w:val="TAC"/>
              <w:rPr>
                <w:rFonts w:cs="Arial"/>
                <w:sz w:val="16"/>
                <w:szCs w:val="16"/>
              </w:rPr>
            </w:pPr>
            <w:r w:rsidRPr="001F6C1D">
              <w:rPr>
                <w:rFonts w:cs="Arial"/>
                <w:sz w:val="16"/>
                <w:szCs w:val="16"/>
              </w:rPr>
              <w:t>S5-247092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977B1B" w14:textId="77777777" w:rsidR="001F6C1D" w:rsidRPr="001F6C1D" w:rsidRDefault="001F6C1D" w:rsidP="001F6C1D">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5A982C" w14:textId="77777777" w:rsidR="001F6C1D" w:rsidRPr="001F6C1D" w:rsidRDefault="001F6C1D" w:rsidP="001F6C1D">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8C8FE5" w14:textId="77777777" w:rsidR="001F6C1D" w:rsidRPr="001F6C1D" w:rsidRDefault="001F6C1D" w:rsidP="001F6C1D">
            <w:pPr>
              <w:pStyle w:val="TAC"/>
              <w:rPr>
                <w:rFonts w:cs="Arial"/>
                <w:sz w:val="16"/>
                <w:szCs w:val="16"/>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22794213" w14:textId="527F3D02" w:rsidR="001F6C1D" w:rsidRPr="001F6C1D" w:rsidRDefault="001F6C1D" w:rsidP="001F6C1D">
            <w:pPr>
              <w:pStyle w:val="TAL"/>
              <w:rPr>
                <w:rFonts w:cs="Arial"/>
                <w:sz w:val="16"/>
                <w:szCs w:val="16"/>
                <w:lang w:val="en-US"/>
              </w:rPr>
            </w:pPr>
            <w:r w:rsidRPr="001F6C1D">
              <w:rPr>
                <w:rFonts w:cs="Arial"/>
                <w:sz w:val="16"/>
                <w:szCs w:val="16"/>
                <w:lang w:val="en-US"/>
              </w:rPr>
              <w:t>Rel-19 pCR TR 28.858 Add evaluation for sustainable AIML</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20E88C60" w14:textId="77777777" w:rsidR="001F6C1D" w:rsidRPr="001F6C1D" w:rsidRDefault="001F6C1D" w:rsidP="001F6C1D">
            <w:pPr>
              <w:pStyle w:val="TAC"/>
              <w:rPr>
                <w:rFonts w:cs="Arial"/>
                <w:sz w:val="16"/>
                <w:szCs w:val="16"/>
                <w:lang w:val="en-US"/>
              </w:rPr>
            </w:pPr>
            <w:r w:rsidRPr="001F6C1D">
              <w:rPr>
                <w:rFonts w:cs="Arial"/>
                <w:sz w:val="16"/>
                <w:szCs w:val="16"/>
                <w:lang w:val="en-US"/>
              </w:rPr>
              <w:t>0.4.0</w:t>
            </w:r>
          </w:p>
        </w:tc>
      </w:tr>
    </w:tbl>
    <w:p w14:paraId="1EA365ED" w14:textId="77777777" w:rsidR="00080512" w:rsidRPr="004D3578" w:rsidRDefault="00080512">
      <w:pPr>
        <w:pStyle w:val="EW"/>
      </w:pPr>
    </w:p>
    <w:sectPr w:rsidR="00080512" w:rsidRPr="004D3578">
      <w:headerReference w:type="default" r:id="rId39"/>
      <w:footerReference w:type="default" r:id="rId4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8CCF24" w14:textId="77777777" w:rsidR="003F46BC" w:rsidRDefault="003F46BC">
      <w:r>
        <w:separator/>
      </w:r>
    </w:p>
  </w:endnote>
  <w:endnote w:type="continuationSeparator" w:id="0">
    <w:p w14:paraId="3E9D361E" w14:textId="77777777" w:rsidR="003F46BC" w:rsidRDefault="003F46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Roboto">
    <w:charset w:val="00"/>
    <w:family w:val="auto"/>
    <w:pitch w:val="variable"/>
    <w:sig w:usb0="E0000AFF" w:usb1="5000217F" w:usb2="00000021" w:usb3="00000000" w:csb0="0000019F" w:csb1="00000000"/>
  </w:font>
  <w:font w:name="Abadi">
    <w:charset w:val="00"/>
    <w:family w:val="swiss"/>
    <w:pitch w:val="variable"/>
    <w:sig w:usb0="80000003" w:usb1="00000000" w:usb2="00000000" w:usb3="00000000" w:csb0="00000001" w:csb1="00000000"/>
  </w:font>
  <w:font w:name="Nokia Pure Text">
    <w:altName w:val="Khmer UI"/>
    <w:charset w:val="00"/>
    <w:family w:val="swiss"/>
    <w:pitch w:val="variable"/>
    <w:sig w:usb0="A00002FF" w:usb1="700078FB" w:usb2="0001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276E23" w14:textId="77777777" w:rsidR="003F46BC" w:rsidRDefault="003F46BC">
      <w:r>
        <w:separator/>
      </w:r>
    </w:p>
  </w:footnote>
  <w:footnote w:type="continuationSeparator" w:id="0">
    <w:p w14:paraId="5FEB9E2F" w14:textId="77777777" w:rsidR="003F46BC" w:rsidRDefault="003F46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2E561B4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44EF2">
      <w:rPr>
        <w:rFonts w:ascii="Arial" w:hAnsi="Arial" w:cs="Arial"/>
        <w:b/>
        <w:noProof/>
        <w:sz w:val="18"/>
        <w:szCs w:val="18"/>
      </w:rPr>
      <w:t>3GPP TR 28.858 V0.4.0 (2024-11)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C0A52C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44EF2">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ABC7B08"/>
    <w:multiLevelType w:val="hybridMultilevel"/>
    <w:tmpl w:val="73A4F3EC"/>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12A90712"/>
    <w:multiLevelType w:val="multilevel"/>
    <w:tmpl w:val="EC1224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6D237B1"/>
    <w:multiLevelType w:val="hybridMultilevel"/>
    <w:tmpl w:val="2BB6682E"/>
    <w:lvl w:ilvl="0" w:tplc="1D76BC2A">
      <w:start w:val="5"/>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B2D5169"/>
    <w:multiLevelType w:val="hybridMultilevel"/>
    <w:tmpl w:val="FD6A884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49B014E"/>
    <w:multiLevelType w:val="hybridMultilevel"/>
    <w:tmpl w:val="CE5E8734"/>
    <w:lvl w:ilvl="0" w:tplc="5FA8496C">
      <w:start w:val="1"/>
      <w:numFmt w:val="decimal"/>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80C53DC"/>
    <w:multiLevelType w:val="hybridMultilevel"/>
    <w:tmpl w:val="ECA4CD94"/>
    <w:lvl w:ilvl="0" w:tplc="4A202B88">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2C12AB2"/>
    <w:multiLevelType w:val="hybridMultilevel"/>
    <w:tmpl w:val="5988132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43F762B"/>
    <w:multiLevelType w:val="hybridMultilevel"/>
    <w:tmpl w:val="BA66687A"/>
    <w:lvl w:ilvl="0" w:tplc="8E68A4AA">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44E96C1B"/>
    <w:multiLevelType w:val="hybridMultilevel"/>
    <w:tmpl w:val="48CC38AC"/>
    <w:lvl w:ilvl="0" w:tplc="7194D634">
      <w:start w:val="1"/>
      <w:numFmt w:val="bullet"/>
      <w:lvlText w:val="-"/>
      <w:lvlJc w:val="left"/>
      <w:pPr>
        <w:ind w:left="928" w:hanging="360"/>
      </w:pPr>
      <w:rPr>
        <w:rFonts w:ascii="Arial" w:eastAsia="SimSun" w:hAnsi="Arial" w:cs="Arial" w:hint="default"/>
      </w:rPr>
    </w:lvl>
    <w:lvl w:ilvl="1" w:tplc="08090003">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21" w15:restartNumberingAfterBreak="0">
    <w:nsid w:val="4C855742"/>
    <w:multiLevelType w:val="hybridMultilevel"/>
    <w:tmpl w:val="28F48C8C"/>
    <w:lvl w:ilvl="0" w:tplc="C35AF74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B7440B6"/>
    <w:multiLevelType w:val="hybridMultilevel"/>
    <w:tmpl w:val="43CA2A00"/>
    <w:lvl w:ilvl="0" w:tplc="729AFEC0">
      <w:start w:val="4"/>
      <w:numFmt w:val="bullet"/>
      <w:lvlText w:val="-"/>
      <w:lvlJc w:val="left"/>
      <w:pPr>
        <w:ind w:left="704" w:hanging="420"/>
      </w:pPr>
      <w:rPr>
        <w:rFonts w:ascii="Times New Roman" w:eastAsia="SimSun" w:hAnsi="Times New Roman" w:cs="Times New Roman" w:hint="default"/>
      </w:rPr>
    </w:lvl>
    <w:lvl w:ilvl="1" w:tplc="F7783750">
      <w:start w:val="1"/>
      <w:numFmt w:val="bullet"/>
      <w:lvlText w:val="-"/>
      <w:lvlJc w:val="left"/>
      <w:pPr>
        <w:ind w:left="1124" w:hanging="420"/>
      </w:pPr>
      <w:rPr>
        <w:rFonts w:ascii="Calibri" w:hAnsi="Calibri"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611405B3"/>
    <w:multiLevelType w:val="hybridMultilevel"/>
    <w:tmpl w:val="905211E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26A3655"/>
    <w:multiLevelType w:val="hybridMultilevel"/>
    <w:tmpl w:val="A49A2EAA"/>
    <w:lvl w:ilvl="0" w:tplc="88DE3606">
      <w:start w:val="5"/>
      <w:numFmt w:val="bullet"/>
      <w:lvlText w:val="-"/>
      <w:lvlJc w:val="left"/>
      <w:pPr>
        <w:ind w:left="720" w:hanging="360"/>
      </w:pPr>
      <w:rPr>
        <w:rFonts w:ascii="Times New Roman" w:eastAsia="SimSu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892652"/>
    <w:multiLevelType w:val="hybridMultilevel"/>
    <w:tmpl w:val="C188FC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687654CD"/>
    <w:multiLevelType w:val="multilevel"/>
    <w:tmpl w:val="2744C4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3240ADC"/>
    <w:multiLevelType w:val="hybridMultilevel"/>
    <w:tmpl w:val="75C8DB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27"/>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 w:numId="15" w16cid:durableId="1428765387">
    <w:abstractNumId w:val="28"/>
  </w:num>
  <w:num w:numId="16" w16cid:durableId="1981761405">
    <w:abstractNumId w:val="13"/>
  </w:num>
  <w:num w:numId="17" w16cid:durableId="1787701588">
    <w:abstractNumId w:val="24"/>
  </w:num>
  <w:num w:numId="18" w16cid:durableId="1769504154">
    <w:abstractNumId w:val="14"/>
  </w:num>
  <w:num w:numId="19" w16cid:durableId="1170943451">
    <w:abstractNumId w:val="17"/>
  </w:num>
  <w:num w:numId="20" w16cid:durableId="1814516790">
    <w:abstractNumId w:val="21"/>
  </w:num>
  <w:num w:numId="21" w16cid:durableId="65929445">
    <w:abstractNumId w:val="16"/>
  </w:num>
  <w:num w:numId="22" w16cid:durableId="954169449">
    <w:abstractNumId w:val="20"/>
  </w:num>
  <w:num w:numId="23" w16cid:durableId="787235770">
    <w:abstractNumId w:val="22"/>
  </w:num>
  <w:num w:numId="24" w16cid:durableId="1547597860">
    <w:abstractNumId w:val="15"/>
  </w:num>
  <w:num w:numId="25" w16cid:durableId="1924021943">
    <w:abstractNumId w:val="26"/>
  </w:num>
  <w:num w:numId="26" w16cid:durableId="1036124205">
    <w:abstractNumId w:val="25"/>
  </w:num>
  <w:num w:numId="27" w16cid:durableId="154304411">
    <w:abstractNumId w:val="18"/>
  </w:num>
  <w:num w:numId="28" w16cid:durableId="77796131">
    <w:abstractNumId w:val="19"/>
  </w:num>
  <w:num w:numId="29" w16cid:durableId="524443729">
    <w:abstractNumId w:val="12"/>
  </w:num>
  <w:num w:numId="30" w16cid:durableId="13795775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UzMzYyMzMyNzcwMjFW0lEKTi0uzszPAykwrAUAt5cu6CwAAAA="/>
  </w:docVars>
  <w:rsids>
    <w:rsidRoot w:val="004E213A"/>
    <w:rsid w:val="00004CD2"/>
    <w:rsid w:val="00005B12"/>
    <w:rsid w:val="00007E94"/>
    <w:rsid w:val="000134C4"/>
    <w:rsid w:val="00014029"/>
    <w:rsid w:val="0001483C"/>
    <w:rsid w:val="000235F3"/>
    <w:rsid w:val="0003131C"/>
    <w:rsid w:val="00031AEE"/>
    <w:rsid w:val="00033397"/>
    <w:rsid w:val="0003491B"/>
    <w:rsid w:val="00036B1D"/>
    <w:rsid w:val="00040095"/>
    <w:rsid w:val="00040B41"/>
    <w:rsid w:val="0004770F"/>
    <w:rsid w:val="00051834"/>
    <w:rsid w:val="00054A22"/>
    <w:rsid w:val="0005579A"/>
    <w:rsid w:val="00055941"/>
    <w:rsid w:val="000613BC"/>
    <w:rsid w:val="00062023"/>
    <w:rsid w:val="00063363"/>
    <w:rsid w:val="000655A6"/>
    <w:rsid w:val="00070C4D"/>
    <w:rsid w:val="00080512"/>
    <w:rsid w:val="00080606"/>
    <w:rsid w:val="00080637"/>
    <w:rsid w:val="00081CE8"/>
    <w:rsid w:val="000833D2"/>
    <w:rsid w:val="00084EEF"/>
    <w:rsid w:val="0008701B"/>
    <w:rsid w:val="00091E62"/>
    <w:rsid w:val="000A18AA"/>
    <w:rsid w:val="000A2826"/>
    <w:rsid w:val="000A4637"/>
    <w:rsid w:val="000A5AA8"/>
    <w:rsid w:val="000B1894"/>
    <w:rsid w:val="000B2914"/>
    <w:rsid w:val="000B3059"/>
    <w:rsid w:val="000B6DA5"/>
    <w:rsid w:val="000C2C22"/>
    <w:rsid w:val="000C47C3"/>
    <w:rsid w:val="000C589B"/>
    <w:rsid w:val="000D53B1"/>
    <w:rsid w:val="000D58AB"/>
    <w:rsid w:val="000E0547"/>
    <w:rsid w:val="000E2B84"/>
    <w:rsid w:val="000E480D"/>
    <w:rsid w:val="000F3E35"/>
    <w:rsid w:val="000F6168"/>
    <w:rsid w:val="000F680C"/>
    <w:rsid w:val="0010237C"/>
    <w:rsid w:val="00104A19"/>
    <w:rsid w:val="00111D2B"/>
    <w:rsid w:val="001128F1"/>
    <w:rsid w:val="00117ABE"/>
    <w:rsid w:val="00131905"/>
    <w:rsid w:val="0013301F"/>
    <w:rsid w:val="00133525"/>
    <w:rsid w:val="00140CBB"/>
    <w:rsid w:val="00142A47"/>
    <w:rsid w:val="001435F4"/>
    <w:rsid w:val="00145424"/>
    <w:rsid w:val="00151C86"/>
    <w:rsid w:val="0015246B"/>
    <w:rsid w:val="001530C1"/>
    <w:rsid w:val="00156501"/>
    <w:rsid w:val="00162339"/>
    <w:rsid w:val="0017097F"/>
    <w:rsid w:val="001828B9"/>
    <w:rsid w:val="00183324"/>
    <w:rsid w:val="00193F91"/>
    <w:rsid w:val="00196710"/>
    <w:rsid w:val="00197172"/>
    <w:rsid w:val="001A32AA"/>
    <w:rsid w:val="001A4C42"/>
    <w:rsid w:val="001A69D3"/>
    <w:rsid w:val="001A7420"/>
    <w:rsid w:val="001B5E4A"/>
    <w:rsid w:val="001B6637"/>
    <w:rsid w:val="001B710A"/>
    <w:rsid w:val="001C1867"/>
    <w:rsid w:val="001C21C3"/>
    <w:rsid w:val="001D02C2"/>
    <w:rsid w:val="001D5556"/>
    <w:rsid w:val="001E36ED"/>
    <w:rsid w:val="001F0C1D"/>
    <w:rsid w:val="001F1132"/>
    <w:rsid w:val="001F168B"/>
    <w:rsid w:val="001F4D58"/>
    <w:rsid w:val="001F6C1D"/>
    <w:rsid w:val="0021377D"/>
    <w:rsid w:val="00215C30"/>
    <w:rsid w:val="002264D8"/>
    <w:rsid w:val="002347A2"/>
    <w:rsid w:val="00234CCB"/>
    <w:rsid w:val="002360E8"/>
    <w:rsid w:val="00251053"/>
    <w:rsid w:val="00253B10"/>
    <w:rsid w:val="002675F0"/>
    <w:rsid w:val="002760EE"/>
    <w:rsid w:val="00276742"/>
    <w:rsid w:val="002856A8"/>
    <w:rsid w:val="00286C8D"/>
    <w:rsid w:val="00290949"/>
    <w:rsid w:val="00293130"/>
    <w:rsid w:val="0029641B"/>
    <w:rsid w:val="002B1455"/>
    <w:rsid w:val="002B3A27"/>
    <w:rsid w:val="002B5FAA"/>
    <w:rsid w:val="002B6339"/>
    <w:rsid w:val="002B6F4A"/>
    <w:rsid w:val="002C0A5C"/>
    <w:rsid w:val="002C30BB"/>
    <w:rsid w:val="002C4380"/>
    <w:rsid w:val="002D3362"/>
    <w:rsid w:val="002D6318"/>
    <w:rsid w:val="002E00EE"/>
    <w:rsid w:val="002E6B9D"/>
    <w:rsid w:val="002E7B75"/>
    <w:rsid w:val="002F178D"/>
    <w:rsid w:val="00304BFF"/>
    <w:rsid w:val="003056A7"/>
    <w:rsid w:val="00306584"/>
    <w:rsid w:val="003172DC"/>
    <w:rsid w:val="00320604"/>
    <w:rsid w:val="003225AD"/>
    <w:rsid w:val="00327077"/>
    <w:rsid w:val="0033276D"/>
    <w:rsid w:val="00344EF2"/>
    <w:rsid w:val="00350E93"/>
    <w:rsid w:val="003525DA"/>
    <w:rsid w:val="0035462D"/>
    <w:rsid w:val="00356555"/>
    <w:rsid w:val="003707B0"/>
    <w:rsid w:val="00373F1E"/>
    <w:rsid w:val="003765B8"/>
    <w:rsid w:val="003778F5"/>
    <w:rsid w:val="003973FB"/>
    <w:rsid w:val="003A0DD4"/>
    <w:rsid w:val="003A6632"/>
    <w:rsid w:val="003B3006"/>
    <w:rsid w:val="003B4958"/>
    <w:rsid w:val="003C250F"/>
    <w:rsid w:val="003C3971"/>
    <w:rsid w:val="003C7CEF"/>
    <w:rsid w:val="003D0C0D"/>
    <w:rsid w:val="003D2D60"/>
    <w:rsid w:val="003E5D18"/>
    <w:rsid w:val="003F22A1"/>
    <w:rsid w:val="003F29EA"/>
    <w:rsid w:val="003F46BC"/>
    <w:rsid w:val="0040135E"/>
    <w:rsid w:val="004052FF"/>
    <w:rsid w:val="00405FA3"/>
    <w:rsid w:val="00406F89"/>
    <w:rsid w:val="00407FFD"/>
    <w:rsid w:val="004115A1"/>
    <w:rsid w:val="0041163E"/>
    <w:rsid w:val="00412221"/>
    <w:rsid w:val="00420D5B"/>
    <w:rsid w:val="00423334"/>
    <w:rsid w:val="00426243"/>
    <w:rsid w:val="00427E8E"/>
    <w:rsid w:val="004303AA"/>
    <w:rsid w:val="00432B6F"/>
    <w:rsid w:val="004345EC"/>
    <w:rsid w:val="004372E4"/>
    <w:rsid w:val="00440532"/>
    <w:rsid w:val="00443BF6"/>
    <w:rsid w:val="004449A7"/>
    <w:rsid w:val="00445847"/>
    <w:rsid w:val="004543E1"/>
    <w:rsid w:val="00462921"/>
    <w:rsid w:val="00465515"/>
    <w:rsid w:val="004705FE"/>
    <w:rsid w:val="00470ECB"/>
    <w:rsid w:val="00472D4C"/>
    <w:rsid w:val="004746E5"/>
    <w:rsid w:val="0047576C"/>
    <w:rsid w:val="0047641B"/>
    <w:rsid w:val="00476AB6"/>
    <w:rsid w:val="0048297C"/>
    <w:rsid w:val="004837CB"/>
    <w:rsid w:val="00483EBA"/>
    <w:rsid w:val="004906F5"/>
    <w:rsid w:val="00494A4F"/>
    <w:rsid w:val="0049751D"/>
    <w:rsid w:val="004A34C4"/>
    <w:rsid w:val="004A7750"/>
    <w:rsid w:val="004B1E5E"/>
    <w:rsid w:val="004B6633"/>
    <w:rsid w:val="004B663C"/>
    <w:rsid w:val="004B79CD"/>
    <w:rsid w:val="004B7E53"/>
    <w:rsid w:val="004C30AC"/>
    <w:rsid w:val="004C4E18"/>
    <w:rsid w:val="004C4FE1"/>
    <w:rsid w:val="004D0652"/>
    <w:rsid w:val="004D2532"/>
    <w:rsid w:val="004D2D2D"/>
    <w:rsid w:val="004D3578"/>
    <w:rsid w:val="004D422E"/>
    <w:rsid w:val="004E0191"/>
    <w:rsid w:val="004E213A"/>
    <w:rsid w:val="004E6B4A"/>
    <w:rsid w:val="004F0988"/>
    <w:rsid w:val="004F3340"/>
    <w:rsid w:val="004F4722"/>
    <w:rsid w:val="004F6A59"/>
    <w:rsid w:val="004F77D9"/>
    <w:rsid w:val="00500BC2"/>
    <w:rsid w:val="00501F33"/>
    <w:rsid w:val="0051259A"/>
    <w:rsid w:val="00512CA6"/>
    <w:rsid w:val="00517079"/>
    <w:rsid w:val="00517237"/>
    <w:rsid w:val="00517FAC"/>
    <w:rsid w:val="005213A5"/>
    <w:rsid w:val="0053388B"/>
    <w:rsid w:val="00535773"/>
    <w:rsid w:val="005437C0"/>
    <w:rsid w:val="00543E6C"/>
    <w:rsid w:val="00550E6D"/>
    <w:rsid w:val="00556817"/>
    <w:rsid w:val="005579E6"/>
    <w:rsid w:val="00565087"/>
    <w:rsid w:val="00570BB8"/>
    <w:rsid w:val="00575DAF"/>
    <w:rsid w:val="00582F1E"/>
    <w:rsid w:val="00585E9D"/>
    <w:rsid w:val="00586A2F"/>
    <w:rsid w:val="0059189F"/>
    <w:rsid w:val="005939CD"/>
    <w:rsid w:val="00594408"/>
    <w:rsid w:val="00595B1C"/>
    <w:rsid w:val="00597B11"/>
    <w:rsid w:val="00597DF9"/>
    <w:rsid w:val="005A385F"/>
    <w:rsid w:val="005A3BE0"/>
    <w:rsid w:val="005A49F7"/>
    <w:rsid w:val="005C0BF0"/>
    <w:rsid w:val="005C1783"/>
    <w:rsid w:val="005C4A0E"/>
    <w:rsid w:val="005C6417"/>
    <w:rsid w:val="005C7DE4"/>
    <w:rsid w:val="005D0895"/>
    <w:rsid w:val="005D2E01"/>
    <w:rsid w:val="005D74BF"/>
    <w:rsid w:val="005D7526"/>
    <w:rsid w:val="005E342B"/>
    <w:rsid w:val="005E4BB2"/>
    <w:rsid w:val="005F146A"/>
    <w:rsid w:val="005F2252"/>
    <w:rsid w:val="005F3CA8"/>
    <w:rsid w:val="005F788A"/>
    <w:rsid w:val="00602AEA"/>
    <w:rsid w:val="006042D8"/>
    <w:rsid w:val="00604F68"/>
    <w:rsid w:val="00614FDF"/>
    <w:rsid w:val="00615106"/>
    <w:rsid w:val="00620C2E"/>
    <w:rsid w:val="006235E4"/>
    <w:rsid w:val="006239F0"/>
    <w:rsid w:val="00623BB4"/>
    <w:rsid w:val="00625A0E"/>
    <w:rsid w:val="00631B20"/>
    <w:rsid w:val="0063543D"/>
    <w:rsid w:val="006372AB"/>
    <w:rsid w:val="00642D4D"/>
    <w:rsid w:val="006447F7"/>
    <w:rsid w:val="00647114"/>
    <w:rsid w:val="006510DD"/>
    <w:rsid w:val="00652A12"/>
    <w:rsid w:val="0065487D"/>
    <w:rsid w:val="00655725"/>
    <w:rsid w:val="00667559"/>
    <w:rsid w:val="00667B51"/>
    <w:rsid w:val="00667C35"/>
    <w:rsid w:val="006710DD"/>
    <w:rsid w:val="0068109D"/>
    <w:rsid w:val="006831DD"/>
    <w:rsid w:val="006912E9"/>
    <w:rsid w:val="00691C01"/>
    <w:rsid w:val="006926B5"/>
    <w:rsid w:val="006A323F"/>
    <w:rsid w:val="006A5D96"/>
    <w:rsid w:val="006B30D0"/>
    <w:rsid w:val="006B7ABF"/>
    <w:rsid w:val="006C0033"/>
    <w:rsid w:val="006C3D95"/>
    <w:rsid w:val="006D409B"/>
    <w:rsid w:val="006D7045"/>
    <w:rsid w:val="006E09B3"/>
    <w:rsid w:val="006E0A24"/>
    <w:rsid w:val="006E2C58"/>
    <w:rsid w:val="006E4F37"/>
    <w:rsid w:val="006E5C86"/>
    <w:rsid w:val="006E7481"/>
    <w:rsid w:val="00701116"/>
    <w:rsid w:val="00703D17"/>
    <w:rsid w:val="00710053"/>
    <w:rsid w:val="00710A8B"/>
    <w:rsid w:val="0071174C"/>
    <w:rsid w:val="0071279E"/>
    <w:rsid w:val="00713C44"/>
    <w:rsid w:val="007212AE"/>
    <w:rsid w:val="00731F19"/>
    <w:rsid w:val="00734A5B"/>
    <w:rsid w:val="0074026F"/>
    <w:rsid w:val="007429F6"/>
    <w:rsid w:val="00744E76"/>
    <w:rsid w:val="0075061A"/>
    <w:rsid w:val="00765EA3"/>
    <w:rsid w:val="00766FDA"/>
    <w:rsid w:val="00767022"/>
    <w:rsid w:val="00774DA4"/>
    <w:rsid w:val="007753F4"/>
    <w:rsid w:val="00775A62"/>
    <w:rsid w:val="0078151E"/>
    <w:rsid w:val="00781F0F"/>
    <w:rsid w:val="007829CC"/>
    <w:rsid w:val="0079473F"/>
    <w:rsid w:val="007A33EE"/>
    <w:rsid w:val="007A3D86"/>
    <w:rsid w:val="007A6F36"/>
    <w:rsid w:val="007B324C"/>
    <w:rsid w:val="007B600E"/>
    <w:rsid w:val="007F0F4A"/>
    <w:rsid w:val="007F3E36"/>
    <w:rsid w:val="007F6417"/>
    <w:rsid w:val="008028A4"/>
    <w:rsid w:val="00804273"/>
    <w:rsid w:val="00806C1E"/>
    <w:rsid w:val="00811060"/>
    <w:rsid w:val="00812A1E"/>
    <w:rsid w:val="00823DC4"/>
    <w:rsid w:val="00824AC4"/>
    <w:rsid w:val="0082672B"/>
    <w:rsid w:val="00830747"/>
    <w:rsid w:val="008320E3"/>
    <w:rsid w:val="00832A7C"/>
    <w:rsid w:val="00833BA2"/>
    <w:rsid w:val="008345B7"/>
    <w:rsid w:val="008425EA"/>
    <w:rsid w:val="008608EF"/>
    <w:rsid w:val="008659A5"/>
    <w:rsid w:val="00867356"/>
    <w:rsid w:val="008765DF"/>
    <w:rsid w:val="008768CA"/>
    <w:rsid w:val="0088299E"/>
    <w:rsid w:val="00886160"/>
    <w:rsid w:val="0089344B"/>
    <w:rsid w:val="00895C2B"/>
    <w:rsid w:val="008B487F"/>
    <w:rsid w:val="008C0F29"/>
    <w:rsid w:val="008C0FEB"/>
    <w:rsid w:val="008C155C"/>
    <w:rsid w:val="008C2ADC"/>
    <w:rsid w:val="008C3043"/>
    <w:rsid w:val="008C384C"/>
    <w:rsid w:val="008D17D3"/>
    <w:rsid w:val="008D20AE"/>
    <w:rsid w:val="008D5E7E"/>
    <w:rsid w:val="008E0273"/>
    <w:rsid w:val="008E14CE"/>
    <w:rsid w:val="008E2D68"/>
    <w:rsid w:val="008E6756"/>
    <w:rsid w:val="008F1A5E"/>
    <w:rsid w:val="008F4AC9"/>
    <w:rsid w:val="00902635"/>
    <w:rsid w:val="00902659"/>
    <w:rsid w:val="0090271F"/>
    <w:rsid w:val="00902E23"/>
    <w:rsid w:val="00902E37"/>
    <w:rsid w:val="00903473"/>
    <w:rsid w:val="00910EDE"/>
    <w:rsid w:val="009114D7"/>
    <w:rsid w:val="0091348E"/>
    <w:rsid w:val="00914677"/>
    <w:rsid w:val="00917CCB"/>
    <w:rsid w:val="00926BD7"/>
    <w:rsid w:val="0092790B"/>
    <w:rsid w:val="00927C36"/>
    <w:rsid w:val="00932D06"/>
    <w:rsid w:val="00933FB0"/>
    <w:rsid w:val="00936FFF"/>
    <w:rsid w:val="00942EC2"/>
    <w:rsid w:val="00944B2C"/>
    <w:rsid w:val="00955CBC"/>
    <w:rsid w:val="00956271"/>
    <w:rsid w:val="00974919"/>
    <w:rsid w:val="00977546"/>
    <w:rsid w:val="00986809"/>
    <w:rsid w:val="00986CAF"/>
    <w:rsid w:val="009879D8"/>
    <w:rsid w:val="009914EE"/>
    <w:rsid w:val="0099199E"/>
    <w:rsid w:val="00993AD5"/>
    <w:rsid w:val="0099544C"/>
    <w:rsid w:val="009962F0"/>
    <w:rsid w:val="009974AF"/>
    <w:rsid w:val="009A000D"/>
    <w:rsid w:val="009A0A28"/>
    <w:rsid w:val="009A0F2B"/>
    <w:rsid w:val="009A56AE"/>
    <w:rsid w:val="009B3E0C"/>
    <w:rsid w:val="009B4C06"/>
    <w:rsid w:val="009D1BBA"/>
    <w:rsid w:val="009D3269"/>
    <w:rsid w:val="009D4928"/>
    <w:rsid w:val="009D582E"/>
    <w:rsid w:val="009E1519"/>
    <w:rsid w:val="009E21C9"/>
    <w:rsid w:val="009E3437"/>
    <w:rsid w:val="009E5957"/>
    <w:rsid w:val="009F317B"/>
    <w:rsid w:val="009F31F9"/>
    <w:rsid w:val="009F37B7"/>
    <w:rsid w:val="00A05841"/>
    <w:rsid w:val="00A077A1"/>
    <w:rsid w:val="00A102C3"/>
    <w:rsid w:val="00A10F02"/>
    <w:rsid w:val="00A13C76"/>
    <w:rsid w:val="00A16059"/>
    <w:rsid w:val="00A164B4"/>
    <w:rsid w:val="00A17C2C"/>
    <w:rsid w:val="00A26956"/>
    <w:rsid w:val="00A27486"/>
    <w:rsid w:val="00A3002E"/>
    <w:rsid w:val="00A301E6"/>
    <w:rsid w:val="00A30B94"/>
    <w:rsid w:val="00A333EE"/>
    <w:rsid w:val="00A340E5"/>
    <w:rsid w:val="00A40760"/>
    <w:rsid w:val="00A42BFA"/>
    <w:rsid w:val="00A53724"/>
    <w:rsid w:val="00A5383A"/>
    <w:rsid w:val="00A56066"/>
    <w:rsid w:val="00A57673"/>
    <w:rsid w:val="00A72705"/>
    <w:rsid w:val="00A73129"/>
    <w:rsid w:val="00A732C5"/>
    <w:rsid w:val="00A81384"/>
    <w:rsid w:val="00A82346"/>
    <w:rsid w:val="00A850E0"/>
    <w:rsid w:val="00A9241E"/>
    <w:rsid w:val="00A92BA1"/>
    <w:rsid w:val="00A95A32"/>
    <w:rsid w:val="00AB019C"/>
    <w:rsid w:val="00AB1E56"/>
    <w:rsid w:val="00AB4A5D"/>
    <w:rsid w:val="00AB6263"/>
    <w:rsid w:val="00AB68FF"/>
    <w:rsid w:val="00AC1383"/>
    <w:rsid w:val="00AC16D7"/>
    <w:rsid w:val="00AC5A40"/>
    <w:rsid w:val="00AC6BC6"/>
    <w:rsid w:val="00AC7106"/>
    <w:rsid w:val="00AC7D32"/>
    <w:rsid w:val="00AC7D90"/>
    <w:rsid w:val="00AD1FC4"/>
    <w:rsid w:val="00AD4C5A"/>
    <w:rsid w:val="00AE3E90"/>
    <w:rsid w:val="00AE65E2"/>
    <w:rsid w:val="00AE6FD4"/>
    <w:rsid w:val="00AE7693"/>
    <w:rsid w:val="00AF1460"/>
    <w:rsid w:val="00AF4406"/>
    <w:rsid w:val="00B01EE4"/>
    <w:rsid w:val="00B10914"/>
    <w:rsid w:val="00B118BE"/>
    <w:rsid w:val="00B148CB"/>
    <w:rsid w:val="00B15449"/>
    <w:rsid w:val="00B166B3"/>
    <w:rsid w:val="00B31ECA"/>
    <w:rsid w:val="00B35F7A"/>
    <w:rsid w:val="00B37C3B"/>
    <w:rsid w:val="00B37CDE"/>
    <w:rsid w:val="00B40749"/>
    <w:rsid w:val="00B44E54"/>
    <w:rsid w:val="00B46022"/>
    <w:rsid w:val="00B46ED5"/>
    <w:rsid w:val="00B51349"/>
    <w:rsid w:val="00B5494E"/>
    <w:rsid w:val="00B561AD"/>
    <w:rsid w:val="00B56968"/>
    <w:rsid w:val="00B571DE"/>
    <w:rsid w:val="00B71FBE"/>
    <w:rsid w:val="00B74C4A"/>
    <w:rsid w:val="00B76262"/>
    <w:rsid w:val="00B77BEA"/>
    <w:rsid w:val="00B85A97"/>
    <w:rsid w:val="00B86765"/>
    <w:rsid w:val="00B93086"/>
    <w:rsid w:val="00BA19ED"/>
    <w:rsid w:val="00BA4B8D"/>
    <w:rsid w:val="00BB5049"/>
    <w:rsid w:val="00BC0F7D"/>
    <w:rsid w:val="00BC171D"/>
    <w:rsid w:val="00BC6E2B"/>
    <w:rsid w:val="00BD3155"/>
    <w:rsid w:val="00BD511D"/>
    <w:rsid w:val="00BD6714"/>
    <w:rsid w:val="00BD720A"/>
    <w:rsid w:val="00BD7AEC"/>
    <w:rsid w:val="00BD7D31"/>
    <w:rsid w:val="00BE086E"/>
    <w:rsid w:val="00BE2F9E"/>
    <w:rsid w:val="00BE3255"/>
    <w:rsid w:val="00BE3AFF"/>
    <w:rsid w:val="00BF1188"/>
    <w:rsid w:val="00BF128E"/>
    <w:rsid w:val="00BF1AE4"/>
    <w:rsid w:val="00BF255B"/>
    <w:rsid w:val="00BF401E"/>
    <w:rsid w:val="00BF58BB"/>
    <w:rsid w:val="00BF76C6"/>
    <w:rsid w:val="00C0133F"/>
    <w:rsid w:val="00C032F4"/>
    <w:rsid w:val="00C074DD"/>
    <w:rsid w:val="00C12252"/>
    <w:rsid w:val="00C13F7C"/>
    <w:rsid w:val="00C1496A"/>
    <w:rsid w:val="00C23A17"/>
    <w:rsid w:val="00C33079"/>
    <w:rsid w:val="00C354C5"/>
    <w:rsid w:val="00C41ACB"/>
    <w:rsid w:val="00C45231"/>
    <w:rsid w:val="00C509F3"/>
    <w:rsid w:val="00C536DB"/>
    <w:rsid w:val="00C538F7"/>
    <w:rsid w:val="00C540CD"/>
    <w:rsid w:val="00C551FF"/>
    <w:rsid w:val="00C63EC4"/>
    <w:rsid w:val="00C6652F"/>
    <w:rsid w:val="00C665BB"/>
    <w:rsid w:val="00C72833"/>
    <w:rsid w:val="00C777C3"/>
    <w:rsid w:val="00C80F1D"/>
    <w:rsid w:val="00C832DE"/>
    <w:rsid w:val="00C91962"/>
    <w:rsid w:val="00C938C6"/>
    <w:rsid w:val="00C93F40"/>
    <w:rsid w:val="00C94358"/>
    <w:rsid w:val="00C978A8"/>
    <w:rsid w:val="00CA1AFE"/>
    <w:rsid w:val="00CA292B"/>
    <w:rsid w:val="00CA32D0"/>
    <w:rsid w:val="00CA3D0C"/>
    <w:rsid w:val="00CA753D"/>
    <w:rsid w:val="00CA7DC4"/>
    <w:rsid w:val="00CB31FE"/>
    <w:rsid w:val="00CC06D2"/>
    <w:rsid w:val="00CC5F3B"/>
    <w:rsid w:val="00CD0E03"/>
    <w:rsid w:val="00CD395A"/>
    <w:rsid w:val="00CD6723"/>
    <w:rsid w:val="00CE7057"/>
    <w:rsid w:val="00CE7981"/>
    <w:rsid w:val="00CF05B5"/>
    <w:rsid w:val="00CF2B41"/>
    <w:rsid w:val="00CF574A"/>
    <w:rsid w:val="00CF6BC2"/>
    <w:rsid w:val="00CF6DC2"/>
    <w:rsid w:val="00D0420A"/>
    <w:rsid w:val="00D06823"/>
    <w:rsid w:val="00D1060A"/>
    <w:rsid w:val="00D12B42"/>
    <w:rsid w:val="00D31B92"/>
    <w:rsid w:val="00D35E10"/>
    <w:rsid w:val="00D40A26"/>
    <w:rsid w:val="00D41450"/>
    <w:rsid w:val="00D44CEF"/>
    <w:rsid w:val="00D45353"/>
    <w:rsid w:val="00D51FC5"/>
    <w:rsid w:val="00D55DA0"/>
    <w:rsid w:val="00D57972"/>
    <w:rsid w:val="00D637EE"/>
    <w:rsid w:val="00D675A9"/>
    <w:rsid w:val="00D675B5"/>
    <w:rsid w:val="00D738D6"/>
    <w:rsid w:val="00D755EB"/>
    <w:rsid w:val="00D76048"/>
    <w:rsid w:val="00D76371"/>
    <w:rsid w:val="00D76A31"/>
    <w:rsid w:val="00D81BD9"/>
    <w:rsid w:val="00D82E6F"/>
    <w:rsid w:val="00D87E00"/>
    <w:rsid w:val="00D9134D"/>
    <w:rsid w:val="00D96B78"/>
    <w:rsid w:val="00D9735C"/>
    <w:rsid w:val="00D97D19"/>
    <w:rsid w:val="00DA7A03"/>
    <w:rsid w:val="00DB1692"/>
    <w:rsid w:val="00DB1818"/>
    <w:rsid w:val="00DB6F67"/>
    <w:rsid w:val="00DB78CD"/>
    <w:rsid w:val="00DC0AE2"/>
    <w:rsid w:val="00DC309B"/>
    <w:rsid w:val="00DC4DA2"/>
    <w:rsid w:val="00DC5D87"/>
    <w:rsid w:val="00DD2718"/>
    <w:rsid w:val="00DD418C"/>
    <w:rsid w:val="00DD48B9"/>
    <w:rsid w:val="00DD4C17"/>
    <w:rsid w:val="00DD74A5"/>
    <w:rsid w:val="00DE00D0"/>
    <w:rsid w:val="00DE30FE"/>
    <w:rsid w:val="00DE3E22"/>
    <w:rsid w:val="00DF2B1F"/>
    <w:rsid w:val="00DF3116"/>
    <w:rsid w:val="00DF3AEE"/>
    <w:rsid w:val="00DF62CD"/>
    <w:rsid w:val="00E00845"/>
    <w:rsid w:val="00E01FD6"/>
    <w:rsid w:val="00E02447"/>
    <w:rsid w:val="00E07FCF"/>
    <w:rsid w:val="00E107CB"/>
    <w:rsid w:val="00E1104A"/>
    <w:rsid w:val="00E1160C"/>
    <w:rsid w:val="00E16509"/>
    <w:rsid w:val="00E17B03"/>
    <w:rsid w:val="00E23E29"/>
    <w:rsid w:val="00E2527C"/>
    <w:rsid w:val="00E31BFB"/>
    <w:rsid w:val="00E367DB"/>
    <w:rsid w:val="00E44582"/>
    <w:rsid w:val="00E450B0"/>
    <w:rsid w:val="00E476D0"/>
    <w:rsid w:val="00E512FB"/>
    <w:rsid w:val="00E657CF"/>
    <w:rsid w:val="00E66D68"/>
    <w:rsid w:val="00E70C1B"/>
    <w:rsid w:val="00E7236D"/>
    <w:rsid w:val="00E73D96"/>
    <w:rsid w:val="00E7500D"/>
    <w:rsid w:val="00E753A1"/>
    <w:rsid w:val="00E77645"/>
    <w:rsid w:val="00E8038F"/>
    <w:rsid w:val="00E83B66"/>
    <w:rsid w:val="00E86880"/>
    <w:rsid w:val="00E87D13"/>
    <w:rsid w:val="00E90BDA"/>
    <w:rsid w:val="00E96868"/>
    <w:rsid w:val="00EA15B0"/>
    <w:rsid w:val="00EA5EA7"/>
    <w:rsid w:val="00EA6FA9"/>
    <w:rsid w:val="00EB1269"/>
    <w:rsid w:val="00EB290E"/>
    <w:rsid w:val="00EB38BB"/>
    <w:rsid w:val="00EB51D0"/>
    <w:rsid w:val="00EB7DA9"/>
    <w:rsid w:val="00EC1DF7"/>
    <w:rsid w:val="00EC2356"/>
    <w:rsid w:val="00EC4A25"/>
    <w:rsid w:val="00ED035D"/>
    <w:rsid w:val="00ED310F"/>
    <w:rsid w:val="00ED6C1E"/>
    <w:rsid w:val="00EE111C"/>
    <w:rsid w:val="00EE258B"/>
    <w:rsid w:val="00EE30CD"/>
    <w:rsid w:val="00EE47F6"/>
    <w:rsid w:val="00EE4E5F"/>
    <w:rsid w:val="00EE59CA"/>
    <w:rsid w:val="00EE5FEF"/>
    <w:rsid w:val="00EE613A"/>
    <w:rsid w:val="00EE6C8C"/>
    <w:rsid w:val="00EF0962"/>
    <w:rsid w:val="00EF3F99"/>
    <w:rsid w:val="00EF608C"/>
    <w:rsid w:val="00F00B80"/>
    <w:rsid w:val="00F025A2"/>
    <w:rsid w:val="00F04318"/>
    <w:rsid w:val="00F04712"/>
    <w:rsid w:val="00F0765B"/>
    <w:rsid w:val="00F12E39"/>
    <w:rsid w:val="00F13360"/>
    <w:rsid w:val="00F13817"/>
    <w:rsid w:val="00F21B25"/>
    <w:rsid w:val="00F22EC7"/>
    <w:rsid w:val="00F23536"/>
    <w:rsid w:val="00F2365D"/>
    <w:rsid w:val="00F325C8"/>
    <w:rsid w:val="00F32FE9"/>
    <w:rsid w:val="00F34641"/>
    <w:rsid w:val="00F411DC"/>
    <w:rsid w:val="00F44B81"/>
    <w:rsid w:val="00F5055B"/>
    <w:rsid w:val="00F512C4"/>
    <w:rsid w:val="00F516D8"/>
    <w:rsid w:val="00F5569C"/>
    <w:rsid w:val="00F56B6F"/>
    <w:rsid w:val="00F57004"/>
    <w:rsid w:val="00F60B2E"/>
    <w:rsid w:val="00F63C41"/>
    <w:rsid w:val="00F653B8"/>
    <w:rsid w:val="00F6637C"/>
    <w:rsid w:val="00F66BA8"/>
    <w:rsid w:val="00F7201C"/>
    <w:rsid w:val="00F87A37"/>
    <w:rsid w:val="00F9008D"/>
    <w:rsid w:val="00FA1266"/>
    <w:rsid w:val="00FA2167"/>
    <w:rsid w:val="00FB0622"/>
    <w:rsid w:val="00FC1192"/>
    <w:rsid w:val="00FC3355"/>
    <w:rsid w:val="00FC3612"/>
    <w:rsid w:val="00FC3E46"/>
    <w:rsid w:val="00FC66EE"/>
    <w:rsid w:val="00FD0CE9"/>
    <w:rsid w:val="00FE333A"/>
    <w:rsid w:val="00FE5CE3"/>
    <w:rsid w:val="00FE663A"/>
    <w:rsid w:val="00FE68C4"/>
    <w:rsid w:val="00FE714B"/>
    <w:rsid w:val="00FF2FC6"/>
    <w:rsid w:val="00FF7546"/>
    <w:rsid w:val="00FF785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character" w:customStyle="1" w:styleId="Heading1Char">
    <w:name w:val="Heading 1 Char"/>
    <w:basedOn w:val="DefaultParagraphFont"/>
    <w:link w:val="Heading1"/>
    <w:rsid w:val="000613BC"/>
    <w:rPr>
      <w:rFonts w:ascii="Arial" w:hAnsi="Arial"/>
      <w:sz w:val="36"/>
      <w:lang w:eastAsia="en-US"/>
    </w:rPr>
  </w:style>
  <w:style w:type="character" w:customStyle="1" w:styleId="B1Char">
    <w:name w:val="B1 Char"/>
    <w:link w:val="B1"/>
    <w:qFormat/>
    <w:rsid w:val="00D1060A"/>
    <w:rPr>
      <w:lang w:eastAsia="en-US"/>
    </w:rPr>
  </w:style>
  <w:style w:type="character" w:customStyle="1" w:styleId="THChar">
    <w:name w:val="TH Char"/>
    <w:link w:val="TH"/>
    <w:qFormat/>
    <w:rsid w:val="00D1060A"/>
    <w:rPr>
      <w:rFonts w:ascii="Arial" w:hAnsi="Arial"/>
      <w:b/>
      <w:lang w:eastAsia="en-US"/>
    </w:rPr>
  </w:style>
  <w:style w:type="character" w:customStyle="1" w:styleId="TFChar">
    <w:name w:val="TF Char"/>
    <w:link w:val="TF"/>
    <w:qFormat/>
    <w:rsid w:val="00D1060A"/>
    <w:rPr>
      <w:rFonts w:ascii="Arial" w:hAnsi="Arial"/>
      <w:b/>
      <w:lang w:eastAsia="en-US"/>
    </w:rPr>
  </w:style>
  <w:style w:type="character" w:customStyle="1" w:styleId="NOZchn">
    <w:name w:val="NO Zchn"/>
    <w:link w:val="NO"/>
    <w:rsid w:val="00D1060A"/>
    <w:rPr>
      <w:lang w:eastAsia="en-US"/>
    </w:rPr>
  </w:style>
  <w:style w:type="character" w:customStyle="1" w:styleId="Heading2Char">
    <w:name w:val="Heading 2 Char"/>
    <w:basedOn w:val="DefaultParagraphFont"/>
    <w:link w:val="Heading2"/>
    <w:rsid w:val="00BD6714"/>
    <w:rPr>
      <w:rFonts w:ascii="Arial" w:hAnsi="Arial"/>
      <w:sz w:val="32"/>
      <w:lang w:eastAsia="en-US"/>
    </w:rPr>
  </w:style>
  <w:style w:type="character" w:customStyle="1" w:styleId="Heading3Char">
    <w:name w:val="Heading 3 Char"/>
    <w:basedOn w:val="DefaultParagraphFont"/>
    <w:link w:val="Heading3"/>
    <w:rsid w:val="00BD6714"/>
    <w:rPr>
      <w:rFonts w:ascii="Arial" w:hAnsi="Arial"/>
      <w:sz w:val="28"/>
      <w:lang w:eastAsia="en-US"/>
    </w:rPr>
  </w:style>
  <w:style w:type="character" w:customStyle="1" w:styleId="Heading4Char">
    <w:name w:val="Heading 4 Char"/>
    <w:basedOn w:val="DefaultParagraphFont"/>
    <w:link w:val="Heading4"/>
    <w:rsid w:val="00BD6714"/>
    <w:rPr>
      <w:rFonts w:ascii="Arial" w:hAnsi="Arial"/>
      <w:sz w:val="24"/>
      <w:lang w:eastAsia="en-US"/>
    </w:rPr>
  </w:style>
  <w:style w:type="character" w:customStyle="1" w:styleId="Heading5Char">
    <w:name w:val="Heading 5 Char"/>
    <w:basedOn w:val="DefaultParagraphFont"/>
    <w:link w:val="Heading5"/>
    <w:rsid w:val="00BD6714"/>
    <w:rPr>
      <w:rFonts w:ascii="Arial" w:hAnsi="Arial"/>
      <w:sz w:val="22"/>
      <w:lang w:eastAsia="en-US"/>
    </w:rPr>
  </w:style>
  <w:style w:type="character" w:styleId="Strong">
    <w:name w:val="Strong"/>
    <w:uiPriority w:val="22"/>
    <w:qFormat/>
    <w:rsid w:val="00582F1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46597962">
      <w:bodyDiv w:val="1"/>
      <w:marLeft w:val="0"/>
      <w:marRight w:val="0"/>
      <w:marTop w:val="0"/>
      <w:marBottom w:val="0"/>
      <w:divBdr>
        <w:top w:val="none" w:sz="0" w:space="0" w:color="auto"/>
        <w:left w:val="none" w:sz="0" w:space="0" w:color="auto"/>
        <w:bottom w:val="none" w:sz="0" w:space="0" w:color="auto"/>
        <w:right w:val="none" w:sz="0" w:space="0" w:color="auto"/>
      </w:divBdr>
    </w:div>
    <w:div w:id="1665275016">
      <w:bodyDiv w:val="1"/>
      <w:marLeft w:val="0"/>
      <w:marRight w:val="0"/>
      <w:marTop w:val="0"/>
      <w:marBottom w:val="0"/>
      <w:divBdr>
        <w:top w:val="none" w:sz="0" w:space="0" w:color="auto"/>
        <w:left w:val="none" w:sz="0" w:space="0" w:color="auto"/>
        <w:bottom w:val="none" w:sz="0" w:space="0" w:color="auto"/>
        <w:right w:val="none" w:sz="0" w:space="0" w:color="auto"/>
      </w:divBdr>
    </w:div>
    <w:div w:id="1875344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image" Target="media/image7.png"/><Relationship Id="rId26" Type="http://schemas.openxmlformats.org/officeDocument/2006/relationships/hyperlink" Target="file:///C:\Hassan's%20Data_August%202024\SA5" TargetMode="External"/><Relationship Id="rId39" Type="http://schemas.openxmlformats.org/officeDocument/2006/relationships/header" Target="header1.xml"/><Relationship Id="rId21" Type="http://schemas.openxmlformats.org/officeDocument/2006/relationships/hyperlink" Target="file:///C:\Hassan's%20Data_August%202024\SA5" TargetMode="External"/><Relationship Id="rId34" Type="http://schemas.openxmlformats.org/officeDocument/2006/relationships/hyperlink" Target="file:///C:\Hassan's%20Data_August%202024\SA5" TargetMode="External"/><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hyperlink" Target="file:///C:\Hassan's%20Data_August%202024\SA5" TargetMode="External"/><Relationship Id="rId29" Type="http://schemas.openxmlformats.org/officeDocument/2006/relationships/hyperlink" Target="file:///C:\Hassan's%20Data_August%202024\SA5" TargetMode="External"/><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hyperlink" Target="file:///C:\Hassan's%20Data_August%202024\SA5" TargetMode="External"/><Relationship Id="rId32" Type="http://schemas.openxmlformats.org/officeDocument/2006/relationships/hyperlink" Target="file:///C:\Hassan's%20Data_August%202024\SA5" TargetMode="External"/><Relationship Id="rId37" Type="http://schemas.openxmlformats.org/officeDocument/2006/relationships/hyperlink" Target="file:///C:\Hassan's%20Data_August%202024\SA5" TargetMode="External"/><Relationship Id="rId40"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hyperlink" Target="file:///C:\Hassan's%20Data_August%202024\SA5" TargetMode="External"/><Relationship Id="rId28" Type="http://schemas.openxmlformats.org/officeDocument/2006/relationships/hyperlink" Target="file:///C:\Hassan's%20Data_August%202024\SA5" TargetMode="External"/><Relationship Id="rId36" Type="http://schemas.openxmlformats.org/officeDocument/2006/relationships/hyperlink" Target="file:///C:\Hassan's%20Data_August%202024\SA5" TargetMode="External"/><Relationship Id="rId10" Type="http://schemas.openxmlformats.org/officeDocument/2006/relationships/image" Target="media/image2.png"/><Relationship Id="rId19" Type="http://schemas.openxmlformats.org/officeDocument/2006/relationships/hyperlink" Target="file:///C:\Hassan's%20Data_August%202024\SA5" TargetMode="External"/><Relationship Id="rId31" Type="http://schemas.openxmlformats.org/officeDocument/2006/relationships/hyperlink" Target="file:///C:\Hassan's%20Data_August%202024\SA5"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5.emf"/><Relationship Id="rId22" Type="http://schemas.openxmlformats.org/officeDocument/2006/relationships/hyperlink" Target="file:///C:\Hassan's%20Data_August%202024\SA5" TargetMode="External"/><Relationship Id="rId27" Type="http://schemas.openxmlformats.org/officeDocument/2006/relationships/hyperlink" Target="file:///C:\Hassan's%20Data_August%202024\SA5" TargetMode="External"/><Relationship Id="rId30" Type="http://schemas.openxmlformats.org/officeDocument/2006/relationships/hyperlink" Target="file:///C:\Hassan's%20Data_August%202024\SA5" TargetMode="External"/><Relationship Id="rId35" Type="http://schemas.openxmlformats.org/officeDocument/2006/relationships/hyperlink" Target="file:///C:\Hassan's%20Data_August%202024\SA5" TargetMode="Externa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package" Target="embeddings/Microsoft_Visio_Drawing.vsdx"/><Relationship Id="rId17" Type="http://schemas.openxmlformats.org/officeDocument/2006/relationships/package" Target="embeddings/Microsoft_Visio_Drawing2.vsdx"/><Relationship Id="rId25" Type="http://schemas.openxmlformats.org/officeDocument/2006/relationships/hyperlink" Target="file:///C:\Hassan's%20Data_August%202024\SA5" TargetMode="External"/><Relationship Id="rId33" Type="http://schemas.openxmlformats.org/officeDocument/2006/relationships/hyperlink" Target="file:///C:\Hassan's%20Data_August%202024\SA5" TargetMode="External"/><Relationship Id="rId38" Type="http://schemas.openxmlformats.org/officeDocument/2006/relationships/hyperlink" Target="file:///C:\Hassan's%20Data_August%202024\SA5"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lkana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49</Pages>
  <Words>22367</Words>
  <Characters>127495</Characters>
  <Application>Microsoft Office Word</Application>
  <DocSecurity>0</DocSecurity>
  <Lines>1062</Lines>
  <Paragraphs>299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149563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NEC_2nd rev</cp:lastModifiedBy>
  <cp:revision>2</cp:revision>
  <cp:lastPrinted>2019-02-25T14:05:00Z</cp:lastPrinted>
  <dcterms:created xsi:type="dcterms:W3CDTF">2024-11-25T13:51:00Z</dcterms:created>
  <dcterms:modified xsi:type="dcterms:W3CDTF">2024-11-25T13:51:00Z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MSIP_Label_278005ce-31f4-4f90-bc26-ec23758efcb0_Enabled">
    <vt:lpwstr>true</vt:lpwstr>
  </property>
  <property fmtid="{D5CDD505-2E9C-101B-9397-08002B2CF9AE}" pid="15" name="MSIP_Label_278005ce-31f4-4f90-bc26-ec23758efcb0_SetDate">
    <vt:lpwstr>2024-06-27T07:42:12Z</vt:lpwstr>
  </property>
  <property fmtid="{D5CDD505-2E9C-101B-9397-08002B2CF9AE}" pid="16" name="MSIP_Label_278005ce-31f4-4f90-bc26-ec23758efcb0_Method">
    <vt:lpwstr>Standard</vt:lpwstr>
  </property>
  <property fmtid="{D5CDD505-2E9C-101B-9397-08002B2CF9AE}" pid="17" name="MSIP_Label_278005ce-31f4-4f90-bc26-ec23758efcb0_Name">
    <vt:lpwstr>General</vt:lpwstr>
  </property>
  <property fmtid="{D5CDD505-2E9C-101B-9397-08002B2CF9AE}" pid="18" name="MSIP_Label_278005ce-31f4-4f90-bc26-ec23758efcb0_SiteId">
    <vt:lpwstr>6d49d47f-3280-4627-8c09-4450bafd1a23</vt:lpwstr>
  </property>
  <property fmtid="{D5CDD505-2E9C-101B-9397-08002B2CF9AE}" pid="19" name="MSIP_Label_278005ce-31f4-4f90-bc26-ec23758efcb0_ActionId">
    <vt:lpwstr>391daac5-c186-4b21-952b-b00616fc05fd</vt:lpwstr>
  </property>
  <property fmtid="{D5CDD505-2E9C-101B-9397-08002B2CF9AE}" pid="20" name="MSIP_Label_278005ce-31f4-4f90-bc26-ec23758efcb0_ContentBits">
    <vt:lpwstr>0</vt:lpwstr>
  </property>
</Properties>
</file>